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2488A" w14:textId="77777777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347593F3" w14:textId="592CEA6E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Theme="minorHAnsi" w:eastAsiaTheme="minorHAnsi" w:hAnsiTheme="minorHAnsi" w:cstheme="minorBidi"/>
          <w:noProof/>
          <w:sz w:val="22"/>
          <w:szCs w:val="22"/>
          <w:lang w:eastAsia="en-US"/>
        </w:rPr>
        <w:drawing>
          <wp:inline distT="0" distB="0" distL="0" distR="0" wp14:anchorId="48AC10EE" wp14:editId="0C2DEEC0">
            <wp:extent cx="1866900" cy="8763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normaltextrun"/>
          <w:rFonts w:ascii="Arial" w:hAnsi="Arial" w:cs="Arial"/>
        </w:rPr>
        <w:t> </w:t>
      </w:r>
      <w:r>
        <w:rPr>
          <w:rStyle w:val="eop"/>
          <w:rFonts w:ascii="Arial" w:hAnsi="Arial" w:cs="Arial"/>
        </w:rPr>
        <w:t> </w:t>
      </w:r>
    </w:p>
    <w:p w14:paraId="1DB9A580" w14:textId="77777777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 </w:t>
      </w:r>
      <w:r>
        <w:rPr>
          <w:rStyle w:val="eop"/>
          <w:rFonts w:ascii="Arial" w:hAnsi="Arial" w:cs="Arial"/>
        </w:rPr>
        <w:t> </w:t>
      </w:r>
    </w:p>
    <w:p w14:paraId="760ED944" w14:textId="77777777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 </w:t>
      </w:r>
      <w:r>
        <w:rPr>
          <w:rStyle w:val="eop"/>
          <w:rFonts w:ascii="Arial" w:hAnsi="Arial" w:cs="Arial"/>
        </w:rPr>
        <w:t> </w:t>
      </w:r>
    </w:p>
    <w:p w14:paraId="32B207A1" w14:textId="77777777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 </w:t>
      </w:r>
      <w:r>
        <w:rPr>
          <w:rStyle w:val="eop"/>
          <w:rFonts w:ascii="Arial" w:hAnsi="Arial" w:cs="Arial"/>
        </w:rPr>
        <w:t> </w:t>
      </w:r>
    </w:p>
    <w:p w14:paraId="72DB8420" w14:textId="77777777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 </w:t>
      </w:r>
      <w:r>
        <w:rPr>
          <w:rStyle w:val="eop"/>
          <w:rFonts w:ascii="Arial" w:hAnsi="Arial" w:cs="Arial"/>
        </w:rPr>
        <w:t> </w:t>
      </w:r>
    </w:p>
    <w:p w14:paraId="42FE9254" w14:textId="7AC90082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</w:p>
    <w:p w14:paraId="0C25804D" w14:textId="15B7D43B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</w:p>
    <w:p w14:paraId="485CBABC" w14:textId="77777777" w:rsidR="00DD4C5C" w:rsidRPr="00DD4C5C" w:rsidRDefault="00DD4C5C" w:rsidP="00DD4C5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</w:p>
    <w:p w14:paraId="08D0E2CD" w14:textId="21E174A6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  <w:r w:rsidRPr="00DD4C5C">
        <w:rPr>
          <w:rStyle w:val="normaltextrun"/>
          <w:rFonts w:ascii="Arial" w:hAnsi="Arial" w:cs="Arial"/>
          <w:lang w:val="en-US"/>
        </w:rPr>
        <w:t>                                                 </w:t>
      </w:r>
    </w:p>
    <w:p w14:paraId="6144C591" w14:textId="265C2D89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394B9CCA" w14:textId="24CAB7D1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0FFA9CE1" w14:textId="1C610FF3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52AD9732" w14:textId="688E42A9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34A04402" w14:textId="035DC8D0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3FED7D00" w14:textId="14E12DA3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1DA08861" w14:textId="329CB3A0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40A3D86B" w14:textId="68B24BCC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1B12C387" w14:textId="39E3D388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7436D8CD" w14:textId="77282CDA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5B4D951D" w14:textId="4A5E655B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22633C83" w14:textId="54152902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4AD30D24" w14:textId="1DABE8A2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67085E6C" w14:textId="471B51B1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7E19C1D2" w14:textId="3D2DA347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1ADDBCBA" w14:textId="479DEE8E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10D5A644" w14:textId="6F5828A9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241CD0CF" w14:textId="008360F5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4B2B3C9E" w14:textId="54C15A48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18B15C24" w14:textId="67289EB4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1C5D4020" w14:textId="4071D235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699A1923" w14:textId="57C34468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79242ACF" w14:textId="7B8B5004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2A899D5E" w14:textId="7C66F8FC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156AD396" w14:textId="3E43D4AB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4B428048" w14:textId="51403407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2718E3A2" w14:textId="00E197B2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698532F8" w14:textId="360153D9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6BFA8585" w14:textId="04E1296B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4CFEA924" w14:textId="60AB978D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31E1F562" w14:textId="448F7F6D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501855BC" w14:textId="509DDEAB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53742A00" w14:textId="2A7C20B6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76FFB05E" w14:textId="4A1E0693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7CEF1C20" w14:textId="7C16F8F3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5EBB3398" w14:textId="4EB736BE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65BBFFC5" w14:textId="0457605B" w:rsidR="00DD4C5C" w:rsidRDefault="00DD4C5C" w:rsidP="00DD4C5C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Style w:val="normaltextrun"/>
          <w:rFonts w:ascii="Arial" w:hAnsi="Arial" w:cs="Arial"/>
          <w:b/>
          <w:bCs/>
          <w:lang w:val="en-US"/>
        </w:rPr>
      </w:pPr>
      <w:r>
        <w:rPr>
          <w:rStyle w:val="normaltextrun"/>
          <w:rFonts w:ascii="Arial" w:hAnsi="Arial" w:cs="Arial"/>
          <w:b/>
          <w:bCs/>
          <w:lang w:val="en-US"/>
        </w:rPr>
        <w:lastRenderedPageBreak/>
        <w:t>CONTEXTO</w:t>
      </w:r>
    </w:p>
    <w:p w14:paraId="2718254D" w14:textId="645BD52F" w:rsidR="00DD4C5C" w:rsidRDefault="00DD4C5C" w:rsidP="00DD4C5C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Style w:val="normaltextrun"/>
          <w:rFonts w:ascii="Arial" w:hAnsi="Arial" w:cs="Arial"/>
          <w:b/>
          <w:bCs/>
          <w:lang w:val="en-US"/>
        </w:rPr>
      </w:pPr>
    </w:p>
    <w:p w14:paraId="320E6097" w14:textId="77777777" w:rsidR="00DD4C5C" w:rsidRDefault="00DD4C5C" w:rsidP="00DD4C5C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Style w:val="normaltextrun"/>
          <w:rFonts w:ascii="Arial" w:hAnsi="Arial" w:cs="Arial"/>
          <w:b/>
          <w:bCs/>
          <w:lang w:val="en-US"/>
        </w:rPr>
      </w:pPr>
    </w:p>
    <w:p w14:paraId="2CEC1A5E" w14:textId="78BC53AC" w:rsidR="00DD4C5C" w:rsidRDefault="00DD4C5C" w:rsidP="00DD4C5C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Style w:val="normaltextrun"/>
          <w:rFonts w:ascii="Arial" w:hAnsi="Arial" w:cs="Arial"/>
          <w:b/>
          <w:bCs/>
          <w:lang w:val="en-US"/>
        </w:rPr>
      </w:pPr>
    </w:p>
    <w:p w14:paraId="6BE2F148" w14:textId="2168AE00" w:rsidR="00DD4C5C" w:rsidRDefault="008A3794" w:rsidP="00DD4C5C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  <w:r w:rsidRPr="008A3794">
        <w:rPr>
          <w:rFonts w:ascii="Arial" w:hAnsi="Arial" w:cs="Arial"/>
        </w:rPr>
        <w:t>O projeto surge a partir d</w:t>
      </w:r>
      <w:r>
        <w:rPr>
          <w:rFonts w:ascii="Arial" w:hAnsi="Arial" w:cs="Arial"/>
        </w:rPr>
        <w:t>a minha leitura do livro “Percy Jackson e o Ladrão de Raios” da saga “Percy Jackson e os Olimpianos”.</w:t>
      </w:r>
      <w:r w:rsidR="00763E85">
        <w:rPr>
          <w:rFonts w:ascii="Arial" w:hAnsi="Arial" w:cs="Arial"/>
        </w:rPr>
        <w:t xml:space="preserve"> S</w:t>
      </w:r>
      <w:r w:rsidR="00763E85" w:rsidRPr="00763E85">
        <w:rPr>
          <w:rFonts w:ascii="Arial" w:hAnsi="Arial" w:cs="Arial"/>
        </w:rPr>
        <w:t>empre</w:t>
      </w:r>
      <w:r w:rsidR="00763E85" w:rsidRPr="00763E85">
        <w:rPr>
          <w:rFonts w:ascii="Arial" w:hAnsi="Arial" w:cs="Arial"/>
        </w:rPr>
        <w:t xml:space="preserve"> existiu uma grande vontade de ler essa série de livros, porém essa intenção tomou forma no início de abril de 2026, muito por influência do ambiente acadêmico, onde a leitura é frequentemente </w:t>
      </w:r>
      <w:r w:rsidR="00763E85" w:rsidRPr="00763E85">
        <w:rPr>
          <w:rFonts w:ascii="Arial" w:hAnsi="Arial" w:cs="Arial"/>
        </w:rPr>
        <w:t>incentivada.</w:t>
      </w:r>
    </w:p>
    <w:p w14:paraId="47E80533" w14:textId="366614E3" w:rsidR="00763E85" w:rsidRDefault="00763E85" w:rsidP="00DD4C5C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  <w:r>
        <w:rPr>
          <w:rFonts w:ascii="Arial" w:hAnsi="Arial" w:cs="Arial"/>
        </w:rPr>
        <w:t>Durante essa</w:t>
      </w:r>
      <w:r w:rsidRPr="00763E85">
        <w:rPr>
          <w:rFonts w:ascii="Arial" w:hAnsi="Arial" w:cs="Arial"/>
        </w:rPr>
        <w:t xml:space="preserve"> experiência, surgiu a ideia de desenvolver um projeto inspirado no universo da obra. O sistema proposto consiste em um site interativo que apresenta elementos do universo fictício da narrativa, como personagens, deuses e o Acampamento Meio-Sangue.</w:t>
      </w:r>
    </w:p>
    <w:p w14:paraId="053C248E" w14:textId="046DD577" w:rsidR="00763E85" w:rsidRDefault="00763E85" w:rsidP="00DD4C5C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  <w:r w:rsidRPr="00763E85">
        <w:rPr>
          <w:rFonts w:ascii="Arial" w:hAnsi="Arial" w:cs="Arial"/>
        </w:rPr>
        <w:t>Além disso, o projeto incorpora funcionalidades básicas de interação com o usuário, como cadastro e login, permitindo que o visitante escolha sua ligação com divindades como Zeus, Poseidon ou Hades. Com base nessa escolha, o sistema apresenta uma dashboard personalizada, simulando a experiência de um semideus dentro do universo da obra.</w:t>
      </w:r>
    </w:p>
    <w:p w14:paraId="1CDC5F33" w14:textId="62E92968" w:rsidR="008A3794" w:rsidRDefault="00763E85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  <w:r>
        <w:rPr>
          <w:rFonts w:ascii="Arial" w:hAnsi="Arial" w:cs="Arial"/>
        </w:rPr>
        <w:t xml:space="preserve">Assim, o projeto busca apresentar conteúdos sobre a obra de forma interativa, e também proporcionar uma experiência interativa para o usuário baseada na divindade escolhida. </w:t>
      </w:r>
      <w:r w:rsidRPr="00763E85">
        <w:rPr>
          <w:rFonts w:ascii="Arial" w:hAnsi="Arial" w:cs="Arial"/>
        </w:rPr>
        <w:t xml:space="preserve">A partir dessa escolha, são exibidas informações e características específicas, simulando a vivência de um semideus dentro do universo de Percy Jackson </w:t>
      </w:r>
      <w:r>
        <w:rPr>
          <w:rFonts w:ascii="Arial" w:hAnsi="Arial" w:cs="Arial"/>
        </w:rPr>
        <w:t>e os Olimpianos</w:t>
      </w:r>
      <w:r w:rsidRPr="00763E85">
        <w:rPr>
          <w:rFonts w:ascii="Arial" w:hAnsi="Arial" w:cs="Arial"/>
        </w:rPr>
        <w:t>.</w:t>
      </w:r>
    </w:p>
    <w:p w14:paraId="25E66422" w14:textId="6FE19D64" w:rsidR="00763E85" w:rsidRPr="00C3718F" w:rsidRDefault="00763E85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  <w:u w:val="single"/>
        </w:rPr>
      </w:pPr>
      <w:r w:rsidRPr="00763E85">
        <w:rPr>
          <w:rFonts w:ascii="Arial" w:hAnsi="Arial" w:cs="Arial"/>
        </w:rPr>
        <w:t xml:space="preserve">Para o desenvolvimento da aplicação, são utilizados conceitos abordados durante as aulas, como estruturação de páginas web, manipulação de dados com </w:t>
      </w:r>
      <w:r w:rsidRPr="00763E85">
        <w:rPr>
          <w:rFonts w:ascii="Arial" w:hAnsi="Arial" w:cs="Arial"/>
        </w:rPr>
        <w:t>Java Script</w:t>
      </w:r>
      <w:r w:rsidRPr="00763E85">
        <w:rPr>
          <w:rFonts w:ascii="Arial" w:hAnsi="Arial" w:cs="Arial"/>
        </w:rPr>
        <w:t xml:space="preserve">, uso de estruturas de repetição e integração com APIs, demonstrando na prática a aplicação dos conhecimentos adquiridos ao longo do </w:t>
      </w:r>
      <w:r w:rsidR="008506D3">
        <w:rPr>
          <w:rFonts w:ascii="Arial" w:hAnsi="Arial" w:cs="Arial"/>
        </w:rPr>
        <w:t>semestre</w:t>
      </w:r>
      <w:r w:rsidRPr="00763E85">
        <w:rPr>
          <w:rFonts w:ascii="Arial" w:hAnsi="Arial" w:cs="Arial"/>
        </w:rPr>
        <w:t>.</w:t>
      </w:r>
    </w:p>
    <w:sectPr w:rsidR="00763E85" w:rsidRPr="00C3718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C5C"/>
    <w:rsid w:val="005F1D32"/>
    <w:rsid w:val="00763E85"/>
    <w:rsid w:val="008506D3"/>
    <w:rsid w:val="008A3794"/>
    <w:rsid w:val="00960162"/>
    <w:rsid w:val="00B353E6"/>
    <w:rsid w:val="00C3718F"/>
    <w:rsid w:val="00DD4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EBF790"/>
  <w15:chartTrackingRefBased/>
  <w15:docId w15:val="{D3D56866-121A-43CD-9C72-2059B0655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DD4C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eop">
    <w:name w:val="eop"/>
    <w:basedOn w:val="Fontepargpadro"/>
    <w:rsid w:val="00DD4C5C"/>
  </w:style>
  <w:style w:type="character" w:customStyle="1" w:styleId="scxw46033200">
    <w:name w:val="scxw46033200"/>
    <w:basedOn w:val="Fontepargpadro"/>
    <w:rsid w:val="00DD4C5C"/>
  </w:style>
  <w:style w:type="character" w:customStyle="1" w:styleId="normaltextrun">
    <w:name w:val="normaltextrun"/>
    <w:basedOn w:val="Fontepargpadro"/>
    <w:rsid w:val="00DD4C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93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63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4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2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2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73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2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7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16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2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1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53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77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94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9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6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4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58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77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9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6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266</Words>
  <Characters>1439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ESTEVAM DE MATOS</dc:creator>
  <cp:keywords/>
  <dc:description/>
  <cp:lastModifiedBy>GUSTAVO ESTEVAM DE MATOS</cp:lastModifiedBy>
  <cp:revision>3</cp:revision>
  <dcterms:created xsi:type="dcterms:W3CDTF">2026-04-15T00:23:00Z</dcterms:created>
  <dcterms:modified xsi:type="dcterms:W3CDTF">2026-04-15T02:07:00Z</dcterms:modified>
</cp:coreProperties>
</file>