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410E" w14:textId="0FF314A3" w:rsidR="006A237A" w:rsidRDefault="00CF3122" w:rsidP="00CF3122">
      <w:r>
        <w:t xml:space="preserve">Readme: Instructions for push-button replication of Ahmed et al, “The Impacts of GM Foods: Results from a Randomized Controlled Trial of </w:t>
      </w:r>
      <w:proofErr w:type="spellStart"/>
      <w:r>
        <w:t>Bt</w:t>
      </w:r>
      <w:proofErr w:type="spellEnd"/>
      <w:r>
        <w:t xml:space="preserve"> Eggplant in Bangladesh”</w:t>
      </w:r>
    </w:p>
    <w:p w14:paraId="7B6B7805" w14:textId="34F08DB9" w:rsidR="00CF3122" w:rsidRDefault="00CF3122" w:rsidP="00CF3122"/>
    <w:p w14:paraId="0B79B63F" w14:textId="57513FAA" w:rsidR="00CF3122" w:rsidRDefault="00CF3122" w:rsidP="00CF3122"/>
    <w:p w14:paraId="6304401C" w14:textId="13436E25" w:rsidR="00CF3122" w:rsidRDefault="00CF3122" w:rsidP="00CF3122">
      <w:r>
        <w:t>Notes and instructions:</w:t>
      </w:r>
    </w:p>
    <w:p w14:paraId="1CE54D92" w14:textId="77777777" w:rsidR="00CF3122" w:rsidRDefault="00CF3122" w:rsidP="00CF3122"/>
    <w:p w14:paraId="3E8300A3" w14:textId="52B69C2B" w:rsidR="00CF3122" w:rsidRDefault="00CF3122" w:rsidP="00CF3122">
      <w:r>
        <w:t>(1) The data files are found in the zip file called  “</w:t>
      </w:r>
      <w:proofErr w:type="spellStart"/>
      <w:r w:rsidR="00BC491B">
        <w:t>Ahmed_GM_Eggplant_AJAE_data_files</w:t>
      </w:r>
      <w:proofErr w:type="spellEnd"/>
      <w:r w:rsidR="00BC491B">
        <w:t>”</w:t>
      </w:r>
    </w:p>
    <w:p w14:paraId="07F46039" w14:textId="212D8E0E" w:rsidR="00CF3122" w:rsidRDefault="00CF3122" w:rsidP="00CF3122"/>
    <w:p w14:paraId="64C14B98" w14:textId="503335EC" w:rsidR="00CF3122" w:rsidRDefault="00CF3122" w:rsidP="00CF3122">
      <w:r>
        <w:t>(2) All estimations were done in Stata. The do (program) files are found in the zip file called “</w:t>
      </w:r>
      <w:proofErr w:type="spellStart"/>
      <w:r w:rsidR="00BC491B">
        <w:t>Ahmed_GM_Eggplant_AJAE_d</w:t>
      </w:r>
      <w:r w:rsidR="00BC491B">
        <w:t>o</w:t>
      </w:r>
      <w:r w:rsidR="00BC491B">
        <w:t>_files</w:t>
      </w:r>
      <w:proofErr w:type="spellEnd"/>
      <w:r w:rsidR="00BC491B">
        <w:t>”</w:t>
      </w:r>
    </w:p>
    <w:p w14:paraId="08AFAE6B" w14:textId="56C2EEE6" w:rsidR="00CF3122" w:rsidRDefault="00CF3122" w:rsidP="00CF3122"/>
    <w:p w14:paraId="0F53D7F5" w14:textId="2AEFF23B" w:rsidR="00CF3122" w:rsidRDefault="00CF3122" w:rsidP="00CF3122">
      <w:r>
        <w:t>(3) Unzip all data and do files to your preferred location.</w:t>
      </w:r>
    </w:p>
    <w:p w14:paraId="522C8B50" w14:textId="11E959A7" w:rsidR="00CF3122" w:rsidRDefault="00CF3122" w:rsidP="00CF3122"/>
    <w:p w14:paraId="1B343387" w14:textId="77777777" w:rsidR="00CF3122" w:rsidRDefault="00CF3122" w:rsidP="00CF3122">
      <w:r>
        <w:t>(4) Making sure you correctly specify the path names</w:t>
      </w:r>
    </w:p>
    <w:p w14:paraId="502491EA" w14:textId="77777777" w:rsidR="00CF3122" w:rsidRDefault="00CF3122" w:rsidP="00CF3122"/>
    <w:p w14:paraId="40210A20" w14:textId="3D75A8C7" w:rsidR="00CF3122" w:rsidRDefault="00CF3122" w:rsidP="00CF3122">
      <w:r>
        <w:t>(5) To replicate Tables 1 and 2 (balance and attrition), use the do file:</w:t>
      </w:r>
    </w:p>
    <w:p w14:paraId="3062DFA7" w14:textId="4EEFCDF8" w:rsidR="00CF3122" w:rsidRDefault="00CF3122" w:rsidP="00CF3122">
      <w:r>
        <w:tab/>
        <w:t>“</w:t>
      </w:r>
      <w:r w:rsidRPr="00CF3122">
        <w:t>brinjal_BaselineCharacteristics_balance_attrition_replication_AJAE.do</w:t>
      </w:r>
      <w:r>
        <w:t>”</w:t>
      </w:r>
    </w:p>
    <w:p w14:paraId="078056AF" w14:textId="77777777" w:rsidR="00CF3122" w:rsidRDefault="00CF3122" w:rsidP="00CF3122"/>
    <w:p w14:paraId="1717B7D6" w14:textId="1692FF2E" w:rsidR="00B9058F" w:rsidRDefault="00B9058F" w:rsidP="00CF3122">
      <w:r>
        <w:t>(6)</w:t>
      </w:r>
      <w:r w:rsidR="00BF107B">
        <w:t xml:space="preserve">  </w:t>
      </w:r>
      <w:r w:rsidR="00514F51">
        <w:t xml:space="preserve">To replicate </w:t>
      </w:r>
      <w:r w:rsidR="00BF107B">
        <w:t>Table 3 (</w:t>
      </w:r>
      <w:r w:rsidR="00D829C9">
        <w:t>Columns 1 to 5</w:t>
      </w:r>
      <w:r w:rsidR="00BF107B">
        <w:t>), Table 4</w:t>
      </w:r>
      <w:r w:rsidR="00514F51">
        <w:t>, Table 5</w:t>
      </w:r>
      <w:r w:rsidR="00F13616">
        <w:t xml:space="preserve"> (yield, output, costs, revenues), </w:t>
      </w:r>
      <w:r w:rsidR="00514F51">
        <w:t>Supplementary</w:t>
      </w:r>
      <w:r w:rsidR="00A3633C">
        <w:t xml:space="preserve"> Figure S2.1, </w:t>
      </w:r>
      <w:r w:rsidR="00F13616">
        <w:t xml:space="preserve">and </w:t>
      </w:r>
      <w:r w:rsidR="00F13616">
        <w:t>Supplementary</w:t>
      </w:r>
      <w:r w:rsidR="00F13616">
        <w:t xml:space="preserve"> </w:t>
      </w:r>
      <w:r w:rsidR="008B5581">
        <w:t>Table</w:t>
      </w:r>
      <w:r w:rsidR="00F13616">
        <w:t>s</w:t>
      </w:r>
      <w:r w:rsidR="008B5581">
        <w:t xml:space="preserve"> S2.1</w:t>
      </w:r>
      <w:r w:rsidR="007B2345">
        <w:t>, S2.2,</w:t>
      </w:r>
      <w:r w:rsidR="00A9488A">
        <w:t xml:space="preserve">  </w:t>
      </w:r>
      <w:r w:rsidR="00F13616">
        <w:t>S2.3</w:t>
      </w:r>
      <w:r w:rsidR="00F13616">
        <w:t xml:space="preserve">, </w:t>
      </w:r>
      <w:r w:rsidR="00ED40F5">
        <w:t xml:space="preserve">S2.4, </w:t>
      </w:r>
      <w:r w:rsidR="00A9488A">
        <w:t>S2.5</w:t>
      </w:r>
      <w:r w:rsidR="00F13616">
        <w:t>), use the do file:</w:t>
      </w:r>
    </w:p>
    <w:p w14:paraId="2D62B063" w14:textId="00E6DB54" w:rsidR="00F13616" w:rsidRDefault="00F13616" w:rsidP="00F13616">
      <w:pPr>
        <w:ind w:firstLine="720"/>
      </w:pPr>
      <w:r>
        <w:t>“</w:t>
      </w:r>
      <w:proofErr w:type="spellStart"/>
      <w:r w:rsidRPr="00F13616">
        <w:t>yield_cost_profit_tables_replication_AJAE</w:t>
      </w:r>
      <w:proofErr w:type="spellEnd"/>
      <w:r>
        <w:t>”</w:t>
      </w:r>
    </w:p>
    <w:p w14:paraId="55C66691" w14:textId="015F9B77" w:rsidR="008B5581" w:rsidRDefault="002F228D" w:rsidP="00CF3122">
      <w:r>
        <w:t xml:space="preserve">   </w:t>
      </w:r>
    </w:p>
    <w:p w14:paraId="227BD06B" w14:textId="0B1F6BC6" w:rsidR="00061BC2" w:rsidRDefault="00061BC2" w:rsidP="00061BC2">
      <w:r>
        <w:t xml:space="preserve">(7) To replicate Table 3 (Columns 6 to 10), Table 6 and </w:t>
      </w:r>
      <w:r w:rsidR="00514F51">
        <w:t xml:space="preserve">Supplementary </w:t>
      </w:r>
      <w:r>
        <w:t>Table S2.6 (results pertaining to pesticide use), use the do file:</w:t>
      </w:r>
    </w:p>
    <w:p w14:paraId="7FAF9E6E" w14:textId="6BC343EC" w:rsidR="00061BC2" w:rsidRDefault="00061BC2" w:rsidP="00061BC2">
      <w:r>
        <w:tab/>
        <w:t>“brinjal_Pesticides_replication_AJAE.do”</w:t>
      </w:r>
    </w:p>
    <w:p w14:paraId="5D30E4BC" w14:textId="77777777" w:rsidR="006E0290" w:rsidRDefault="006E0290" w:rsidP="00CF3122"/>
    <w:p w14:paraId="10795C36" w14:textId="259F2619" w:rsidR="0092531B" w:rsidRDefault="00B9058F" w:rsidP="00CF3122">
      <w:r>
        <w:t xml:space="preserve">(8) </w:t>
      </w:r>
      <w:r w:rsidR="0092531B">
        <w:t>To replicate Tables 7a, 7b, and Supplementary Tables S2.7, S2.8a and S2.8b (illness), use the do file:</w:t>
      </w:r>
    </w:p>
    <w:p w14:paraId="46A178B8" w14:textId="597011BF" w:rsidR="006E0290" w:rsidRDefault="0092531B" w:rsidP="0092531B">
      <w:pPr>
        <w:ind w:firstLine="720"/>
      </w:pPr>
      <w:r>
        <w:t>“</w:t>
      </w:r>
      <w:r w:rsidR="006E0290">
        <w:t>brinjal_impact_illness_replication.do</w:t>
      </w:r>
      <w:r>
        <w:t>”</w:t>
      </w:r>
    </w:p>
    <w:p w14:paraId="7C3B534D" w14:textId="0AF7B2AD" w:rsidR="00312CD0" w:rsidRDefault="00312CD0" w:rsidP="00312CD0"/>
    <w:p w14:paraId="5B8E5A82" w14:textId="1A27C413" w:rsidR="00312CD0" w:rsidRDefault="00312CD0" w:rsidP="00312CD0">
      <w:r>
        <w:t>(9)</w:t>
      </w:r>
      <w:r w:rsidR="007B2345">
        <w:t xml:space="preserve"> To replicate</w:t>
      </w:r>
      <w:r w:rsidR="007B2345" w:rsidRPr="007B2345">
        <w:t xml:space="preserve"> </w:t>
      </w:r>
      <w:r w:rsidR="007B2345">
        <w:t>Supplementary Tables S1.2, S1.5 and S2.9 (on pesticides and safe handling of pesticides), use the do file:</w:t>
      </w:r>
    </w:p>
    <w:p w14:paraId="61564F94" w14:textId="6EA6D4E8" w:rsidR="00312CD0" w:rsidRDefault="007B2345" w:rsidP="007B2345">
      <w:pPr>
        <w:ind w:firstLine="720"/>
      </w:pPr>
      <w:r>
        <w:t>“</w:t>
      </w:r>
      <w:r w:rsidR="00312CD0">
        <w:t>brinjal_Supplementary_EIQ_PUTS_PesticideHandling_replication_AJAE.do</w:t>
      </w:r>
      <w:r>
        <w:t>”</w:t>
      </w:r>
    </w:p>
    <w:sectPr w:rsidR="0031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2"/>
    <w:rsid w:val="00061BC2"/>
    <w:rsid w:val="002F228D"/>
    <w:rsid w:val="00312CD0"/>
    <w:rsid w:val="00316682"/>
    <w:rsid w:val="00385F97"/>
    <w:rsid w:val="00481AA7"/>
    <w:rsid w:val="00514F51"/>
    <w:rsid w:val="006A237A"/>
    <w:rsid w:val="006E0290"/>
    <w:rsid w:val="00722EA5"/>
    <w:rsid w:val="007B2345"/>
    <w:rsid w:val="008B5581"/>
    <w:rsid w:val="0092531B"/>
    <w:rsid w:val="00A3633C"/>
    <w:rsid w:val="00A9488A"/>
    <w:rsid w:val="00B9058F"/>
    <w:rsid w:val="00BC491B"/>
    <w:rsid w:val="00BF107B"/>
    <w:rsid w:val="00CF3122"/>
    <w:rsid w:val="00D41BF3"/>
    <w:rsid w:val="00D829C9"/>
    <w:rsid w:val="00DC123B"/>
    <w:rsid w:val="00ED40F5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330B"/>
  <w15:chartTrackingRefBased/>
  <w15:docId w15:val="{EF5EFEA2-0A4C-4F2E-9E23-827171F9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68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Hoddinott</dc:creator>
  <cp:keywords/>
  <dc:description/>
  <cp:lastModifiedBy>John Hoddinott</cp:lastModifiedBy>
  <cp:revision>22</cp:revision>
  <dcterms:created xsi:type="dcterms:W3CDTF">2020-10-06T15:54:00Z</dcterms:created>
  <dcterms:modified xsi:type="dcterms:W3CDTF">2020-10-07T12:06:00Z</dcterms:modified>
</cp:coreProperties>
</file>