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Estevão Cristino</w:t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Gabriel Pacheco</w:t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Hyago VIeira</w:t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João Pedro Rodrigues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Pedro Henrique Coimbra</w:t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Goiânia, 26 de setembro de 2018</w:t>
      </w:r>
    </w:p>
    <w:p w:rsidR="00000000" w:rsidDel="00000000" w:rsidP="00000000" w:rsidRDefault="00000000" w:rsidRPr="00000000" w14:paraId="00000025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right="974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1301.0" w:type="dxa"/>
        <w:tblBorders>
          <w:top w:color="95b3d7" w:space="0" w:sz="12" w:val="single"/>
          <w:left w:color="000001" w:space="0" w:sz="6" w:val="single"/>
          <w:bottom w:color="95b3d7" w:space="0" w:sz="4" w:val="single"/>
          <w:insideH w:color="95b3d7" w:space="0" w:sz="4" w:val="single"/>
        </w:tblBorders>
        <w:tblLayout w:type="fixed"/>
        <w:tblLook w:val="0400"/>
      </w:tblPr>
      <w:tblGrid>
        <w:gridCol w:w="3630"/>
        <w:gridCol w:w="4395"/>
        <w:tblGridChange w:id="0">
          <w:tblGrid>
            <w:gridCol w:w="3630"/>
            <w:gridCol w:w="4395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95b3d7" w:space="0" w:sz="12" w:val="single"/>
              <w:left w:color="000001" w:space="0" w:sz="6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27">
            <w:pPr>
              <w:pStyle w:val="Subtitle"/>
              <w:keepLines w:val="0"/>
              <w:widowControl w:val="0"/>
              <w:spacing w:after="0" w:line="240" w:lineRule="auto"/>
              <w:contextualSpacing w:val="0"/>
              <w:jc w:val="center"/>
              <w:rPr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InvSCP – </w:t>
            </w:r>
            <w:r w:rsidDel="00000000" w:rsidR="00000000" w:rsidRPr="00000000">
              <w:rPr>
                <w:b w:val="1"/>
                <w:i w:val="1"/>
                <w:color w:val="00000a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Inventory - Software para Controle do Patrimônio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Style w:val="Subtitle"/>
              <w:keepLines w:val="0"/>
              <w:widowControl w:val="0"/>
              <w:spacing w:after="0" w:line="240" w:lineRule="auto"/>
              <w:contextualSpacing w:val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pStyle w:val="Subtitle"/>
              <w:keepLines w:val="0"/>
              <w:widowControl w:val="0"/>
              <w:spacing w:after="0" w:line="240" w:lineRule="auto"/>
              <w:contextualSpacing w:val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Gerente de Projeto</w:t>
            </w:r>
          </w:p>
        </w:tc>
      </w:tr>
      <w:tr>
        <w:trPr>
          <w:trHeight w:val="28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pStyle w:val="Subtitle"/>
              <w:keepLines w:val="0"/>
              <w:widowControl w:val="0"/>
              <w:spacing w:after="0" w:line="240" w:lineRule="auto"/>
              <w:contextualSpacing w:val="0"/>
              <w:jc w:val="center"/>
              <w:rPr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Elias Batista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Style w:val="Subtitle"/>
              <w:keepLines w:val="0"/>
              <w:widowControl w:val="0"/>
              <w:spacing w:after="0" w:line="240" w:lineRule="auto"/>
              <w:contextualSpacing w:val="0"/>
              <w:jc w:val="center"/>
              <w:rPr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Hya</w:t>
            </w:r>
            <w:hyperlink r:id="rId6">
              <w:r w:rsidDel="00000000" w:rsidR="00000000" w:rsidRPr="00000000">
                <w:rPr>
                  <w:color w:val="00000a"/>
                  <w:sz w:val="18"/>
                  <w:szCs w:val="18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go Vieira de Souza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18"/>
                <w:szCs w:val="18"/>
                <w:rtl w:val="0"/>
              </w:rPr>
              <w:t xml:space="preserve">eliasbf@gmail.com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Style w:val="Subtitle"/>
              <w:keepLines w:val="0"/>
              <w:widowControl w:val="0"/>
              <w:spacing w:after="0" w:line="240" w:lineRule="auto"/>
              <w:contextualSpacing w:val="0"/>
              <w:jc w:val="center"/>
              <w:rPr>
                <w:i w:val="1"/>
                <w:color w:val="000000"/>
                <w:sz w:val="28"/>
                <w:szCs w:val="28"/>
              </w:rPr>
            </w:pPr>
            <w:bookmarkStart w:colFirst="0" w:colLast="0" w:name="_z43es2bd5jhh" w:id="0"/>
            <w:bookmarkEnd w:id="0"/>
            <w:hyperlink r:id="rId7">
              <w:r w:rsidDel="00000000" w:rsidR="00000000" w:rsidRPr="00000000">
                <w:rPr>
                  <w:color w:val="00000a"/>
                  <w:sz w:val="18"/>
                  <w:szCs w:val="18"/>
                  <w:rtl w:val="0"/>
                </w:rPr>
                <w:t xml:space="preserve">hagosouzza@hotmail.com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566.9291338582675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0.0" w:type="dxa"/>
        <w:jc w:val="left"/>
        <w:tblInd w:w="1226.0" w:type="dxa"/>
        <w:tblBorders>
          <w:top w:color="95b3d7" w:space="0" w:sz="12" w:val="single"/>
          <w:left w:color="000001" w:space="0" w:sz="6" w:val="single"/>
          <w:bottom w:color="95b3d7" w:space="0" w:sz="4" w:val="single"/>
          <w:insideH w:color="95b3d7" w:space="0" w:sz="4" w:val="single"/>
        </w:tblBorders>
        <w:tblLayout w:type="fixed"/>
        <w:tblLook w:val="0400"/>
      </w:tblPr>
      <w:tblGrid>
        <w:gridCol w:w="8100"/>
        <w:tblGridChange w:id="0">
          <w:tblGrid>
            <w:gridCol w:w="8100"/>
          </w:tblGrid>
        </w:tblGridChange>
      </w:tblGrid>
      <w:tr>
        <w:trPr>
          <w:trHeight w:val="380" w:hRule="atLeast"/>
        </w:trPr>
        <w:tc>
          <w:tcPr>
            <w:tcBorders>
              <w:top w:color="95b3d7" w:space="0" w:sz="12" w:val="single"/>
              <w:left w:color="000001" w:space="0" w:sz="6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4">
            <w:pPr>
              <w:pStyle w:val="Subtitle"/>
              <w:keepLines w:val="0"/>
              <w:widowControl w:val="0"/>
              <w:spacing w:after="0" w:line="240" w:lineRule="auto"/>
              <w:contextualSpacing w:val="0"/>
              <w:jc w:val="cente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left w:color="000001" w:space="0" w:sz="6" w:val="single"/>
              <w:bottom w:color="95b3d7" w:space="0" w:sz="12" w:val="single"/>
              <w:right w:color="000001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Style w:val="Subtitle"/>
              <w:keepLines w:val="0"/>
              <w:widowControl w:val="0"/>
              <w:spacing w:after="0" w:line="240" w:lineRule="auto"/>
              <w:ind w:firstLine="885"/>
              <w:contextualSpacing w:val="0"/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lmyq38sarcrv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284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documento tem como objetivo documentar o diagrama de classe do projeto em questão, para visualização da organização das entidades pertinentes ao negócio do projeto.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284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Também apresenta o diagrama de caso de uso e a descrição dos casos de uso, para maior entendimento das funcionalidades necessárias no sistema de software proposto.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34.0" w:type="dxa"/>
        <w:tblBorders>
          <w:top w:color="95b3d7" w:space="0" w:sz="12" w:val="single"/>
          <w:bottom w:color="95b3d7" w:space="0" w:sz="4" w:val="single"/>
          <w:insideH w:color="95b3d7" w:space="0" w:sz="4" w:val="single"/>
        </w:tblBorders>
        <w:tblLayout w:type="fixed"/>
        <w:tblLook w:val="0400"/>
      </w:tblPr>
      <w:tblGrid>
        <w:gridCol w:w="1515"/>
        <w:gridCol w:w="270"/>
        <w:gridCol w:w="3585"/>
        <w:gridCol w:w="3195"/>
        <w:gridCol w:w="2235"/>
        <w:tblGridChange w:id="0">
          <w:tblGrid>
            <w:gridCol w:w="1515"/>
            <w:gridCol w:w="270"/>
            <w:gridCol w:w="3585"/>
            <w:gridCol w:w="3195"/>
            <w:gridCol w:w="2235"/>
          </w:tblGrid>
        </w:tblGridChange>
      </w:tblGrid>
      <w:tr>
        <w:trPr>
          <w:trHeight w:val="380" w:hRule="atLeast"/>
        </w:trPr>
        <w:tc>
          <w:tcPr>
            <w:gridSpan w:val="5"/>
            <w:tcBorders>
              <w:top w:color="95b3d7" w:space="0" w:sz="12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60" w:before="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Histórico de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after="60" w:before="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bottom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after="60" w:before="6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bottom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after="60" w:before="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bottom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after="60" w:before="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bottom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spacing w:after="60" w:before="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/09/2018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after="60" w:before="60" w:lineRule="auto"/>
              <w:ind w:hanging="72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after="60" w:before="60" w:lineRule="auto"/>
              <w:ind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Henrique Coimbra e Silva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after="60" w:before="60" w:lineRule="auto"/>
              <w:ind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Criação do documento;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27/09/2018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after="60" w:before="60" w:lineRule="auto"/>
              <w:ind w:hanging="72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after="60" w:before="60" w:lineRule="auto"/>
              <w:ind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after="60" w:before="60" w:lineRule="auto"/>
              <w:ind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Documentação dos casos de uso;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</w:tr>
      <w:tr>
        <w:trPr>
          <w:trHeight w:val="240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04/10/2018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after="60" w:before="60" w:lineRule="auto"/>
              <w:ind w:hanging="72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after="60" w:before="60" w:lineRule="auto"/>
              <w:ind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after="60" w:before="60" w:lineRule="auto"/>
              <w:ind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Documentação dos diagramas de sequência;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</w:t>
            </w:r>
          </w:p>
        </w:tc>
      </w:tr>
      <w:tr>
        <w:trPr>
          <w:trHeight w:val="240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29/10/2018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after="60" w:before="60" w:lineRule="auto"/>
              <w:ind w:hanging="72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after="60" w:before="60" w:lineRule="auto"/>
              <w:ind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after="60" w:before="60" w:lineRule="auto"/>
              <w:ind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Finalização da documentação dos diagramas de sequência;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</w:t>
            </w:r>
          </w:p>
        </w:tc>
      </w:tr>
      <w:tr>
        <w:trPr>
          <w:trHeight w:val="240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20/11/2018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after="60" w:before="60" w:lineRule="auto"/>
              <w:ind w:hanging="72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after="60" w:before="60" w:lineRule="auto"/>
              <w:ind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Pedro Henrique Coimbra e Silva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after="60" w:before="60" w:lineRule="auto"/>
              <w:ind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final e formatação do documento;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spacing w:after="60" w:before="60" w:lineRule="auto"/>
              <w:ind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</w:t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ind w:left="0" w:firstLine="0"/>
        <w:contextualSpacing w:val="0"/>
        <w:rPr>
          <w:b w:val="1"/>
          <w:color w:val="3660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shd w:fill="ffffff" w:val="clear"/>
        <w:spacing w:before="480" w:lineRule="auto"/>
        <w:ind w:left="432"/>
        <w:contextualSpacing w:val="0"/>
        <w:rPr>
          <w:b w:val="1"/>
          <w:color w:val="00000a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b w:val="1"/>
          <w:color w:val="366091"/>
          <w:sz w:val="20"/>
          <w:szCs w:val="20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4u42cvwsil9">
            <w:r w:rsidDel="00000000" w:rsidR="00000000" w:rsidRPr="00000000">
              <w:rPr>
                <w:b w:val="1"/>
                <w:color w:val="00000a"/>
                <w:rtl w:val="0"/>
              </w:rPr>
              <w:t xml:space="preserve">Diagrama de Classe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_a4u42cvwsil9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o6gb6yyelhm8">
            <w:r w:rsidDel="00000000" w:rsidR="00000000" w:rsidRPr="00000000">
              <w:rPr>
                <w:b w:val="1"/>
                <w:color w:val="00000a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_o6gb6yyelhm8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penkv32xu3lx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 CS-RF01 – Movimentação de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_penkv32xu3lx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8lvzb3gcaq04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 CS-RF03 – Registrar Aceite de Saída da Movimentação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_8lvzb3gcaq04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dczz5gymxlf5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 CS-RF04 – Registrar Aceite de Entrada do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_dczz5gymxlf5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mi73p7mgf62q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 CS-RF05 – Cancelar Movimentação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_mi73p7mgf62q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jc2vovrjeg7d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CS-RF07 – Emitir Relatório de Bens Patrimoniais da Seção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_jc2vovrjeg7d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6y6vnne3drka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CS-RF08-Registrar ordem de serviço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_6y6vnne3drka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yny17rlwv2f6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CS-RF09-Registrar conclusão da ordem de serviço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_yny17rlwv2f6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wikc12woie70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CS-RF10 - Visualizar histórico do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_wikc12woie70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bx35rge09wo6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CS-RF12 - C: Manter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_bx35rge09wo6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o31frl8yzytb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CS-RF12 - R: Manter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_o31frl8yzytb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tltoze36s71s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CS-RF12 - U: Manter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_tltoze36s71s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tub7su1z0w7f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CS-RF12 - D: Manter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_tub7su1z0w7f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vmotrp2hnkbf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CS-RF13 - C: Manter usuários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_vmotrp2hnkbf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nfd4x0elgjyy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CS-RF13 - R: Manter usuários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_nfd4x0elgjyy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2r5zcdmwmxpb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CS-RF13 - U: Manter usuário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_2r5zcdmwmxpb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yuywdl4o34dv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CS-RF13 - D: Manter usuário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_yuywdl4o34dv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tvgyry2vqoeg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CS-RF14 - C: Manter localização, incluindo prédio e salas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_tvgyry2vqoeg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8p8jzgwy35gx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CS-RF14 - R: Manter localização, incluindo prédio e salas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_8p8jzgwy35gx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z1r63ehvyai9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CS-RF14 - U: Manter localização, incluindo prédio e salas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_z1r63ehvyai9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sxdt4xt272ew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CS-RF14 - D: Manter localização, incluindo prédio e salas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_sxdt4xt272ew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qdpx0g6hnao1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CS-RF15 - C: Manter departamento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_qdpx0g6hnao1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80cfmhlc8q2m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CS-RF15 - R: Manter departamento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_80cfmhlc8q2m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sizfhyq5m5e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CS-RF15 - U: Manter departamento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_sizfhyq5m5e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oorce3sg3q7t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CS-RF15 - D: Manter departamento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_oorce3sg3q7t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a8l8xp3q9vt2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CS-RF16-Emitir Inventário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_a8l8xp3q9vt2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abey8i301czm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CS-RF17 - Baixar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_abey8i301czm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m70sn5bbi3p0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CS-RF18 - Registrar uma movimentação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_m70sn5bbi3p0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ykaf9zielt1u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CS-RF19 - Pesquisar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_ykaf9zielt1u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numPr>
              <w:ilvl w:val="0"/>
              <w:numId w:val="55"/>
            </w:numPr>
            <w:tabs>
              <w:tab w:val="right" w:pos="10364.64566929134"/>
            </w:tabs>
            <w:spacing w:before="80" w:line="240" w:lineRule="auto"/>
            <w:ind w:left="720" w:hanging="360"/>
            <w:rPr>
              <w:b w:val="1"/>
              <w:color w:val="00000a"/>
              <w:u w:val="none"/>
            </w:rPr>
          </w:pPr>
          <w:hyperlink w:anchor="_8b1c2k8fevxj">
            <w:r w:rsidDel="00000000" w:rsidR="00000000" w:rsidRPr="00000000">
              <w:rPr>
                <w:b w:val="1"/>
                <w:color w:val="00000a"/>
                <w:rtl w:val="0"/>
              </w:rPr>
              <w:t xml:space="preserve">Caso de Uso: CS-RF20 - Consultar dados completos de um bem patrimonial</w:t>
            </w:r>
          </w:hyperlink>
          <w:r w:rsidDel="00000000" w:rsidR="00000000" w:rsidRPr="00000000">
            <w:rPr>
              <w:b w:val="1"/>
              <w:color w:val="00000a"/>
              <w:rtl w:val="0"/>
            </w:rPr>
            <w:tab/>
          </w:r>
          <w:r w:rsidDel="00000000" w:rsidR="00000000" w:rsidRPr="00000000">
            <w:fldChar w:fldCharType="begin"/>
            <w:instrText xml:space="preserve"> PAGEREF _8b1c2k8fevxj \h </w:instrText>
            <w:fldChar w:fldCharType="separate"/>
          </w:r>
          <w:r w:rsidDel="00000000" w:rsidR="00000000" w:rsidRPr="00000000">
            <w:rPr>
              <w:b w:val="1"/>
              <w:color w:val="00000a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B">
      <w:pPr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ceh6uv9obw8q" w:id="3"/>
    <w:bookmarkEnd w:id="3"/>
    <w:p w:rsidR="00000000" w:rsidDel="00000000" w:rsidP="00000000" w:rsidRDefault="00000000" w:rsidRPr="00000000" w14:paraId="00000094">
      <w:pPr>
        <w:pStyle w:val="Heading1"/>
        <w:widowControl w:val="0"/>
        <w:contextualSpacing w:val="0"/>
        <w:rPr>
          <w:b w:val="1"/>
          <w:sz w:val="28"/>
          <w:szCs w:val="28"/>
        </w:rPr>
      </w:pPr>
      <w:bookmarkStart w:colFirst="0" w:colLast="0" w:name="_a4u42cvwsil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Diagrama de Classe</w:t>
      </w:r>
    </w:p>
    <w:p w:rsidR="00000000" w:rsidDel="00000000" w:rsidP="00000000" w:rsidRDefault="00000000" w:rsidRPr="00000000" w14:paraId="00000095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</w:rPr>
        <w:drawing>
          <wp:inline distB="114300" distT="114300" distL="114300" distR="114300">
            <wp:extent cx="6323152" cy="80343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152" cy="803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hvm2w1l232v" w:id="5"/>
    <w:bookmarkEnd w:id="5"/>
    <w:p w:rsidR="00000000" w:rsidDel="00000000" w:rsidP="00000000" w:rsidRDefault="00000000" w:rsidRPr="00000000" w14:paraId="00000096">
      <w:pPr>
        <w:pStyle w:val="Heading1"/>
        <w:widowControl w:val="0"/>
        <w:contextualSpacing w:val="0"/>
        <w:rPr/>
      </w:pPr>
      <w:bookmarkStart w:colFirst="0" w:colLast="0" w:name="_o6gb6yyelhm8" w:id="6"/>
      <w:bookmarkEnd w:id="6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97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</w:rPr>
        <w:drawing>
          <wp:inline distB="114300" distT="114300" distL="114300" distR="114300">
            <wp:extent cx="6584400" cy="79375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4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43va4tx2n8yz" w:id="7"/>
    <w:bookmarkEnd w:id="7"/>
    <w:p w:rsidR="00000000" w:rsidDel="00000000" w:rsidP="00000000" w:rsidRDefault="00000000" w:rsidRPr="00000000" w14:paraId="0000009A">
      <w:pPr>
        <w:pStyle w:val="Heading1"/>
        <w:widowControl w:val="0"/>
        <w:contextualSpacing w:val="0"/>
        <w:rPr>
          <w:b w:val="0"/>
        </w:rPr>
      </w:pPr>
      <w:bookmarkStart w:colFirst="0" w:colLast="0" w:name="_penkv32xu3lx" w:id="8"/>
      <w:bookmarkEnd w:id="8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0"/>
          <w:rtl w:val="0"/>
        </w:rPr>
        <w:t xml:space="preserve">CS-RF01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Movimentação de Bem Patrimonial</w:t>
      </w:r>
    </w:p>
    <w:p w:rsidR="00000000" w:rsidDel="00000000" w:rsidP="00000000" w:rsidRDefault="00000000" w:rsidRPr="00000000" w14:paraId="0000009B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left="720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9D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Descrição resumida: </w:t>
      </w:r>
      <w:r w:rsidDel="00000000" w:rsidR="00000000" w:rsidRPr="00000000">
        <w:rPr>
          <w:color w:val="00000a"/>
          <w:rtl w:val="0"/>
        </w:rPr>
        <w:t xml:space="preserve">O registro de movimentação de bem patrimonial receberá o número do bem patrimonial, a sala de origem e a sala de destino. </w:t>
      </w:r>
    </w:p>
    <w:p w:rsidR="00000000" w:rsidDel="00000000" w:rsidP="00000000" w:rsidRDefault="00000000" w:rsidRPr="00000000" w14:paraId="0000009E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Pré-condição</w:t>
      </w:r>
      <w:r w:rsidDel="00000000" w:rsidR="00000000" w:rsidRPr="00000000">
        <w:rPr>
          <w:color w:val="00000a"/>
          <w:rtl w:val="0"/>
        </w:rPr>
        <w:t xml:space="preserve">: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9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bem patrimonial deve estar devidamente cadastrado, assim como as salas da movimentação</w:t>
      </w:r>
    </w:p>
    <w:p w:rsidR="00000000" w:rsidDel="00000000" w:rsidP="00000000" w:rsidRDefault="00000000" w:rsidRPr="00000000" w14:paraId="000000A0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53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Originar um Aceite de Saída no sistema para o chefe da seção</w:t>
      </w:r>
    </w:p>
    <w:p w:rsidR="00000000" w:rsidDel="00000000" w:rsidP="00000000" w:rsidRDefault="00000000" w:rsidRPr="00000000" w14:paraId="000000A2">
      <w:pPr>
        <w:widowControl w:val="0"/>
        <w:contextualSpacing w:val="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Sequência Típica: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Usuário escolhe a função de Realizar Movimentação de Bem Patrimonial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Usuário preenche o número do bem, a sala de origem e a sala de destino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Sistema valida se os dados são válidos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Sistema valida se os dados são existentes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Sistema confirma solicitação de mudança ao usuário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Sistema envia Aceite de Saída ao chefe da seção da sala de origem do patrimônio</w:t>
      </w:r>
    </w:p>
    <w:p w:rsidR="00000000" w:rsidDel="00000000" w:rsidP="00000000" w:rsidRDefault="00000000" w:rsidRPr="00000000" w14:paraId="000000A9">
      <w:pPr>
        <w:widowControl w:val="0"/>
        <w:contextualSpacing w:val="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0AA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58.999999999998" w:type="dxa"/>
        <w:jc w:val="left"/>
        <w:tblInd w:w="-2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005"/>
        <w:gridCol w:w="3764"/>
        <w:gridCol w:w="4232"/>
        <w:gridCol w:w="1258"/>
        <w:tblGridChange w:id="0">
          <w:tblGrid>
            <w:gridCol w:w="1005"/>
            <w:gridCol w:w="3764"/>
            <w:gridCol w:w="4232"/>
            <w:gridCol w:w="1258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Passo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Condição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Tratamento da Exceção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Retorno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Dados informados são de formato inválido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Sistema informa usuário de que dados não são válidos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Dados informados não são existentes na base de dados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Sistema informa usuário de que dados não são existentes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</w:r>
    </w:p>
    <w:p w:rsidR="00000000" w:rsidDel="00000000" w:rsidP="00000000" w:rsidRDefault="00000000" w:rsidRPr="00000000" w14:paraId="000000B8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  <w:t xml:space="preserve">RN01 - O usuário só poderá realizar o registro de movimentação para bens que pertencem ao seu departamento.</w:t>
      </w:r>
    </w:p>
    <w:p w:rsidR="00000000" w:rsidDel="00000000" w:rsidP="00000000" w:rsidRDefault="00000000" w:rsidRPr="00000000" w14:paraId="000000BA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  <w:t xml:space="preserve">RN02 - Ao dar baixa em um bem patrimonial, a data informada não deve ser menor que a data atual</w:t>
      </w:r>
    </w:p>
    <w:p w:rsidR="00000000" w:rsidDel="00000000" w:rsidP="00000000" w:rsidRDefault="00000000" w:rsidRPr="00000000" w14:paraId="000000BB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ind w:left="720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0BD">
      <w:pPr>
        <w:keepNext w:val="1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ab/>
      </w:r>
      <w:r w:rsidDel="00000000" w:rsidR="00000000" w:rsidRPr="00000000">
        <w:rPr>
          <w:color w:val="00000a"/>
        </w:rPr>
        <w:drawing>
          <wp:inline distB="114300" distT="114300" distL="114300" distR="114300">
            <wp:extent cx="5635026" cy="25765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026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xz8asot0gqzk" w:id="9"/>
    <w:bookmarkEnd w:id="9"/>
    <w:p w:rsidR="00000000" w:rsidDel="00000000" w:rsidP="00000000" w:rsidRDefault="00000000" w:rsidRPr="00000000" w14:paraId="000000BF">
      <w:pPr>
        <w:pStyle w:val="Heading1"/>
        <w:widowControl w:val="0"/>
        <w:contextualSpacing w:val="0"/>
        <w:rPr>
          <w:b w:val="0"/>
        </w:rPr>
      </w:pPr>
      <w:bookmarkStart w:colFirst="0" w:colLast="0" w:name="_8lvzb3gcaq04" w:id="10"/>
      <w:bookmarkEnd w:id="10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0"/>
          <w:rtl w:val="0"/>
        </w:rPr>
        <w:t xml:space="preserve">CS-RF03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Registrar Aceite de Saída da Movimentação</w:t>
      </w:r>
    </w:p>
    <w:p w:rsidR="00000000" w:rsidDel="00000000" w:rsidP="00000000" w:rsidRDefault="00000000" w:rsidRPr="00000000" w14:paraId="000000C0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left="720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C2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Descrição resumida: </w:t>
      </w:r>
      <w:r w:rsidDel="00000000" w:rsidR="00000000" w:rsidRPr="00000000">
        <w:rPr>
          <w:color w:val="00000a"/>
          <w:rtl w:val="0"/>
        </w:rPr>
        <w:t xml:space="preserve">Após uma solicitação de movimentação de bem patrimonial bem sucedida por um usuário, um Aceite de Saída será enviado para o chefe de seção de onde o bem se encontra, devendo este aceitá-lo para que o processo caminhe em sua próxima etapa.</w:t>
      </w:r>
    </w:p>
    <w:p w:rsidR="00000000" w:rsidDel="00000000" w:rsidP="00000000" w:rsidRDefault="00000000" w:rsidRPr="00000000" w14:paraId="000000C3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Pré-condição</w:t>
      </w:r>
      <w:r w:rsidDel="00000000" w:rsidR="00000000" w:rsidRPr="00000000">
        <w:rPr>
          <w:color w:val="00000a"/>
          <w:rtl w:val="0"/>
        </w:rPr>
        <w:t xml:space="preserve">: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31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Ter sido feita uma solicitação de movimentação de bem patrimonial</w:t>
      </w:r>
    </w:p>
    <w:p w:rsidR="00000000" w:rsidDel="00000000" w:rsidP="00000000" w:rsidRDefault="00000000" w:rsidRPr="00000000" w14:paraId="000000C5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9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Envio de um Aceite de Entrada para o chefe da seção onde o bem se destina</w:t>
      </w:r>
    </w:p>
    <w:p w:rsidR="00000000" w:rsidDel="00000000" w:rsidP="00000000" w:rsidRDefault="00000000" w:rsidRPr="00000000" w14:paraId="000000C7">
      <w:pPr>
        <w:widowControl w:val="0"/>
        <w:contextualSpacing w:val="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Sequência Típica: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23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da seção de origem lista os Aceites de Saída pendentes 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23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da seção de origem escolhe um Aceite de Saída pendente e o confirma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23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sistema envia um Aceite de Entrada para o chefe da seção onde o bem se destina</w:t>
      </w:r>
    </w:p>
    <w:p w:rsidR="00000000" w:rsidDel="00000000" w:rsidP="00000000" w:rsidRDefault="00000000" w:rsidRPr="00000000" w14:paraId="000000CB">
      <w:pPr>
        <w:widowControl w:val="0"/>
        <w:contextualSpacing w:val="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0CC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58.999999999998" w:type="dxa"/>
        <w:jc w:val="left"/>
        <w:tblInd w:w="-46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005"/>
        <w:gridCol w:w="3764"/>
        <w:gridCol w:w="4234"/>
        <w:gridCol w:w="1256"/>
        <w:tblGridChange w:id="0">
          <w:tblGrid>
            <w:gridCol w:w="1005"/>
            <w:gridCol w:w="3764"/>
            <w:gridCol w:w="4234"/>
            <w:gridCol w:w="1256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Passo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Condição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Tratamento da Exceção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Retorno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O chefe da seção não confirma o Aceite de Saída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Inicia o processo de Cancelar Movimentação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CS-RF05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</w:r>
    </w:p>
    <w:p w:rsidR="00000000" w:rsidDel="00000000" w:rsidP="00000000" w:rsidRDefault="00000000" w:rsidRPr="00000000" w14:paraId="000000D6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Regras de Negócio: </w:t>
      </w:r>
      <w:r w:rsidDel="00000000" w:rsidR="00000000" w:rsidRPr="00000000">
        <w:rPr>
          <w:color w:val="00000a"/>
          <w:rtl w:val="0"/>
        </w:rPr>
        <w:t xml:space="preserve">Não Há</w:t>
      </w:r>
    </w:p>
    <w:p w:rsidR="00000000" w:rsidDel="00000000" w:rsidP="00000000" w:rsidRDefault="00000000" w:rsidRPr="00000000" w14:paraId="000000D7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ind w:left="720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0D9">
      <w:pPr>
        <w:keepNext w:val="1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00000a"/>
          <w:sz w:val="28"/>
          <w:szCs w:val="28"/>
        </w:rPr>
        <w:drawing>
          <wp:inline distB="114300" distT="114300" distL="114300" distR="114300">
            <wp:extent cx="5612663" cy="325863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663" cy="325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fmxsuohlmuc" w:id="11"/>
    <w:bookmarkEnd w:id="11"/>
    <w:p w:rsidR="00000000" w:rsidDel="00000000" w:rsidP="00000000" w:rsidRDefault="00000000" w:rsidRPr="00000000" w14:paraId="000000DB">
      <w:pPr>
        <w:pStyle w:val="Heading1"/>
        <w:widowControl w:val="0"/>
        <w:contextualSpacing w:val="0"/>
        <w:rPr>
          <w:b w:val="0"/>
        </w:rPr>
      </w:pPr>
      <w:bookmarkStart w:colFirst="0" w:colLast="0" w:name="_dczz5gymxlf5" w:id="12"/>
      <w:bookmarkEnd w:id="12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0"/>
          <w:rtl w:val="0"/>
        </w:rPr>
        <w:t xml:space="preserve">CS-RF04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Registrar Aceite de Entrada do Bem Patrimonial</w:t>
      </w:r>
    </w:p>
    <w:p w:rsidR="00000000" w:rsidDel="00000000" w:rsidP="00000000" w:rsidRDefault="00000000" w:rsidRPr="00000000" w14:paraId="000000DC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left="720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DE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Descrição resumida: </w:t>
      </w:r>
      <w:r w:rsidDel="00000000" w:rsidR="00000000" w:rsidRPr="00000000">
        <w:rPr>
          <w:color w:val="00000a"/>
          <w:rtl w:val="0"/>
        </w:rPr>
        <w:t xml:space="preserve">Após a confirmação do chefe da seção de origem do bem patrimonial, o sistema enviará um Aceite de Entrada para o chefe da seção de destino do bem, e na sua confirmação, o processo de movimentação será finalizado e a localização do bem estar atualizada.</w:t>
      </w:r>
    </w:p>
    <w:p w:rsidR="00000000" w:rsidDel="00000000" w:rsidP="00000000" w:rsidRDefault="00000000" w:rsidRPr="00000000" w14:paraId="000000DF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Pré-condição</w:t>
      </w:r>
      <w:r w:rsidDel="00000000" w:rsidR="00000000" w:rsidRPr="00000000">
        <w:rPr>
          <w:color w:val="00000a"/>
          <w:rtl w:val="0"/>
        </w:rPr>
        <w:t xml:space="preserve">: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57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da seção de origem do bem confirmar o Aceite de Saída</w:t>
      </w:r>
    </w:p>
    <w:p w:rsidR="00000000" w:rsidDel="00000000" w:rsidP="00000000" w:rsidRDefault="00000000" w:rsidRPr="00000000" w14:paraId="000000E1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64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processo de movimentação será finalizado 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64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Localização do bem patrimonial atualizada</w:t>
      </w:r>
    </w:p>
    <w:p w:rsidR="00000000" w:rsidDel="00000000" w:rsidP="00000000" w:rsidRDefault="00000000" w:rsidRPr="00000000" w14:paraId="000000E4">
      <w:pPr>
        <w:widowControl w:val="0"/>
        <w:contextualSpacing w:val="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Sequência Típica: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65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da seção de destino lista os Aceites de Entrada pendentes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65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da seção escolhe um Aceite de Entrada pendente e o confirma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65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de seção escolhe para qual localização específica encaminhará o bem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65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sistema atualiza a localização do bem</w:t>
      </w:r>
    </w:p>
    <w:p w:rsidR="00000000" w:rsidDel="00000000" w:rsidP="00000000" w:rsidRDefault="00000000" w:rsidRPr="00000000" w14:paraId="000000E9">
      <w:pPr>
        <w:widowControl w:val="0"/>
        <w:contextualSpacing w:val="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0EA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58.999999999998" w:type="dxa"/>
        <w:jc w:val="left"/>
        <w:tblInd w:w="-46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005"/>
        <w:gridCol w:w="3764"/>
        <w:gridCol w:w="4234"/>
        <w:gridCol w:w="1256"/>
        <w:tblGridChange w:id="0">
          <w:tblGrid>
            <w:gridCol w:w="1005"/>
            <w:gridCol w:w="3764"/>
            <w:gridCol w:w="4234"/>
            <w:gridCol w:w="1256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Passo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Condição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Tratamento da Exceção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Retorno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O chefe da seção não confirma o Aceite de Entrada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Inicia o processo de Cancelar Movimentação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60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CS-RF05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</w:r>
    </w:p>
    <w:p w:rsidR="00000000" w:rsidDel="00000000" w:rsidP="00000000" w:rsidRDefault="00000000" w:rsidRPr="00000000" w14:paraId="000000F4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Regras de Negócio: </w:t>
      </w:r>
      <w:r w:rsidDel="00000000" w:rsidR="00000000" w:rsidRPr="00000000">
        <w:rPr>
          <w:color w:val="00000a"/>
          <w:rtl w:val="0"/>
        </w:rPr>
        <w:t xml:space="preserve">Não Há</w:t>
      </w:r>
    </w:p>
    <w:p w:rsidR="00000000" w:rsidDel="00000000" w:rsidP="00000000" w:rsidRDefault="00000000" w:rsidRPr="00000000" w14:paraId="000000F5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ind w:left="720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0F7">
      <w:pPr>
        <w:keepNext w:val="1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00000a"/>
          <w:sz w:val="28"/>
          <w:szCs w:val="28"/>
        </w:rPr>
        <w:drawing>
          <wp:inline distB="114300" distT="114300" distL="114300" distR="114300">
            <wp:extent cx="5641238" cy="25528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1238" cy="25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sj3hz3d9heb3" w:id="13"/>
    <w:bookmarkEnd w:id="13"/>
    <w:p w:rsidR="00000000" w:rsidDel="00000000" w:rsidP="00000000" w:rsidRDefault="00000000" w:rsidRPr="00000000" w14:paraId="000000F8">
      <w:pPr>
        <w:pStyle w:val="Heading1"/>
        <w:widowControl w:val="0"/>
        <w:contextualSpacing w:val="0"/>
        <w:rPr>
          <w:b w:val="0"/>
        </w:rPr>
      </w:pPr>
      <w:bookmarkStart w:colFirst="0" w:colLast="0" w:name="_mi73p7mgf62q" w:id="14"/>
      <w:bookmarkEnd w:id="14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0"/>
          <w:rtl w:val="0"/>
        </w:rPr>
        <w:t xml:space="preserve">CS-RF05 – Cancelar Movimentação</w:t>
      </w:r>
    </w:p>
    <w:p w:rsidR="00000000" w:rsidDel="00000000" w:rsidP="00000000" w:rsidRDefault="00000000" w:rsidRPr="00000000" w14:paraId="000000F9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ind w:left="720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FB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Descrição resumida: </w:t>
      </w:r>
      <w:r w:rsidDel="00000000" w:rsidR="00000000" w:rsidRPr="00000000">
        <w:rPr>
          <w:color w:val="00000a"/>
          <w:rtl w:val="0"/>
        </w:rPr>
        <w:t xml:space="preserve">Durante as etapas de “Aceite de Saída” e “Aceite de Entrada”, o chefe da seção correspondente pode cancelar a movimentação, informando a data e o motivo. Então, o processo entrará na etapa de “Cancelamento”.</w:t>
      </w:r>
    </w:p>
    <w:p w:rsidR="00000000" w:rsidDel="00000000" w:rsidP="00000000" w:rsidRDefault="00000000" w:rsidRPr="00000000" w14:paraId="000000FC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Pré-condição</w:t>
      </w:r>
      <w:r w:rsidDel="00000000" w:rsidR="00000000" w:rsidRPr="00000000">
        <w:rPr>
          <w:color w:val="00000a"/>
          <w:rtl w:val="0"/>
        </w:rPr>
        <w:t xml:space="preserve">: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47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Estar ou na etapa “Aceite de Saída” ou “Aceite de Entrada”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47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Chefe da seção correspondente no processo não confirmar o seu aceite</w:t>
      </w:r>
    </w:p>
    <w:p w:rsidR="00000000" w:rsidDel="00000000" w:rsidP="00000000" w:rsidRDefault="00000000" w:rsidRPr="00000000" w14:paraId="000000FF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59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processo entrará na etapa “Cancelamento”</w:t>
      </w:r>
    </w:p>
    <w:p w:rsidR="00000000" w:rsidDel="00000000" w:rsidP="00000000" w:rsidRDefault="00000000" w:rsidRPr="00000000" w14:paraId="00000101">
      <w:pPr>
        <w:widowControl w:val="0"/>
        <w:contextualSpacing w:val="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Sequência Típica: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16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da seção lista as solicitações de aceites pendentes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6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da seção escolhe uma solicitação de aceite pendente e não o confirma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6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chefe da seção informa a data e o motivo do cancelamento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6"/>
        </w:numPr>
        <w:ind w:left="144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O processo entrará na etapa “Cancelamento”</w:t>
      </w:r>
    </w:p>
    <w:p w:rsidR="00000000" w:rsidDel="00000000" w:rsidP="00000000" w:rsidRDefault="00000000" w:rsidRPr="00000000" w14:paraId="00000106">
      <w:pPr>
        <w:widowControl w:val="0"/>
        <w:contextualSpacing w:val="0"/>
        <w:rPr>
          <w:b w:val="1"/>
          <w:color w:val="00000a"/>
        </w:rPr>
      </w:pPr>
      <w:r w:rsidDel="00000000" w:rsidR="00000000" w:rsidRPr="00000000">
        <w:rPr>
          <w:color w:val="00000a"/>
          <w:rtl w:val="0"/>
        </w:rPr>
        <w:tab/>
      </w:r>
      <w:r w:rsidDel="00000000" w:rsidR="00000000" w:rsidRPr="00000000">
        <w:rPr>
          <w:b w:val="1"/>
          <w:color w:val="00000a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107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59.0" w:type="dxa"/>
        <w:jc w:val="left"/>
        <w:tblInd w:w="-3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005"/>
        <w:gridCol w:w="3764"/>
        <w:gridCol w:w="4233"/>
        <w:gridCol w:w="1257"/>
        <w:tblGridChange w:id="0">
          <w:tblGrid>
            <w:gridCol w:w="1005"/>
            <w:gridCol w:w="3764"/>
            <w:gridCol w:w="4233"/>
            <w:gridCol w:w="1257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Passo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Condição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Tratamento da Exceção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contextualSpacing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Retorno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Os dados informados não são válidos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Sistema informa que os dados informados não são válidos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contextualSpacing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0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</w:r>
    </w:p>
    <w:p w:rsidR="00000000" w:rsidDel="00000000" w:rsidP="00000000" w:rsidRDefault="00000000" w:rsidRPr="00000000" w14:paraId="00000111">
      <w:pPr>
        <w:widowControl w:val="0"/>
        <w:ind w:firstLine="720"/>
        <w:contextualSpacing w:val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color w:val="00000a"/>
          <w:rtl w:val="0"/>
        </w:rPr>
        <w:tab/>
        <w:t xml:space="preserve">RN02 - Ao dar baixa em um bem patrimonial, a data informada não deve ser menor que a data atual</w:t>
      </w:r>
    </w:p>
    <w:p w:rsidR="00000000" w:rsidDel="00000000" w:rsidP="00000000" w:rsidRDefault="00000000" w:rsidRPr="00000000" w14:paraId="00000113">
      <w:pPr>
        <w:widowControl w:val="0"/>
        <w:contextualSpacing w:val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ind w:left="720" w:firstLine="0"/>
        <w:contextualSpacing w:val="0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15">
      <w:pPr>
        <w:keepNext w:val="1"/>
        <w:contextualSpacing w:val="0"/>
        <w:rPr/>
      </w:pPr>
      <w:r w:rsidDel="00000000" w:rsidR="00000000" w:rsidRPr="00000000">
        <w:rPr>
          <w:b w:val="1"/>
          <w:color w:val="00000a"/>
          <w:sz w:val="28"/>
          <w:szCs w:val="28"/>
        </w:rPr>
        <w:drawing>
          <wp:inline distB="114300" distT="114300" distL="114300" distR="114300">
            <wp:extent cx="6126412" cy="31861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12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f983r4e86f7" w:id="15"/>
    <w:bookmarkEnd w:id="15"/>
    <w:p w:rsidR="00000000" w:rsidDel="00000000" w:rsidP="00000000" w:rsidRDefault="00000000" w:rsidRPr="00000000" w14:paraId="00000116">
      <w:pPr>
        <w:pStyle w:val="Heading1"/>
        <w:keepNext w:val="0"/>
        <w:keepLines w:val="0"/>
        <w:contextualSpacing w:val="0"/>
        <w:rPr>
          <w:sz w:val="28"/>
          <w:szCs w:val="28"/>
        </w:rPr>
      </w:pPr>
      <w:bookmarkStart w:colFirst="0" w:colLast="0" w:name="_jc2vovrjeg7d" w:id="16"/>
      <w:bookmarkEnd w:id="16"/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0"/>
          <w:rtl w:val="0"/>
        </w:rPr>
        <w:t xml:space="preserve">CS-RF07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0"/>
          <w:rtl w:val="0"/>
        </w:rPr>
        <w:t xml:space="preserve">Emitir Relatório de Bens Patrimoniais da Seção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7">
      <w:pPr>
        <w:widowControl w:val="0"/>
        <w:spacing w:before="7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tabs>
          <w:tab w:val="left" w:pos="848"/>
          <w:tab w:val="left" w:pos="849"/>
        </w:tabs>
        <w:spacing w:before="89" w:line="240" w:lineRule="auto"/>
        <w:ind w:left="848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19">
      <w:pPr>
        <w:widowControl w:val="0"/>
        <w:tabs>
          <w:tab w:val="left" w:pos="848"/>
          <w:tab w:val="left" w:pos="849"/>
        </w:tabs>
        <w:spacing w:before="89" w:line="240" w:lineRule="auto"/>
        <w:ind w:left="84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resumida:</w:t>
      </w:r>
      <w:r w:rsidDel="00000000" w:rsidR="00000000" w:rsidRPr="00000000">
        <w:rPr>
          <w:sz w:val="24"/>
          <w:szCs w:val="24"/>
          <w:rtl w:val="0"/>
        </w:rPr>
        <w:t xml:space="preserve"> Requisição de relatório de bens patrimoniais agrupados por sala e ordenados por grupo material e número de tombamento.</w:t>
      </w:r>
    </w:p>
    <w:p w:rsidR="00000000" w:rsidDel="00000000" w:rsidP="00000000" w:rsidRDefault="00000000" w:rsidRPr="00000000" w14:paraId="0000011A">
      <w:pPr>
        <w:widowControl w:val="0"/>
        <w:spacing w:before="2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</w:p>
    <w:p w:rsidR="00000000" w:rsidDel="00000000" w:rsidP="00000000" w:rsidRDefault="00000000" w:rsidRPr="00000000" w14:paraId="0000011C">
      <w:pPr>
        <w:widowControl w:val="0"/>
        <w:numPr>
          <w:ilvl w:val="1"/>
          <w:numId w:val="6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Existirem bens patrimoniais cadastrados na seção </w:t>
      </w:r>
    </w:p>
    <w:p w:rsidR="00000000" w:rsidDel="00000000" w:rsidP="00000000" w:rsidRDefault="00000000" w:rsidRPr="00000000" w14:paraId="0000011D">
      <w:pPr>
        <w:widowControl w:val="0"/>
        <w:numPr>
          <w:ilvl w:val="1"/>
          <w:numId w:val="6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A seção solicitada existir </w:t>
      </w:r>
    </w:p>
    <w:p w:rsidR="00000000" w:rsidDel="00000000" w:rsidP="00000000" w:rsidRDefault="00000000" w:rsidRPr="00000000" w14:paraId="0000011E">
      <w:pPr>
        <w:widowControl w:val="0"/>
        <w:spacing w:before="38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Pós-condição:</w:t>
      </w:r>
    </w:p>
    <w:p w:rsidR="00000000" w:rsidDel="00000000" w:rsidP="00000000" w:rsidRDefault="00000000" w:rsidRPr="00000000" w14:paraId="0000011F">
      <w:pPr>
        <w:widowControl w:val="0"/>
        <w:spacing w:before="37" w:line="240" w:lineRule="auto"/>
        <w:ind w:left="1620" w:hanging="450"/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Relatório de bens ordenado emitido para o usuário </w:t>
      </w:r>
    </w:p>
    <w:p w:rsidR="00000000" w:rsidDel="00000000" w:rsidP="00000000" w:rsidRDefault="00000000" w:rsidRPr="00000000" w14:paraId="00000120">
      <w:pPr>
        <w:widowControl w:val="0"/>
        <w:spacing w:before="40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70"/>
        </w:numPr>
        <w:tabs>
          <w:tab w:val="left" w:pos="1568"/>
        </w:tabs>
        <w:spacing w:before="38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Usuário solicita a emissão de bens por seção 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70"/>
        </w:numPr>
        <w:tabs>
          <w:tab w:val="left" w:pos="1568"/>
        </w:tabs>
        <w:spacing w:before="38" w:line="240" w:lineRule="auto"/>
        <w:ind w:left="1567" w:hanging="359.00000000000006"/>
        <w:contextualSpacing w:val="0"/>
        <w:rPr/>
      </w:pPr>
      <w:r w:rsidDel="00000000" w:rsidR="00000000" w:rsidRPr="00000000">
        <w:rPr>
          <w:rtl w:val="0"/>
        </w:rPr>
        <w:t xml:space="preserve">Usuário insere a seção da qual quer o relatório 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70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Sistema lista, agrupa, ordena e emite o relatório para o usuário </w:t>
      </w:r>
    </w:p>
    <w:p w:rsidR="00000000" w:rsidDel="00000000" w:rsidP="00000000" w:rsidRDefault="00000000" w:rsidRPr="00000000" w14:paraId="00000124">
      <w:pPr>
        <w:widowControl w:val="0"/>
        <w:spacing w:before="37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125">
      <w:pPr>
        <w:widowControl w:val="0"/>
        <w:spacing w:before="7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61.0" w:type="dxa"/>
        <w:jc w:val="left"/>
        <w:tblInd w:w="1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6"/>
        <w:gridCol w:w="3766"/>
        <w:gridCol w:w="4229"/>
        <w:gridCol w:w="1260"/>
        <w:tblGridChange w:id="0">
          <w:tblGrid>
            <w:gridCol w:w="1006"/>
            <w:gridCol w:w="3766"/>
            <w:gridCol w:w="4229"/>
            <w:gridCol w:w="126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before="101" w:line="240" w:lineRule="auto"/>
              <w:ind w:left="100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Tratamento da Exceção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before="101" w:line="240" w:lineRule="auto"/>
              <w:ind w:left="99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Retorno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before="101" w:line="240" w:lineRule="auto"/>
              <w:ind w:left="100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before="101" w:line="240" w:lineRule="auto"/>
              <w:ind w:left="97" w:hanging="0.999999999999996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Dados inseridos são inválidos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informa que dados inseridos são inválidos 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before="101" w:line="240" w:lineRule="auto"/>
              <w:ind w:left="99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2E">
            <w:pPr>
              <w:widowControl w:val="0"/>
              <w:spacing w:before="101" w:line="240" w:lineRule="auto"/>
              <w:ind w:left="100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before="101" w:line="240" w:lineRule="auto"/>
              <w:ind w:left="97" w:hanging="0.999999999999996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Seção inserida não existe 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informa que a seção inserida não existe 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before="101" w:line="240" w:lineRule="auto"/>
              <w:ind w:left="99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before="101" w:line="240" w:lineRule="auto"/>
              <w:ind w:left="100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before="101" w:line="240" w:lineRule="auto"/>
              <w:ind w:left="97" w:hanging="0.999999999999996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Seção inserida não possui bens cadastrados 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informa que a seção inserida não possui bens cadastrados 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before="101" w:line="240" w:lineRule="auto"/>
              <w:ind w:left="99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6">
      <w:pPr>
        <w:widowControl w:val="0"/>
        <w:spacing w:before="3" w:line="240" w:lineRule="auto"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1" w:line="240" w:lineRule="auto"/>
        <w:ind w:left="8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há.</w:t>
      </w:r>
    </w:p>
    <w:p w:rsidR="00000000" w:rsidDel="00000000" w:rsidP="00000000" w:rsidRDefault="00000000" w:rsidRPr="00000000" w14:paraId="00000138">
      <w:pPr>
        <w:widowControl w:val="0"/>
        <w:spacing w:before="1" w:line="240" w:lineRule="auto"/>
        <w:ind w:left="8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3A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84400" cy="3365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4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p5d3393ho7ot" w:id="17"/>
    <w:bookmarkEnd w:id="17"/>
    <w:p w:rsidR="00000000" w:rsidDel="00000000" w:rsidP="00000000" w:rsidRDefault="00000000" w:rsidRPr="00000000" w14:paraId="0000013B">
      <w:pPr>
        <w:pStyle w:val="Heading1"/>
        <w:keepNext w:val="0"/>
        <w:keepLines w:val="0"/>
        <w:contextualSpacing w:val="0"/>
        <w:rPr>
          <w:b w:val="0"/>
          <w:sz w:val="28"/>
          <w:szCs w:val="28"/>
        </w:rPr>
      </w:pPr>
      <w:bookmarkStart w:colFirst="0" w:colLast="0" w:name="_6y6vnne3drka" w:id="18"/>
      <w:bookmarkEnd w:id="18"/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0"/>
          <w:rtl w:val="0"/>
        </w:rPr>
        <w:t xml:space="preserve">CS-RF08-Registrar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before="7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tabs>
          <w:tab w:val="left" w:pos="848"/>
          <w:tab w:val="left" w:pos="849"/>
        </w:tabs>
        <w:spacing w:before="89" w:line="240" w:lineRule="auto"/>
        <w:ind w:left="848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3E">
      <w:pPr>
        <w:widowControl w:val="0"/>
        <w:tabs>
          <w:tab w:val="left" w:pos="848"/>
          <w:tab w:val="left" w:pos="849"/>
        </w:tabs>
        <w:spacing w:before="89" w:line="240" w:lineRule="auto"/>
        <w:ind w:left="84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resumida:</w:t>
      </w:r>
      <w:r w:rsidDel="00000000" w:rsidR="00000000" w:rsidRPr="00000000">
        <w:rPr>
          <w:sz w:val="24"/>
          <w:szCs w:val="24"/>
          <w:rtl w:val="0"/>
        </w:rPr>
        <w:t xml:space="preserve"> Quando um bem patrimonial vai para o conserto deve ser registrada a ordem de serviço.</w:t>
      </w:r>
    </w:p>
    <w:p w:rsidR="00000000" w:rsidDel="00000000" w:rsidP="00000000" w:rsidRDefault="00000000" w:rsidRPr="00000000" w14:paraId="0000013F">
      <w:pPr>
        <w:widowControl w:val="0"/>
        <w:spacing w:before="2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</w:p>
    <w:p w:rsidR="00000000" w:rsidDel="00000000" w:rsidP="00000000" w:rsidRDefault="00000000" w:rsidRPr="00000000" w14:paraId="00000141">
      <w:pPr>
        <w:widowControl w:val="0"/>
        <w:numPr>
          <w:ilvl w:val="1"/>
          <w:numId w:val="7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deve ser um chefe de seção</w:t>
      </w:r>
    </w:p>
    <w:p w:rsidR="00000000" w:rsidDel="00000000" w:rsidP="00000000" w:rsidRDefault="00000000" w:rsidRPr="00000000" w14:paraId="00000142">
      <w:pPr>
        <w:widowControl w:val="0"/>
        <w:spacing w:before="38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Pós-condição:</w:t>
      </w:r>
    </w:p>
    <w:p w:rsidR="00000000" w:rsidDel="00000000" w:rsidP="00000000" w:rsidRDefault="00000000" w:rsidRPr="00000000" w14:paraId="00000143">
      <w:pPr>
        <w:widowControl w:val="0"/>
        <w:spacing w:before="37" w:line="240" w:lineRule="auto"/>
        <w:ind w:left="1207" w:firstLine="0"/>
        <w:contextualSpacing w:val="0"/>
        <w:rPr/>
      </w:pPr>
      <w:r w:rsidDel="00000000" w:rsidR="00000000" w:rsidRPr="00000000">
        <w:rPr>
          <w:rtl w:val="0"/>
        </w:rPr>
        <w:t xml:space="preserve">1. A ordem de serviço é registrada</w:t>
      </w:r>
    </w:p>
    <w:p w:rsidR="00000000" w:rsidDel="00000000" w:rsidP="00000000" w:rsidRDefault="00000000" w:rsidRPr="00000000" w14:paraId="00000144">
      <w:pPr>
        <w:widowControl w:val="0"/>
        <w:spacing w:before="40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70"/>
        </w:numPr>
        <w:tabs>
          <w:tab w:val="left" w:pos="1568"/>
        </w:tabs>
        <w:spacing w:before="38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solicita realizar o registro de uma ordem de serviço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70"/>
        </w:numPr>
        <w:tabs>
          <w:tab w:val="left" w:pos="1568"/>
        </w:tabs>
        <w:spacing w:before="38" w:line="240" w:lineRule="auto"/>
        <w:ind w:left="1567" w:hanging="359.00000000000006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Sistema retorna um formulário para ser preenchido</w:t>
      </w:r>
    </w:p>
    <w:p w:rsidR="00000000" w:rsidDel="00000000" w:rsidP="00000000" w:rsidRDefault="00000000" w:rsidRPr="00000000" w14:paraId="00000147">
      <w:pPr>
        <w:widowControl w:val="0"/>
        <w:numPr>
          <w:ilvl w:val="0"/>
          <w:numId w:val="70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informa o código do bem patrimonial que irá para conserto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70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informa o motivo do conserto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70"/>
        </w:numPr>
        <w:tabs>
          <w:tab w:val="left" w:pos="1568"/>
        </w:tabs>
        <w:spacing w:before="40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informa o nome da prestadora do serviço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70"/>
        </w:numPr>
        <w:tabs>
          <w:tab w:val="left" w:pos="1568"/>
        </w:tabs>
        <w:spacing w:before="38" w:lineRule="auto"/>
        <w:ind w:left="1568" w:right="823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 sistema registra a ordem com a data atual, um número gerado automaticamente, situação “Em conserto” e com os dados informados anteriormente</w:t>
      </w:r>
    </w:p>
    <w:p w:rsidR="00000000" w:rsidDel="00000000" w:rsidP="00000000" w:rsidRDefault="00000000" w:rsidRPr="00000000" w14:paraId="0000014B">
      <w:pPr>
        <w:widowControl w:val="0"/>
        <w:spacing w:before="37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14C">
      <w:pPr>
        <w:widowControl w:val="0"/>
        <w:spacing w:before="7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61.0" w:type="dxa"/>
        <w:jc w:val="left"/>
        <w:tblInd w:w="1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6"/>
        <w:gridCol w:w="3766"/>
        <w:gridCol w:w="4229"/>
        <w:gridCol w:w="1260"/>
        <w:tblGridChange w:id="0">
          <w:tblGrid>
            <w:gridCol w:w="1006"/>
            <w:gridCol w:w="3766"/>
            <w:gridCol w:w="4229"/>
            <w:gridCol w:w="126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14D">
            <w:pPr>
              <w:widowControl w:val="0"/>
              <w:spacing w:before="101" w:line="240" w:lineRule="auto"/>
              <w:ind w:left="100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Tratamento da Exceção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before="101" w:line="240" w:lineRule="auto"/>
              <w:ind w:left="99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Retorno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51">
            <w:pPr>
              <w:widowControl w:val="0"/>
              <w:spacing w:before="101" w:line="240" w:lineRule="auto"/>
              <w:ind w:left="100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before="101" w:line="240" w:lineRule="auto"/>
              <w:ind w:left="97" w:hanging="0.999999999999996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existe bem registrado sob o código informado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exibe alerta informando a não existência do bem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before="101" w:line="240" w:lineRule="auto"/>
              <w:ind w:left="99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5">
      <w:pPr>
        <w:widowControl w:val="0"/>
        <w:spacing w:before="3" w:line="240" w:lineRule="auto"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before="1" w:line="240" w:lineRule="auto"/>
        <w:ind w:left="8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há.</w:t>
      </w:r>
    </w:p>
    <w:p w:rsidR="00000000" w:rsidDel="00000000" w:rsidP="00000000" w:rsidRDefault="00000000" w:rsidRPr="00000000" w14:paraId="00000157">
      <w:pPr>
        <w:widowControl w:val="0"/>
        <w:spacing w:before="1" w:line="240" w:lineRule="auto"/>
        <w:ind w:left="8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59">
      <w:pPr>
        <w:ind w:left="-566.9291338582677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75011" cy="4338638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5011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nt3ngilehq" w:id="19"/>
    <w:bookmarkEnd w:id="19"/>
    <w:p w:rsidR="00000000" w:rsidDel="00000000" w:rsidP="00000000" w:rsidRDefault="00000000" w:rsidRPr="00000000" w14:paraId="0000015A">
      <w:pPr>
        <w:pStyle w:val="Heading1"/>
        <w:keepNext w:val="0"/>
        <w:keepLines w:val="0"/>
        <w:contextualSpacing w:val="0"/>
        <w:rPr>
          <w:b w:val="0"/>
          <w:sz w:val="28"/>
          <w:szCs w:val="28"/>
        </w:rPr>
      </w:pPr>
      <w:bookmarkStart w:colFirst="0" w:colLast="0" w:name="_yny17rlwv2f6" w:id="20"/>
      <w:bookmarkEnd w:id="20"/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0"/>
          <w:rtl w:val="0"/>
        </w:rPr>
        <w:t xml:space="preserve">CS-RF09-Registrar conclusão da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before="4" w:line="240" w:lineRule="auto"/>
        <w:contextualSpacing w:val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tabs>
          <w:tab w:val="left" w:pos="848"/>
          <w:tab w:val="left" w:pos="849"/>
        </w:tabs>
        <w:spacing w:line="240" w:lineRule="auto"/>
        <w:ind w:left="848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5D">
      <w:pPr>
        <w:widowControl w:val="0"/>
        <w:tabs>
          <w:tab w:val="left" w:pos="848"/>
          <w:tab w:val="left" w:pos="849"/>
        </w:tabs>
        <w:spacing w:line="240" w:lineRule="auto"/>
        <w:ind w:left="84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resumida:</w:t>
      </w:r>
      <w:r w:rsidDel="00000000" w:rsidR="00000000" w:rsidRPr="00000000">
        <w:rPr>
          <w:sz w:val="24"/>
          <w:szCs w:val="24"/>
          <w:rtl w:val="0"/>
        </w:rPr>
        <w:t xml:space="preserve"> Quando o bem patrimonial retorna do conserto a ordem de serviço relacionada a ele é fechada</w:t>
      </w:r>
    </w:p>
    <w:p w:rsidR="00000000" w:rsidDel="00000000" w:rsidP="00000000" w:rsidRDefault="00000000" w:rsidRPr="00000000" w14:paraId="0000015E">
      <w:pPr>
        <w:widowControl w:val="0"/>
        <w:spacing w:before="2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</w:p>
    <w:p w:rsidR="00000000" w:rsidDel="00000000" w:rsidP="00000000" w:rsidRDefault="00000000" w:rsidRPr="00000000" w14:paraId="00000160">
      <w:pPr>
        <w:widowControl w:val="0"/>
        <w:numPr>
          <w:ilvl w:val="1"/>
          <w:numId w:val="18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deve ser um chefe de seção</w:t>
      </w:r>
    </w:p>
    <w:p w:rsidR="00000000" w:rsidDel="00000000" w:rsidP="00000000" w:rsidRDefault="00000000" w:rsidRPr="00000000" w14:paraId="00000161">
      <w:pPr>
        <w:widowControl w:val="0"/>
        <w:spacing w:before="38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Pós-condição:</w:t>
      </w:r>
    </w:p>
    <w:p w:rsidR="00000000" w:rsidDel="00000000" w:rsidP="00000000" w:rsidRDefault="00000000" w:rsidRPr="00000000" w14:paraId="00000162">
      <w:pPr>
        <w:widowControl w:val="0"/>
        <w:spacing w:before="37" w:line="240" w:lineRule="auto"/>
        <w:ind w:left="1207" w:firstLine="0"/>
        <w:contextualSpacing w:val="0"/>
        <w:rPr/>
      </w:pPr>
      <w:r w:rsidDel="00000000" w:rsidR="00000000" w:rsidRPr="00000000">
        <w:rPr>
          <w:rtl w:val="0"/>
        </w:rPr>
        <w:t xml:space="preserve">1. A conclusão da ordem de serviço é registrada</w:t>
      </w:r>
    </w:p>
    <w:p w:rsidR="00000000" w:rsidDel="00000000" w:rsidP="00000000" w:rsidRDefault="00000000" w:rsidRPr="00000000" w14:paraId="00000163">
      <w:pPr>
        <w:widowControl w:val="0"/>
        <w:spacing w:before="40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48"/>
        </w:numPr>
        <w:tabs>
          <w:tab w:val="left" w:pos="1568"/>
        </w:tabs>
        <w:spacing w:before="38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solicita realizar o registro da conclusão de uma ordem de serviço</w:t>
      </w:r>
    </w:p>
    <w:p w:rsidR="00000000" w:rsidDel="00000000" w:rsidP="00000000" w:rsidRDefault="00000000" w:rsidRPr="00000000" w14:paraId="00000165">
      <w:pPr>
        <w:widowControl w:val="0"/>
        <w:numPr>
          <w:ilvl w:val="0"/>
          <w:numId w:val="48"/>
        </w:numPr>
        <w:tabs>
          <w:tab w:val="left" w:pos="1568"/>
        </w:tabs>
        <w:spacing w:before="38" w:line="240" w:lineRule="auto"/>
        <w:ind w:left="1567" w:hanging="359.00000000000006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Sistema retorna formulário para identificação da ordem de serviço e informações pertinentes à conclusão</w:t>
      </w:r>
    </w:p>
    <w:p w:rsidR="00000000" w:rsidDel="00000000" w:rsidP="00000000" w:rsidRDefault="00000000" w:rsidRPr="00000000" w14:paraId="00000166">
      <w:pPr>
        <w:widowControl w:val="0"/>
        <w:numPr>
          <w:ilvl w:val="0"/>
          <w:numId w:val="48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informa o código do bem que retornou do conserto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48"/>
        </w:numPr>
        <w:tabs>
          <w:tab w:val="left" w:pos="1568"/>
        </w:tabs>
        <w:spacing w:before="37" w:line="240" w:lineRule="auto"/>
        <w:ind w:left="1567" w:hanging="359.00000000000006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Ator informa o valor do serviço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48"/>
        </w:numPr>
        <w:tabs>
          <w:tab w:val="left" w:pos="1568"/>
        </w:tabs>
        <w:spacing w:before="40" w:lineRule="auto"/>
        <w:ind w:left="1568" w:right="735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 sistema modifica a ordem com a data de devolução sendo a data atual, o valor do serviço informado, e a situação da ordem como “concluída”</w:t>
      </w:r>
    </w:p>
    <w:p w:rsidR="00000000" w:rsidDel="00000000" w:rsidP="00000000" w:rsidRDefault="00000000" w:rsidRPr="00000000" w14:paraId="00000169">
      <w:pPr>
        <w:widowControl w:val="0"/>
        <w:spacing w:before="38" w:line="240" w:lineRule="auto"/>
        <w:ind w:left="847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16A">
      <w:pPr>
        <w:widowControl w:val="0"/>
        <w:spacing w:before="7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61.0" w:type="dxa"/>
        <w:jc w:val="left"/>
        <w:tblInd w:w="13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6"/>
        <w:gridCol w:w="3766"/>
        <w:gridCol w:w="4229"/>
        <w:gridCol w:w="1260"/>
        <w:tblGridChange w:id="0">
          <w:tblGrid>
            <w:gridCol w:w="1006"/>
            <w:gridCol w:w="3766"/>
            <w:gridCol w:w="4229"/>
            <w:gridCol w:w="126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16B">
            <w:pPr>
              <w:widowControl w:val="0"/>
              <w:spacing w:before="101" w:line="240" w:lineRule="auto"/>
              <w:ind w:left="100" w:hanging="97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before="101" w:line="240" w:lineRule="auto"/>
              <w:ind w:left="97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before="101" w:line="240" w:lineRule="auto"/>
              <w:ind w:left="97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before="101" w:line="240" w:lineRule="auto"/>
              <w:ind w:left="99" w:hanging="97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6F">
            <w:pPr>
              <w:widowControl w:val="0"/>
              <w:spacing w:before="101" w:line="240" w:lineRule="auto"/>
              <w:ind w:left="100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before="101" w:line="240" w:lineRule="auto"/>
              <w:ind w:left="97" w:hanging="0.999999999999996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existe bem registrado sob o código informado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exibe alerta informando a não existência do bem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before="101" w:line="240" w:lineRule="auto"/>
              <w:ind w:left="99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before="101" w:line="240" w:lineRule="auto"/>
              <w:ind w:left="100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before="101" w:line="240" w:lineRule="auto"/>
              <w:ind w:left="97" w:hanging="0.999999999999996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existe ordem de serviço registrada para o bem informado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before="101" w:line="240" w:lineRule="auto"/>
              <w:ind w:left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exibe alerta informando a não existência de uma ordem de serviço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before="101" w:line="240" w:lineRule="auto"/>
              <w:ind w:left="99" w:hanging="97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7">
      <w:pPr>
        <w:widowControl w:val="0"/>
        <w:spacing w:before="3" w:line="240" w:lineRule="auto"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before="1" w:line="240" w:lineRule="auto"/>
        <w:ind w:left="847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179">
      <w:pPr>
        <w:spacing w:before="1" w:line="240" w:lineRule="auto"/>
        <w:ind w:left="847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7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84400" cy="43561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4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l2qxfja6l7yp" w:id="21"/>
    <w:bookmarkEnd w:id="21"/>
    <w:p w:rsidR="00000000" w:rsidDel="00000000" w:rsidP="00000000" w:rsidRDefault="00000000" w:rsidRPr="00000000" w14:paraId="0000017C">
      <w:pPr>
        <w:pStyle w:val="Heading1"/>
        <w:contextualSpacing w:val="0"/>
        <w:rPr/>
      </w:pPr>
      <w:bookmarkStart w:colFirst="0" w:colLast="0" w:name="_wikc12woie70" w:id="22"/>
      <w:bookmarkEnd w:id="22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CS-RF10 - Visualizar histórico do bem patrimonial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7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 </w:t>
      </w:r>
      <w:r w:rsidDel="00000000" w:rsidR="00000000" w:rsidRPr="00000000">
        <w:rPr>
          <w:rtl w:val="0"/>
        </w:rPr>
        <w:t xml:space="preserve">Ao informar o número de tombamento de um bem devem ser exibidas as informações do bem, todas suas movimentações (data e usuários que autorizaram), depreciação em cada ano, as ordens de serviços geradas (se houver) e a baixa do bem (se houver).</w:t>
      </w:r>
    </w:p>
    <w:p w:rsidR="00000000" w:rsidDel="00000000" w:rsidP="00000000" w:rsidRDefault="00000000" w:rsidRPr="00000000" w14:paraId="0000018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Ator deve ser um administrador </w:t>
      </w:r>
    </w:p>
    <w:p w:rsidR="00000000" w:rsidDel="00000000" w:rsidP="00000000" w:rsidRDefault="00000000" w:rsidRPr="00000000" w14:paraId="000001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Ator solicita visualizar o histórico de um bem; 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Ator informa o número de tombamento do bem;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Sistema exibe o histórico para o bem informado;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Fim do processo.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18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existe bem registrado sob o código informado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exibe alerta informando a não existência do bem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4">
      <w:pPr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195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9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84400" cy="314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4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9inj6v2zd0i2" w:id="23"/>
    <w:bookmarkEnd w:id="23"/>
    <w:p w:rsidR="00000000" w:rsidDel="00000000" w:rsidP="00000000" w:rsidRDefault="00000000" w:rsidRPr="00000000" w14:paraId="00000199">
      <w:pPr>
        <w:pStyle w:val="Heading1"/>
        <w:contextualSpacing w:val="0"/>
        <w:rPr>
          <w:b w:val="0"/>
        </w:rPr>
      </w:pPr>
      <w:bookmarkStart w:colFirst="0" w:colLast="0" w:name="_bx35rge09wo6" w:id="24"/>
      <w:bookmarkEnd w:id="24"/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CS-RF12 - C: Manter bem patrimonial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9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criar um bem patrimonial.</w:t>
      </w:r>
    </w:p>
    <w:p w:rsidR="00000000" w:rsidDel="00000000" w:rsidP="00000000" w:rsidRDefault="00000000" w:rsidRPr="00000000" w14:paraId="0000019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0"/>
          <w:numId w:val="54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60"/>
        </w:numPr>
        <w:ind w:left="1440" w:hanging="360"/>
        <w:rPr/>
      </w:pPr>
      <w:r w:rsidDel="00000000" w:rsidR="00000000" w:rsidRPr="00000000">
        <w:rPr>
          <w:rtl w:val="0"/>
        </w:rPr>
        <w:t xml:space="preserve">Bem patrimonial criado. </w:t>
      </w:r>
    </w:p>
    <w:p w:rsidR="00000000" w:rsidDel="00000000" w:rsidP="00000000" w:rsidRDefault="00000000" w:rsidRPr="00000000" w14:paraId="000001A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1A2">
      <w:pPr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criar um bem patrimonial</w:t>
      </w:r>
    </w:p>
    <w:p w:rsidR="00000000" w:rsidDel="00000000" w:rsidP="00000000" w:rsidRDefault="00000000" w:rsidRPr="00000000" w14:paraId="000001A3">
      <w:pPr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o nome do bem patrimonial, sua localização e seu departamento.</w:t>
      </w:r>
    </w:p>
    <w:p w:rsidR="00000000" w:rsidDel="00000000" w:rsidP="00000000" w:rsidRDefault="00000000" w:rsidRPr="00000000" w14:paraId="000001A4">
      <w:pPr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O autor informa os dados solicitados.</w:t>
      </w:r>
    </w:p>
    <w:p w:rsidR="00000000" w:rsidDel="00000000" w:rsidP="00000000" w:rsidRDefault="00000000" w:rsidRPr="00000000" w14:paraId="000001A5">
      <w:pPr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valida os dados e cria o bem patrimonial</w:t>
      </w:r>
    </w:p>
    <w:p w:rsidR="00000000" w:rsidDel="00000000" w:rsidP="00000000" w:rsidRDefault="00000000" w:rsidRPr="00000000" w14:paraId="000001A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Bem patrimonial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o bem patrimonial desejado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 não informou a sala.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valida os dados e cria o bem patrimonial tendo como sala “Depósito”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1B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B8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t5mfyn3t27lp" w:id="25"/>
    <w:bookmarkEnd w:id="25"/>
    <w:p w:rsidR="00000000" w:rsidDel="00000000" w:rsidP="00000000" w:rsidRDefault="00000000" w:rsidRPr="00000000" w14:paraId="000001BA">
      <w:pPr>
        <w:pStyle w:val="Heading1"/>
        <w:contextualSpacing w:val="0"/>
        <w:rPr>
          <w:b w:val="0"/>
        </w:rPr>
      </w:pPr>
      <w:bookmarkStart w:colFirst="0" w:colLast="0" w:name="_o31frl8yzytb" w:id="26"/>
      <w:bookmarkEnd w:id="26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R: Manter bem patrimonial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B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buscar um bem patrimonial.</w:t>
      </w:r>
    </w:p>
    <w:p w:rsidR="00000000" w:rsidDel="00000000" w:rsidP="00000000" w:rsidRDefault="00000000" w:rsidRPr="00000000" w14:paraId="000001B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</w:p>
    <w:p w:rsidR="00000000" w:rsidDel="00000000" w:rsidP="00000000" w:rsidRDefault="00000000" w:rsidRPr="00000000" w14:paraId="000001BF">
      <w:pPr>
        <w:numPr>
          <w:ilvl w:val="0"/>
          <w:numId w:val="27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6"/>
        </w:numPr>
        <w:ind w:left="1440" w:hanging="360"/>
        <w:rPr/>
      </w:pPr>
      <w:r w:rsidDel="00000000" w:rsidR="00000000" w:rsidRPr="00000000">
        <w:rPr>
          <w:rtl w:val="0"/>
        </w:rPr>
        <w:t xml:space="preserve">Bem patrimonial exibido. </w:t>
      </w:r>
    </w:p>
    <w:p w:rsidR="00000000" w:rsidDel="00000000" w:rsidP="00000000" w:rsidRDefault="00000000" w:rsidRPr="00000000" w14:paraId="000001C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1C3">
      <w:pPr>
        <w:numPr>
          <w:ilvl w:val="0"/>
          <w:numId w:val="62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buscar um bem patrimonial.</w:t>
      </w:r>
    </w:p>
    <w:p w:rsidR="00000000" w:rsidDel="00000000" w:rsidP="00000000" w:rsidRDefault="00000000" w:rsidRPr="00000000" w14:paraId="000001C4">
      <w:pPr>
        <w:numPr>
          <w:ilvl w:val="0"/>
          <w:numId w:val="6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todos os bens patrimoniais.</w:t>
      </w:r>
    </w:p>
    <w:p w:rsidR="00000000" w:rsidDel="00000000" w:rsidP="00000000" w:rsidRDefault="00000000" w:rsidRPr="00000000" w14:paraId="000001C5">
      <w:pPr>
        <w:numPr>
          <w:ilvl w:val="0"/>
          <w:numId w:val="62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buscar um bem patrimonial em específico.</w:t>
      </w:r>
    </w:p>
    <w:p w:rsidR="00000000" w:rsidDel="00000000" w:rsidP="00000000" w:rsidRDefault="00000000" w:rsidRPr="00000000" w14:paraId="000001C6">
      <w:pPr>
        <w:numPr>
          <w:ilvl w:val="0"/>
          <w:numId w:val="6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o nome do bem patrimonial.</w:t>
      </w:r>
    </w:p>
    <w:p w:rsidR="00000000" w:rsidDel="00000000" w:rsidP="00000000" w:rsidRDefault="00000000" w:rsidRPr="00000000" w14:paraId="000001C7">
      <w:pPr>
        <w:numPr>
          <w:ilvl w:val="0"/>
          <w:numId w:val="62"/>
        </w:numPr>
        <w:ind w:left="1440" w:hanging="360"/>
        <w:rPr/>
      </w:pPr>
      <w:r w:rsidDel="00000000" w:rsidR="00000000" w:rsidRPr="00000000">
        <w:rPr>
          <w:rtl w:val="0"/>
        </w:rPr>
        <w:t xml:space="preserve">O autor informa os dados solicitados.</w:t>
      </w:r>
    </w:p>
    <w:p w:rsidR="00000000" w:rsidDel="00000000" w:rsidP="00000000" w:rsidRDefault="00000000" w:rsidRPr="00000000" w14:paraId="000001C8">
      <w:pPr>
        <w:numPr>
          <w:ilvl w:val="0"/>
          <w:numId w:val="6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bem patrimonial solicitado.</w:t>
      </w:r>
    </w:p>
    <w:p w:rsidR="00000000" w:rsidDel="00000000" w:rsidP="00000000" w:rsidRDefault="00000000" w:rsidRPr="00000000" w14:paraId="000001C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Bem patrimonial não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o bem patrimonial desejado não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4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1D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D7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qkodpmc5w9jl" w:id="27"/>
    <w:bookmarkEnd w:id="27"/>
    <w:p w:rsidR="00000000" w:rsidDel="00000000" w:rsidP="00000000" w:rsidRDefault="00000000" w:rsidRPr="00000000" w14:paraId="000001D9">
      <w:pPr>
        <w:pStyle w:val="Heading1"/>
        <w:contextualSpacing w:val="0"/>
        <w:rPr>
          <w:b w:val="0"/>
        </w:rPr>
      </w:pPr>
      <w:bookmarkStart w:colFirst="0" w:colLast="0" w:name="_tltoze36s71s" w:id="28"/>
      <w:bookmarkEnd w:id="28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CS-RF12 - U: Manter bem patrimonial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D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atualizar um bem patrimonial.</w:t>
      </w:r>
    </w:p>
    <w:p w:rsidR="00000000" w:rsidDel="00000000" w:rsidP="00000000" w:rsidRDefault="00000000" w:rsidRPr="00000000" w14:paraId="000001D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CS-RF12 - R.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77"/>
        </w:numPr>
        <w:ind w:left="1440" w:hanging="360"/>
        <w:rPr/>
      </w:pPr>
      <w:r w:rsidDel="00000000" w:rsidR="00000000" w:rsidRPr="00000000">
        <w:rPr>
          <w:rtl w:val="0"/>
        </w:rPr>
        <w:t xml:space="preserve">Bem patrimonial atualizado. </w:t>
      </w:r>
    </w:p>
    <w:p w:rsidR="00000000" w:rsidDel="00000000" w:rsidP="00000000" w:rsidRDefault="00000000" w:rsidRPr="00000000" w14:paraId="000001E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1E2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atualizar um bem patrimonial.</w:t>
      </w:r>
    </w:p>
    <w:p w:rsidR="00000000" w:rsidDel="00000000" w:rsidP="00000000" w:rsidRDefault="00000000" w:rsidRPr="00000000" w14:paraId="000001E3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bem patrimonial.</w:t>
      </w:r>
    </w:p>
    <w:p w:rsidR="00000000" w:rsidDel="00000000" w:rsidP="00000000" w:rsidRDefault="00000000" w:rsidRPr="00000000" w14:paraId="000001E4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O autor edita os dados e solicita a mudança.</w:t>
      </w:r>
    </w:p>
    <w:p w:rsidR="00000000" w:rsidDel="00000000" w:rsidP="00000000" w:rsidRDefault="00000000" w:rsidRPr="00000000" w14:paraId="000001E5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a confirmação da operação.</w:t>
      </w:r>
    </w:p>
    <w:p w:rsidR="00000000" w:rsidDel="00000000" w:rsidP="00000000" w:rsidRDefault="00000000" w:rsidRPr="00000000" w14:paraId="000001E6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O autor confirma a operação.</w:t>
      </w:r>
    </w:p>
    <w:p w:rsidR="00000000" w:rsidDel="00000000" w:rsidP="00000000" w:rsidRDefault="00000000" w:rsidRPr="00000000" w14:paraId="000001E7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atualiza o bem patrimonial.</w:t>
      </w:r>
    </w:p>
    <w:p w:rsidR="00000000" w:rsidDel="00000000" w:rsidP="00000000" w:rsidRDefault="00000000" w:rsidRPr="00000000" w14:paraId="000001E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autor não confirma a operação.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não atualiza o bem patrimonial.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1F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F6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cpz3w82f5987" w:id="29"/>
    <w:bookmarkEnd w:id="29"/>
    <w:p w:rsidR="00000000" w:rsidDel="00000000" w:rsidP="00000000" w:rsidRDefault="00000000" w:rsidRPr="00000000" w14:paraId="000001F8">
      <w:pPr>
        <w:pStyle w:val="Heading1"/>
        <w:contextualSpacing w:val="0"/>
        <w:rPr>
          <w:b w:val="0"/>
        </w:rPr>
      </w:pPr>
      <w:bookmarkStart w:colFirst="0" w:colLast="0" w:name="_tub7su1z0w7f" w:id="30"/>
      <w:bookmarkEnd w:id="30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D: Manter bem patrimonial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1FB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deletar um bem patrimonial.</w:t>
      </w:r>
    </w:p>
    <w:p w:rsidR="00000000" w:rsidDel="00000000" w:rsidP="00000000" w:rsidRDefault="00000000" w:rsidRPr="00000000" w14:paraId="000001F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D">
      <w:pPr>
        <w:numPr>
          <w:ilvl w:val="0"/>
          <w:numId w:val="41"/>
        </w:numPr>
        <w:ind w:left="1440" w:hanging="360"/>
        <w:rPr/>
      </w:pPr>
      <w:r w:rsidDel="00000000" w:rsidR="00000000" w:rsidRPr="00000000">
        <w:rPr>
          <w:rtl w:val="0"/>
        </w:rPr>
        <w:t xml:space="preserve">CS-RF12 - R.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Bem patrimonial deletado.</w:t>
      </w:r>
    </w:p>
    <w:p w:rsidR="00000000" w:rsidDel="00000000" w:rsidP="00000000" w:rsidRDefault="00000000" w:rsidRPr="00000000" w14:paraId="000002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01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deletar um bem patrimonial.</w:t>
      </w:r>
    </w:p>
    <w:p w:rsidR="00000000" w:rsidDel="00000000" w:rsidP="00000000" w:rsidRDefault="00000000" w:rsidRPr="00000000" w14:paraId="00000202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bem patrimonial e solicita confirmação.</w:t>
      </w:r>
    </w:p>
    <w:p w:rsidR="00000000" w:rsidDel="00000000" w:rsidP="00000000" w:rsidRDefault="00000000" w:rsidRPr="00000000" w14:paraId="00000203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 autor confirma a operação.</w:t>
      </w:r>
    </w:p>
    <w:p w:rsidR="00000000" w:rsidDel="00000000" w:rsidP="00000000" w:rsidRDefault="00000000" w:rsidRPr="00000000" w14:paraId="00000204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deleta o bem patrimonial.</w:t>
      </w:r>
    </w:p>
    <w:p w:rsidR="00000000" w:rsidDel="00000000" w:rsidP="00000000" w:rsidRDefault="00000000" w:rsidRPr="00000000" w14:paraId="000002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autor não confirma.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não deleta o bem patrimonial.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2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213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9r078kpkftkg" w:id="31"/>
    <w:bookmarkEnd w:id="31"/>
    <w:p w:rsidR="00000000" w:rsidDel="00000000" w:rsidP="00000000" w:rsidRDefault="00000000" w:rsidRPr="00000000" w14:paraId="00000215">
      <w:pPr>
        <w:pStyle w:val="Heading1"/>
        <w:contextualSpacing w:val="0"/>
        <w:rPr>
          <w:b w:val="0"/>
        </w:rPr>
      </w:pPr>
      <w:bookmarkStart w:colFirst="0" w:colLast="0" w:name="_vmotrp2hnkbf" w:id="32"/>
      <w:bookmarkEnd w:id="32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CS-RF13 -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C: Manter usuários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21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criar um usuário.</w:t>
      </w:r>
    </w:p>
    <w:p w:rsidR="00000000" w:rsidDel="00000000" w:rsidP="00000000" w:rsidRDefault="00000000" w:rsidRPr="00000000" w14:paraId="00000219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A">
      <w:pPr>
        <w:numPr>
          <w:ilvl w:val="0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Usuário criado. </w:t>
      </w:r>
    </w:p>
    <w:p w:rsidR="00000000" w:rsidDel="00000000" w:rsidP="00000000" w:rsidRDefault="00000000" w:rsidRPr="00000000" w14:paraId="0000021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1E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criar um usuário.</w:t>
      </w:r>
    </w:p>
    <w:p w:rsidR="00000000" w:rsidDel="00000000" w:rsidP="00000000" w:rsidRDefault="00000000" w:rsidRPr="00000000" w14:paraId="0000021F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as informações do usuário.</w:t>
      </w:r>
    </w:p>
    <w:p w:rsidR="00000000" w:rsidDel="00000000" w:rsidP="00000000" w:rsidRDefault="00000000" w:rsidRPr="00000000" w14:paraId="00000220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 autor informa os dados solicitados.</w:t>
      </w:r>
    </w:p>
    <w:p w:rsidR="00000000" w:rsidDel="00000000" w:rsidP="00000000" w:rsidRDefault="00000000" w:rsidRPr="00000000" w14:paraId="00000221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valida os dados e cria o usuário.</w:t>
      </w:r>
    </w:p>
    <w:p w:rsidR="00000000" w:rsidDel="00000000" w:rsidP="00000000" w:rsidRDefault="00000000" w:rsidRPr="00000000" w14:paraId="0000022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o usuário desejado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2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23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dafak6tik2rh" w:id="33"/>
    <w:bookmarkEnd w:id="33"/>
    <w:p w:rsidR="00000000" w:rsidDel="00000000" w:rsidP="00000000" w:rsidRDefault="00000000" w:rsidRPr="00000000" w14:paraId="00000232">
      <w:pPr>
        <w:pStyle w:val="Heading1"/>
        <w:contextualSpacing w:val="0"/>
        <w:rPr>
          <w:b w:val="0"/>
        </w:rPr>
      </w:pPr>
      <w:bookmarkStart w:colFirst="0" w:colLast="0" w:name="_nfd4x0elgjyy" w:id="34"/>
      <w:bookmarkEnd w:id="34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CS-RF13 -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R: Manter usuários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235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buscar um usuário.</w:t>
      </w:r>
    </w:p>
    <w:p w:rsidR="00000000" w:rsidDel="00000000" w:rsidP="00000000" w:rsidRDefault="00000000" w:rsidRPr="00000000" w14:paraId="00000236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</w:p>
    <w:p w:rsidR="00000000" w:rsidDel="00000000" w:rsidP="00000000" w:rsidRDefault="00000000" w:rsidRPr="00000000" w14:paraId="00000237">
      <w:pPr>
        <w:numPr>
          <w:ilvl w:val="0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6"/>
        </w:numPr>
        <w:ind w:left="1440" w:hanging="360"/>
        <w:rPr/>
      </w:pPr>
      <w:r w:rsidDel="00000000" w:rsidR="00000000" w:rsidRPr="00000000">
        <w:rPr>
          <w:rtl w:val="0"/>
        </w:rPr>
        <w:t xml:space="preserve">Usuário exibido. </w:t>
      </w:r>
    </w:p>
    <w:p w:rsidR="00000000" w:rsidDel="00000000" w:rsidP="00000000" w:rsidRDefault="00000000" w:rsidRPr="00000000" w14:paraId="0000023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3B">
      <w:pPr>
        <w:numPr>
          <w:ilvl w:val="0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buscar um usuário.</w:t>
      </w:r>
    </w:p>
    <w:p w:rsidR="00000000" w:rsidDel="00000000" w:rsidP="00000000" w:rsidRDefault="00000000" w:rsidRPr="00000000" w14:paraId="0000023C">
      <w:pPr>
        <w:numPr>
          <w:ilvl w:val="0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todos os usuários.</w:t>
      </w:r>
    </w:p>
    <w:p w:rsidR="00000000" w:rsidDel="00000000" w:rsidP="00000000" w:rsidRDefault="00000000" w:rsidRPr="00000000" w14:paraId="0000023D">
      <w:pPr>
        <w:numPr>
          <w:ilvl w:val="0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buscar um usuário em específico.</w:t>
      </w:r>
    </w:p>
    <w:p w:rsidR="00000000" w:rsidDel="00000000" w:rsidP="00000000" w:rsidRDefault="00000000" w:rsidRPr="00000000" w14:paraId="0000023E">
      <w:pPr>
        <w:numPr>
          <w:ilvl w:val="0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o nome do usuário.</w:t>
      </w:r>
    </w:p>
    <w:p w:rsidR="00000000" w:rsidDel="00000000" w:rsidP="00000000" w:rsidRDefault="00000000" w:rsidRPr="00000000" w14:paraId="0000023F">
      <w:pPr>
        <w:numPr>
          <w:ilvl w:val="0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O autor informa o dados solicitado.</w:t>
      </w:r>
    </w:p>
    <w:p w:rsidR="00000000" w:rsidDel="00000000" w:rsidP="00000000" w:rsidRDefault="00000000" w:rsidRPr="00000000" w14:paraId="00000240">
      <w:pPr>
        <w:numPr>
          <w:ilvl w:val="0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usuário solicitado.</w:t>
      </w:r>
    </w:p>
    <w:p w:rsidR="00000000" w:rsidDel="00000000" w:rsidP="00000000" w:rsidRDefault="00000000" w:rsidRPr="00000000" w14:paraId="0000024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Usuário não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o usuário desejado não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24F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479m1dtqu1c" w:id="35"/>
    <w:bookmarkEnd w:id="35"/>
    <w:p w:rsidR="00000000" w:rsidDel="00000000" w:rsidP="00000000" w:rsidRDefault="00000000" w:rsidRPr="00000000" w14:paraId="00000251">
      <w:pPr>
        <w:pStyle w:val="Heading1"/>
        <w:contextualSpacing w:val="0"/>
        <w:rPr>
          <w:b w:val="0"/>
        </w:rPr>
      </w:pPr>
      <w:bookmarkStart w:colFirst="0" w:colLast="0" w:name="_2r5zcdmwmxpb" w:id="36"/>
      <w:bookmarkEnd w:id="36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CS-RF13 - U: Manter usuário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254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atualizar um usuário. </w:t>
      </w:r>
    </w:p>
    <w:p w:rsidR="00000000" w:rsidDel="00000000" w:rsidP="00000000" w:rsidRDefault="00000000" w:rsidRPr="00000000" w14:paraId="00000255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6">
      <w:pPr>
        <w:numPr>
          <w:ilvl w:val="0"/>
          <w:numId w:val="35"/>
        </w:numPr>
        <w:ind w:left="1440" w:hanging="360"/>
        <w:rPr/>
      </w:pPr>
      <w:r w:rsidDel="00000000" w:rsidR="00000000" w:rsidRPr="00000000">
        <w:rPr>
          <w:rtl w:val="0"/>
        </w:rPr>
        <w:t xml:space="preserve">CS-RF13 - R.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Usuário atualizado. </w:t>
      </w:r>
    </w:p>
    <w:p w:rsidR="00000000" w:rsidDel="00000000" w:rsidP="00000000" w:rsidRDefault="00000000" w:rsidRPr="00000000" w14:paraId="0000025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5A">
      <w:pPr>
        <w:numPr>
          <w:ilvl w:val="0"/>
          <w:numId w:val="63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atualizar um usuário.</w:t>
      </w:r>
    </w:p>
    <w:p w:rsidR="00000000" w:rsidDel="00000000" w:rsidP="00000000" w:rsidRDefault="00000000" w:rsidRPr="00000000" w14:paraId="0000025B">
      <w:pPr>
        <w:numPr>
          <w:ilvl w:val="0"/>
          <w:numId w:val="63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usuário.</w:t>
      </w:r>
    </w:p>
    <w:p w:rsidR="00000000" w:rsidDel="00000000" w:rsidP="00000000" w:rsidRDefault="00000000" w:rsidRPr="00000000" w14:paraId="0000025C">
      <w:pPr>
        <w:numPr>
          <w:ilvl w:val="0"/>
          <w:numId w:val="63"/>
        </w:numPr>
        <w:ind w:left="1440" w:hanging="360"/>
        <w:rPr/>
      </w:pPr>
      <w:r w:rsidDel="00000000" w:rsidR="00000000" w:rsidRPr="00000000">
        <w:rPr>
          <w:rtl w:val="0"/>
        </w:rPr>
        <w:t xml:space="preserve">O autor edita os dados e solicita a mudança.</w:t>
      </w:r>
    </w:p>
    <w:p w:rsidR="00000000" w:rsidDel="00000000" w:rsidP="00000000" w:rsidRDefault="00000000" w:rsidRPr="00000000" w14:paraId="0000025D">
      <w:pPr>
        <w:numPr>
          <w:ilvl w:val="0"/>
          <w:numId w:val="63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a confirmação da operação.</w:t>
      </w:r>
    </w:p>
    <w:p w:rsidR="00000000" w:rsidDel="00000000" w:rsidP="00000000" w:rsidRDefault="00000000" w:rsidRPr="00000000" w14:paraId="0000025E">
      <w:pPr>
        <w:numPr>
          <w:ilvl w:val="0"/>
          <w:numId w:val="63"/>
        </w:numPr>
        <w:ind w:left="1440" w:hanging="360"/>
        <w:rPr/>
      </w:pPr>
      <w:r w:rsidDel="00000000" w:rsidR="00000000" w:rsidRPr="00000000">
        <w:rPr>
          <w:rtl w:val="0"/>
        </w:rPr>
        <w:t xml:space="preserve">O autor confirma a operação.</w:t>
      </w:r>
    </w:p>
    <w:p w:rsidR="00000000" w:rsidDel="00000000" w:rsidP="00000000" w:rsidRDefault="00000000" w:rsidRPr="00000000" w14:paraId="0000025F">
      <w:pPr>
        <w:numPr>
          <w:ilvl w:val="0"/>
          <w:numId w:val="63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atualiza o usuário.</w:t>
      </w:r>
    </w:p>
    <w:p w:rsidR="00000000" w:rsidDel="00000000" w:rsidP="00000000" w:rsidRDefault="00000000" w:rsidRPr="00000000" w14:paraId="0000026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autor não confirma a operação.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não atualiza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B">
      <w:pPr>
        <w:ind w:firstLine="720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26E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pirot54h0c3c" w:id="37"/>
    <w:bookmarkEnd w:id="37"/>
    <w:p w:rsidR="00000000" w:rsidDel="00000000" w:rsidP="00000000" w:rsidRDefault="00000000" w:rsidRPr="00000000" w14:paraId="00000270">
      <w:pPr>
        <w:pStyle w:val="Heading1"/>
        <w:contextualSpacing w:val="0"/>
        <w:rPr>
          <w:b w:val="0"/>
        </w:rPr>
      </w:pPr>
      <w:bookmarkStart w:colFirst="0" w:colLast="0" w:name="_yuywdl4o34dv" w:id="38"/>
      <w:bookmarkEnd w:id="38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CS-RF13 - D: Manter usuário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27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deletar um usuário. </w:t>
      </w:r>
    </w:p>
    <w:p w:rsidR="00000000" w:rsidDel="00000000" w:rsidP="00000000" w:rsidRDefault="00000000" w:rsidRPr="00000000" w14:paraId="00000274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5">
      <w:pPr>
        <w:numPr>
          <w:ilvl w:val="0"/>
          <w:numId w:val="76"/>
        </w:numPr>
        <w:ind w:left="1440" w:hanging="360"/>
        <w:rPr/>
      </w:pPr>
      <w:r w:rsidDel="00000000" w:rsidR="00000000" w:rsidRPr="00000000">
        <w:rPr>
          <w:rtl w:val="0"/>
        </w:rPr>
        <w:t xml:space="preserve">CS-RF13 - R.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73"/>
        </w:numPr>
        <w:ind w:left="1440" w:hanging="360"/>
        <w:rPr/>
      </w:pPr>
      <w:r w:rsidDel="00000000" w:rsidR="00000000" w:rsidRPr="00000000">
        <w:rPr>
          <w:rtl w:val="0"/>
        </w:rPr>
        <w:t xml:space="preserve">Usuário deletado.</w:t>
      </w:r>
    </w:p>
    <w:p w:rsidR="00000000" w:rsidDel="00000000" w:rsidP="00000000" w:rsidRDefault="00000000" w:rsidRPr="00000000" w14:paraId="0000027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79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deletar um usuário.</w:t>
      </w:r>
    </w:p>
    <w:p w:rsidR="00000000" w:rsidDel="00000000" w:rsidP="00000000" w:rsidRDefault="00000000" w:rsidRPr="00000000" w14:paraId="0000027A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usuário e solicita confirmação.</w:t>
      </w:r>
    </w:p>
    <w:p w:rsidR="00000000" w:rsidDel="00000000" w:rsidP="00000000" w:rsidRDefault="00000000" w:rsidRPr="00000000" w14:paraId="0000027B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O autor confirma a operação.</w:t>
      </w:r>
    </w:p>
    <w:p w:rsidR="00000000" w:rsidDel="00000000" w:rsidP="00000000" w:rsidRDefault="00000000" w:rsidRPr="00000000" w14:paraId="0000027C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deleta o usuário.</w:t>
      </w:r>
    </w:p>
    <w:p w:rsidR="00000000" w:rsidDel="00000000" w:rsidP="00000000" w:rsidRDefault="00000000" w:rsidRPr="00000000" w14:paraId="0000027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autor não confirma.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não deleta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28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2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28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5aqcqn3hlnxb" w:id="39"/>
    <w:bookmarkEnd w:id="39"/>
    <w:p w:rsidR="00000000" w:rsidDel="00000000" w:rsidP="00000000" w:rsidRDefault="00000000" w:rsidRPr="00000000" w14:paraId="0000028D">
      <w:pPr>
        <w:pStyle w:val="Heading1"/>
        <w:contextualSpacing w:val="0"/>
        <w:rPr>
          <w:b w:val="0"/>
        </w:rPr>
      </w:pPr>
      <w:bookmarkStart w:colFirst="0" w:colLast="0" w:name="_tvgyry2vqoeg" w:id="40"/>
      <w:bookmarkEnd w:id="40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CS-RF14 - C: Manter localização, incluindo prédio e salas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29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criar uma localização. </w:t>
      </w:r>
    </w:p>
    <w:p w:rsidR="00000000" w:rsidDel="00000000" w:rsidP="00000000" w:rsidRDefault="00000000" w:rsidRPr="00000000" w14:paraId="00000291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2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42"/>
        </w:numPr>
        <w:ind w:left="1440" w:hanging="360"/>
        <w:rPr/>
      </w:pPr>
      <w:r w:rsidDel="00000000" w:rsidR="00000000" w:rsidRPr="00000000">
        <w:rPr>
          <w:rtl w:val="0"/>
        </w:rPr>
        <w:t xml:space="preserve">Localização criada. </w:t>
      </w:r>
    </w:p>
    <w:p w:rsidR="00000000" w:rsidDel="00000000" w:rsidP="00000000" w:rsidRDefault="00000000" w:rsidRPr="00000000" w14:paraId="0000029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96">
      <w:pPr>
        <w:numPr>
          <w:ilvl w:val="0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criar uma localização.</w:t>
      </w:r>
    </w:p>
    <w:p w:rsidR="00000000" w:rsidDel="00000000" w:rsidP="00000000" w:rsidRDefault="00000000" w:rsidRPr="00000000" w14:paraId="00000297">
      <w:pPr>
        <w:numPr>
          <w:ilvl w:val="0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o nome da localização, seu prédio e suas salas.</w:t>
      </w:r>
    </w:p>
    <w:p w:rsidR="00000000" w:rsidDel="00000000" w:rsidP="00000000" w:rsidRDefault="00000000" w:rsidRPr="00000000" w14:paraId="00000298">
      <w:pPr>
        <w:numPr>
          <w:ilvl w:val="0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O autor informa os dados solicitados.</w:t>
      </w:r>
    </w:p>
    <w:p w:rsidR="00000000" w:rsidDel="00000000" w:rsidP="00000000" w:rsidRDefault="00000000" w:rsidRPr="00000000" w14:paraId="00000299">
      <w:pPr>
        <w:numPr>
          <w:ilvl w:val="0"/>
          <w:numId w:val="40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valida os dados e cria a localização.</w:t>
      </w:r>
    </w:p>
    <w:p w:rsidR="00000000" w:rsidDel="00000000" w:rsidP="00000000" w:rsidRDefault="00000000" w:rsidRPr="00000000" w14:paraId="0000029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Localização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a localização desejada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5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2A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2A8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4eno75ad2ew" w:id="41"/>
    <w:bookmarkEnd w:id="41"/>
    <w:p w:rsidR="00000000" w:rsidDel="00000000" w:rsidP="00000000" w:rsidRDefault="00000000" w:rsidRPr="00000000" w14:paraId="000002AA">
      <w:pPr>
        <w:pStyle w:val="Heading1"/>
        <w:contextualSpacing w:val="0"/>
        <w:rPr>
          <w:b w:val="0"/>
        </w:rPr>
      </w:pPr>
      <w:bookmarkStart w:colFirst="0" w:colLast="0" w:name="_8p8jzgwy35gx" w:id="42"/>
      <w:bookmarkEnd w:id="42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0"/>
          <w:rtl w:val="0"/>
        </w:rPr>
        <w:t xml:space="preserve"> CS-RF14 - R: Manter localização, incluindo prédio e salas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2A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buscar uma localização. </w:t>
      </w:r>
    </w:p>
    <w:p w:rsidR="00000000" w:rsidDel="00000000" w:rsidP="00000000" w:rsidRDefault="00000000" w:rsidRPr="00000000" w14:paraId="000002A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</w:p>
    <w:p w:rsidR="00000000" w:rsidDel="00000000" w:rsidP="00000000" w:rsidRDefault="00000000" w:rsidRPr="00000000" w14:paraId="000002AF">
      <w:pPr>
        <w:numPr>
          <w:ilvl w:val="0"/>
          <w:numId w:val="67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Localização exibida. </w:t>
      </w:r>
    </w:p>
    <w:p w:rsidR="00000000" w:rsidDel="00000000" w:rsidP="00000000" w:rsidRDefault="00000000" w:rsidRPr="00000000" w14:paraId="000002B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B3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buscar uma localização.</w:t>
      </w:r>
    </w:p>
    <w:p w:rsidR="00000000" w:rsidDel="00000000" w:rsidP="00000000" w:rsidRDefault="00000000" w:rsidRPr="00000000" w14:paraId="000002B4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todas as localizações</w:t>
      </w:r>
    </w:p>
    <w:p w:rsidR="00000000" w:rsidDel="00000000" w:rsidP="00000000" w:rsidRDefault="00000000" w:rsidRPr="00000000" w14:paraId="000002B5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buscar uma localização em específico.</w:t>
      </w:r>
    </w:p>
    <w:p w:rsidR="00000000" w:rsidDel="00000000" w:rsidP="00000000" w:rsidRDefault="00000000" w:rsidRPr="00000000" w14:paraId="000002B6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o nome da localização.</w:t>
      </w:r>
    </w:p>
    <w:p w:rsidR="00000000" w:rsidDel="00000000" w:rsidP="00000000" w:rsidRDefault="00000000" w:rsidRPr="00000000" w14:paraId="000002B7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O autor informa os dados solicitados.</w:t>
      </w:r>
    </w:p>
    <w:p w:rsidR="00000000" w:rsidDel="00000000" w:rsidP="00000000" w:rsidRDefault="00000000" w:rsidRPr="00000000" w14:paraId="000002B8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a localização solicitada.</w:t>
      </w:r>
    </w:p>
    <w:p w:rsidR="00000000" w:rsidDel="00000000" w:rsidP="00000000" w:rsidRDefault="00000000" w:rsidRPr="00000000" w14:paraId="000002B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Localização não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a localização desejada não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4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2C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2C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2C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mymaxtf4f47i" w:id="43"/>
    <w:bookmarkEnd w:id="43"/>
    <w:p w:rsidR="00000000" w:rsidDel="00000000" w:rsidP="00000000" w:rsidRDefault="00000000" w:rsidRPr="00000000" w14:paraId="000002C9">
      <w:pPr>
        <w:pStyle w:val="Heading1"/>
        <w:contextualSpacing w:val="0"/>
        <w:rPr>
          <w:b w:val="0"/>
        </w:rPr>
      </w:pPr>
      <w:bookmarkStart w:colFirst="0" w:colLast="0" w:name="_z1r63ehvyai9" w:id="44"/>
      <w:bookmarkEnd w:id="44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CS-RF14 - U: Manter localização, incluindo prédio e salas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2C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atualizar uma localização. </w:t>
      </w:r>
    </w:p>
    <w:p w:rsidR="00000000" w:rsidDel="00000000" w:rsidP="00000000" w:rsidRDefault="00000000" w:rsidRPr="00000000" w14:paraId="000002C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E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CS-RF14 - R.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Localização atualizada. </w:t>
      </w:r>
    </w:p>
    <w:p w:rsidR="00000000" w:rsidDel="00000000" w:rsidP="00000000" w:rsidRDefault="00000000" w:rsidRPr="00000000" w14:paraId="000002D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D2">
      <w:pPr>
        <w:numPr>
          <w:ilvl w:val="0"/>
          <w:numId w:val="51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atualizar uma localização.</w:t>
      </w:r>
    </w:p>
    <w:p w:rsidR="00000000" w:rsidDel="00000000" w:rsidP="00000000" w:rsidRDefault="00000000" w:rsidRPr="00000000" w14:paraId="000002D3">
      <w:pPr>
        <w:numPr>
          <w:ilvl w:val="0"/>
          <w:numId w:val="51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a localização.</w:t>
      </w:r>
    </w:p>
    <w:p w:rsidR="00000000" w:rsidDel="00000000" w:rsidP="00000000" w:rsidRDefault="00000000" w:rsidRPr="00000000" w14:paraId="000002D4">
      <w:pPr>
        <w:numPr>
          <w:ilvl w:val="0"/>
          <w:numId w:val="51"/>
        </w:numPr>
        <w:ind w:left="1440" w:hanging="360"/>
        <w:rPr/>
      </w:pPr>
      <w:r w:rsidDel="00000000" w:rsidR="00000000" w:rsidRPr="00000000">
        <w:rPr>
          <w:rtl w:val="0"/>
        </w:rPr>
        <w:t xml:space="preserve">O autor edita os dados e solicita a mudança.</w:t>
      </w:r>
    </w:p>
    <w:p w:rsidR="00000000" w:rsidDel="00000000" w:rsidP="00000000" w:rsidRDefault="00000000" w:rsidRPr="00000000" w14:paraId="000002D5">
      <w:pPr>
        <w:numPr>
          <w:ilvl w:val="0"/>
          <w:numId w:val="51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a confirmação da operação.</w:t>
      </w:r>
    </w:p>
    <w:p w:rsidR="00000000" w:rsidDel="00000000" w:rsidP="00000000" w:rsidRDefault="00000000" w:rsidRPr="00000000" w14:paraId="000002D6">
      <w:pPr>
        <w:numPr>
          <w:ilvl w:val="0"/>
          <w:numId w:val="51"/>
        </w:numPr>
        <w:ind w:left="1440" w:hanging="360"/>
        <w:rPr/>
      </w:pPr>
      <w:r w:rsidDel="00000000" w:rsidR="00000000" w:rsidRPr="00000000">
        <w:rPr>
          <w:rtl w:val="0"/>
        </w:rPr>
        <w:t xml:space="preserve">O autor confirma a operação.</w:t>
      </w:r>
    </w:p>
    <w:p w:rsidR="00000000" w:rsidDel="00000000" w:rsidP="00000000" w:rsidRDefault="00000000" w:rsidRPr="00000000" w14:paraId="000002D7">
      <w:pPr>
        <w:numPr>
          <w:ilvl w:val="0"/>
          <w:numId w:val="51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atualiza a localização.</w:t>
      </w:r>
    </w:p>
    <w:p w:rsidR="00000000" w:rsidDel="00000000" w:rsidP="00000000" w:rsidRDefault="00000000" w:rsidRPr="00000000" w14:paraId="000002D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autor não confirma a operação.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não atualiza a localização.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2E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2E6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kryd9uzfeupr" w:id="45"/>
    <w:bookmarkEnd w:id="45"/>
    <w:p w:rsidR="00000000" w:rsidDel="00000000" w:rsidP="00000000" w:rsidRDefault="00000000" w:rsidRPr="00000000" w14:paraId="000002E8">
      <w:pPr>
        <w:pStyle w:val="Heading1"/>
        <w:contextualSpacing w:val="0"/>
        <w:rPr>
          <w:b w:val="0"/>
        </w:rPr>
      </w:pPr>
      <w:bookmarkStart w:colFirst="0" w:colLast="0" w:name="_sxdt4xt272ew" w:id="46"/>
      <w:bookmarkEnd w:id="46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CS-RF14 - D: Manter localização, incluindo prédio e salas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2EB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deletar uma localização. </w:t>
      </w:r>
    </w:p>
    <w:p w:rsidR="00000000" w:rsidDel="00000000" w:rsidP="00000000" w:rsidRDefault="00000000" w:rsidRPr="00000000" w14:paraId="000002E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CS-RF14 - R.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Localização deletada.</w:t>
      </w:r>
    </w:p>
    <w:p w:rsidR="00000000" w:rsidDel="00000000" w:rsidP="00000000" w:rsidRDefault="00000000" w:rsidRPr="00000000" w14:paraId="000002F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2F1">
      <w:pPr>
        <w:numPr>
          <w:ilvl w:val="0"/>
          <w:numId w:val="68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deletar uma localização.</w:t>
      </w:r>
    </w:p>
    <w:p w:rsidR="00000000" w:rsidDel="00000000" w:rsidP="00000000" w:rsidRDefault="00000000" w:rsidRPr="00000000" w14:paraId="000002F2">
      <w:pPr>
        <w:numPr>
          <w:ilvl w:val="0"/>
          <w:numId w:val="68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a localização e solicita confirmação.</w:t>
      </w:r>
    </w:p>
    <w:p w:rsidR="00000000" w:rsidDel="00000000" w:rsidP="00000000" w:rsidRDefault="00000000" w:rsidRPr="00000000" w14:paraId="000002F3">
      <w:pPr>
        <w:numPr>
          <w:ilvl w:val="0"/>
          <w:numId w:val="68"/>
        </w:numPr>
        <w:ind w:left="1440" w:hanging="360"/>
        <w:rPr/>
      </w:pPr>
      <w:r w:rsidDel="00000000" w:rsidR="00000000" w:rsidRPr="00000000">
        <w:rPr>
          <w:rtl w:val="0"/>
        </w:rPr>
        <w:t xml:space="preserve">O autor confirma a operação.</w:t>
      </w:r>
    </w:p>
    <w:p w:rsidR="00000000" w:rsidDel="00000000" w:rsidP="00000000" w:rsidRDefault="00000000" w:rsidRPr="00000000" w14:paraId="000002F4">
      <w:pPr>
        <w:numPr>
          <w:ilvl w:val="0"/>
          <w:numId w:val="68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deleta a localização.</w:t>
      </w:r>
    </w:p>
    <w:p w:rsidR="00000000" w:rsidDel="00000000" w:rsidP="00000000" w:rsidRDefault="00000000" w:rsidRPr="00000000" w14:paraId="000002F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autor não confirma.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não deleta a localização.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3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3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30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mw3m64p3tz8" w:id="47"/>
    <w:bookmarkEnd w:id="47"/>
    <w:p w:rsidR="00000000" w:rsidDel="00000000" w:rsidP="00000000" w:rsidRDefault="00000000" w:rsidRPr="00000000" w14:paraId="00000305">
      <w:pPr>
        <w:pStyle w:val="Heading1"/>
        <w:contextualSpacing w:val="0"/>
        <w:rPr>
          <w:b w:val="0"/>
        </w:rPr>
      </w:pPr>
      <w:bookmarkStart w:colFirst="0" w:colLast="0" w:name="_qdpx0g6hnao1" w:id="48"/>
      <w:bookmarkEnd w:id="48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CS-RF15 - C: Manter departamento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30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criar um departamento. </w:t>
      </w:r>
    </w:p>
    <w:p w:rsidR="00000000" w:rsidDel="00000000" w:rsidP="00000000" w:rsidRDefault="00000000" w:rsidRPr="00000000" w14:paraId="00000309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A">
      <w:pPr>
        <w:numPr>
          <w:ilvl w:val="0"/>
          <w:numId w:val="43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39"/>
        </w:numPr>
        <w:ind w:left="1440" w:hanging="360"/>
        <w:rPr/>
      </w:pPr>
      <w:r w:rsidDel="00000000" w:rsidR="00000000" w:rsidRPr="00000000">
        <w:rPr>
          <w:rtl w:val="0"/>
        </w:rPr>
        <w:t xml:space="preserve">Departamento criado. </w:t>
      </w:r>
    </w:p>
    <w:p w:rsidR="00000000" w:rsidDel="00000000" w:rsidP="00000000" w:rsidRDefault="00000000" w:rsidRPr="00000000" w14:paraId="0000030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30E">
      <w:pPr>
        <w:numPr>
          <w:ilvl w:val="0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criar um departamento</w:t>
      </w:r>
    </w:p>
    <w:p w:rsidR="00000000" w:rsidDel="00000000" w:rsidP="00000000" w:rsidRDefault="00000000" w:rsidRPr="00000000" w14:paraId="0000030F">
      <w:pPr>
        <w:numPr>
          <w:ilvl w:val="0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o nome do departamento, suas salas e se ele é responsável por seu patrimônio.</w:t>
      </w:r>
    </w:p>
    <w:p w:rsidR="00000000" w:rsidDel="00000000" w:rsidP="00000000" w:rsidRDefault="00000000" w:rsidRPr="00000000" w14:paraId="00000310">
      <w:pPr>
        <w:numPr>
          <w:ilvl w:val="0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O autor informa os dados solicitados.</w:t>
      </w:r>
    </w:p>
    <w:p w:rsidR="00000000" w:rsidDel="00000000" w:rsidP="00000000" w:rsidRDefault="00000000" w:rsidRPr="00000000" w14:paraId="00000311">
      <w:pPr>
        <w:numPr>
          <w:ilvl w:val="0"/>
          <w:numId w:val="75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valida os dados e cria o departamento</w:t>
      </w:r>
    </w:p>
    <w:p w:rsidR="00000000" w:rsidDel="00000000" w:rsidP="00000000" w:rsidRDefault="00000000" w:rsidRPr="00000000" w14:paraId="0000031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Departamento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o departamento desejado já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D">
      <w:pPr>
        <w:ind w:firstLine="720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320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ewxoez2579vs" w:id="49"/>
    <w:bookmarkEnd w:id="49"/>
    <w:p w:rsidR="00000000" w:rsidDel="00000000" w:rsidP="00000000" w:rsidRDefault="00000000" w:rsidRPr="00000000" w14:paraId="00000322">
      <w:pPr>
        <w:pStyle w:val="Heading1"/>
        <w:contextualSpacing w:val="0"/>
        <w:rPr>
          <w:b w:val="0"/>
        </w:rPr>
      </w:pPr>
      <w:bookmarkStart w:colFirst="0" w:colLast="0" w:name="_80cfmhlc8q2m" w:id="50"/>
      <w:bookmarkEnd w:id="50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CS-RF15 - R: Manter departamento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325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buscar um departamento. </w:t>
      </w:r>
    </w:p>
    <w:p w:rsidR="00000000" w:rsidDel="00000000" w:rsidP="00000000" w:rsidRDefault="00000000" w:rsidRPr="00000000" w14:paraId="00000326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Pré-condição:</w:t>
      </w:r>
    </w:p>
    <w:p w:rsidR="00000000" w:rsidDel="00000000" w:rsidP="00000000" w:rsidRDefault="00000000" w:rsidRPr="00000000" w14:paraId="00000327">
      <w:pPr>
        <w:numPr>
          <w:ilvl w:val="0"/>
          <w:numId w:val="45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Departamento exibido. </w:t>
      </w:r>
    </w:p>
    <w:p w:rsidR="00000000" w:rsidDel="00000000" w:rsidP="00000000" w:rsidRDefault="00000000" w:rsidRPr="00000000" w14:paraId="0000032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32B">
      <w:pPr>
        <w:numPr>
          <w:ilvl w:val="0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buscar um departamento.</w:t>
      </w:r>
    </w:p>
    <w:p w:rsidR="00000000" w:rsidDel="00000000" w:rsidP="00000000" w:rsidRDefault="00000000" w:rsidRPr="00000000" w14:paraId="0000032C">
      <w:pPr>
        <w:numPr>
          <w:ilvl w:val="0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todos os departamentos.</w:t>
      </w:r>
    </w:p>
    <w:p w:rsidR="00000000" w:rsidDel="00000000" w:rsidP="00000000" w:rsidRDefault="00000000" w:rsidRPr="00000000" w14:paraId="0000032D">
      <w:pPr>
        <w:numPr>
          <w:ilvl w:val="0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buscar um departamento em específico.</w:t>
      </w:r>
    </w:p>
    <w:p w:rsidR="00000000" w:rsidDel="00000000" w:rsidP="00000000" w:rsidRDefault="00000000" w:rsidRPr="00000000" w14:paraId="0000032E">
      <w:pPr>
        <w:numPr>
          <w:ilvl w:val="0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o nome do departamento.</w:t>
      </w:r>
    </w:p>
    <w:p w:rsidR="00000000" w:rsidDel="00000000" w:rsidP="00000000" w:rsidRDefault="00000000" w:rsidRPr="00000000" w14:paraId="0000032F">
      <w:pPr>
        <w:numPr>
          <w:ilvl w:val="0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O autor informa os dados solicitados.</w:t>
      </w:r>
    </w:p>
    <w:p w:rsidR="00000000" w:rsidDel="00000000" w:rsidP="00000000" w:rsidRDefault="00000000" w:rsidRPr="00000000" w14:paraId="00000330">
      <w:pPr>
        <w:numPr>
          <w:ilvl w:val="0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departamento solicitado.</w:t>
      </w:r>
    </w:p>
    <w:p w:rsidR="00000000" w:rsidDel="00000000" w:rsidP="00000000" w:rsidRDefault="00000000" w:rsidRPr="00000000" w14:paraId="0000033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Departamento não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o departamento desejado não existe.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33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33F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khrbppsw4wig" w:id="51"/>
    <w:bookmarkEnd w:id="51"/>
    <w:p w:rsidR="00000000" w:rsidDel="00000000" w:rsidP="00000000" w:rsidRDefault="00000000" w:rsidRPr="00000000" w14:paraId="00000341">
      <w:pPr>
        <w:pStyle w:val="Heading1"/>
        <w:contextualSpacing w:val="0"/>
        <w:rPr>
          <w:b w:val="0"/>
        </w:rPr>
      </w:pPr>
      <w:bookmarkStart w:colFirst="0" w:colLast="0" w:name="_sizfhyq5m5e" w:id="52"/>
      <w:bookmarkEnd w:id="52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CS-RF15 - U: Manter departamento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344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atualizar um departamento. </w:t>
      </w:r>
    </w:p>
    <w:p w:rsidR="00000000" w:rsidDel="00000000" w:rsidP="00000000" w:rsidRDefault="00000000" w:rsidRPr="00000000" w14:paraId="00000345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6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CS-RF15 - R.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61"/>
        </w:numPr>
        <w:ind w:left="1440" w:hanging="360"/>
        <w:rPr/>
      </w:pPr>
      <w:r w:rsidDel="00000000" w:rsidR="00000000" w:rsidRPr="00000000">
        <w:rPr>
          <w:rtl w:val="0"/>
        </w:rPr>
        <w:t xml:space="preserve">Departamento atualizado. </w:t>
      </w:r>
    </w:p>
    <w:p w:rsidR="00000000" w:rsidDel="00000000" w:rsidP="00000000" w:rsidRDefault="00000000" w:rsidRPr="00000000" w14:paraId="0000034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34A">
      <w:pPr>
        <w:numPr>
          <w:ilvl w:val="0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atualizar um departamento.</w:t>
      </w:r>
    </w:p>
    <w:p w:rsidR="00000000" w:rsidDel="00000000" w:rsidP="00000000" w:rsidRDefault="00000000" w:rsidRPr="00000000" w14:paraId="0000034B">
      <w:pPr>
        <w:numPr>
          <w:ilvl w:val="0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departamento.</w:t>
      </w:r>
    </w:p>
    <w:p w:rsidR="00000000" w:rsidDel="00000000" w:rsidP="00000000" w:rsidRDefault="00000000" w:rsidRPr="00000000" w14:paraId="0000034C">
      <w:pPr>
        <w:numPr>
          <w:ilvl w:val="0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O autor edita os dados e solicita a mudança.</w:t>
      </w:r>
    </w:p>
    <w:p w:rsidR="00000000" w:rsidDel="00000000" w:rsidP="00000000" w:rsidRDefault="00000000" w:rsidRPr="00000000" w14:paraId="0000034D">
      <w:pPr>
        <w:numPr>
          <w:ilvl w:val="0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a confirmação da operação.</w:t>
      </w:r>
    </w:p>
    <w:p w:rsidR="00000000" w:rsidDel="00000000" w:rsidP="00000000" w:rsidRDefault="00000000" w:rsidRPr="00000000" w14:paraId="0000034E">
      <w:pPr>
        <w:numPr>
          <w:ilvl w:val="0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O autor confirma a operação.</w:t>
      </w:r>
    </w:p>
    <w:p w:rsidR="00000000" w:rsidDel="00000000" w:rsidP="00000000" w:rsidRDefault="00000000" w:rsidRPr="00000000" w14:paraId="0000034F">
      <w:pPr>
        <w:numPr>
          <w:ilvl w:val="0"/>
          <w:numId w:val="69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atualiza o departamento.</w:t>
      </w:r>
    </w:p>
    <w:p w:rsidR="00000000" w:rsidDel="00000000" w:rsidP="00000000" w:rsidRDefault="00000000" w:rsidRPr="00000000" w14:paraId="0000035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autor não confirma a operação.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não atualiza o departamento.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B">
      <w:pPr>
        <w:ind w:firstLine="720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3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35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nhqks1crr6iv" w:id="53"/>
    <w:bookmarkEnd w:id="53"/>
    <w:p w:rsidR="00000000" w:rsidDel="00000000" w:rsidP="00000000" w:rsidRDefault="00000000" w:rsidRPr="00000000" w14:paraId="00000360">
      <w:pPr>
        <w:pStyle w:val="Heading1"/>
        <w:contextualSpacing w:val="0"/>
        <w:rPr>
          <w:b w:val="0"/>
        </w:rPr>
      </w:pPr>
      <w:bookmarkStart w:colFirst="0" w:colLast="0" w:name="_oorce3sg3q7t" w:id="54"/>
      <w:bookmarkEnd w:id="54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CS-RF15 - D: Manter departamento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36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Administradores das Seções poderão deletar um departamento. </w:t>
      </w:r>
    </w:p>
    <w:p w:rsidR="00000000" w:rsidDel="00000000" w:rsidP="00000000" w:rsidRDefault="00000000" w:rsidRPr="00000000" w14:paraId="00000364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CS-RF15 - R.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Departamento deletado.</w:t>
      </w:r>
    </w:p>
    <w:p w:rsidR="00000000" w:rsidDel="00000000" w:rsidP="00000000" w:rsidRDefault="00000000" w:rsidRPr="00000000" w14:paraId="0000036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369">
      <w:pPr>
        <w:numPr>
          <w:ilvl w:val="0"/>
          <w:numId w:val="72"/>
        </w:numPr>
        <w:ind w:left="1440" w:hanging="360"/>
        <w:rPr/>
      </w:pPr>
      <w:r w:rsidDel="00000000" w:rsidR="00000000" w:rsidRPr="00000000">
        <w:rPr>
          <w:rtl w:val="0"/>
        </w:rPr>
        <w:t xml:space="preserve">O autor solicita deletar um departamento.</w:t>
      </w:r>
    </w:p>
    <w:p w:rsidR="00000000" w:rsidDel="00000000" w:rsidP="00000000" w:rsidRDefault="00000000" w:rsidRPr="00000000" w14:paraId="0000036A">
      <w:pPr>
        <w:numPr>
          <w:ilvl w:val="0"/>
          <w:numId w:val="7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exibe o departamento e solicita confirmação.</w:t>
      </w:r>
    </w:p>
    <w:p w:rsidR="00000000" w:rsidDel="00000000" w:rsidP="00000000" w:rsidRDefault="00000000" w:rsidRPr="00000000" w14:paraId="0000036B">
      <w:pPr>
        <w:numPr>
          <w:ilvl w:val="0"/>
          <w:numId w:val="72"/>
        </w:numPr>
        <w:ind w:left="1440" w:hanging="360"/>
        <w:rPr/>
      </w:pPr>
      <w:r w:rsidDel="00000000" w:rsidR="00000000" w:rsidRPr="00000000">
        <w:rPr>
          <w:rtl w:val="0"/>
        </w:rPr>
        <w:t xml:space="preserve">O autor confirma a operação.</w:t>
      </w:r>
    </w:p>
    <w:p w:rsidR="00000000" w:rsidDel="00000000" w:rsidP="00000000" w:rsidRDefault="00000000" w:rsidRPr="00000000" w14:paraId="0000036C">
      <w:pPr>
        <w:numPr>
          <w:ilvl w:val="0"/>
          <w:numId w:val="7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deleta o departamento.</w:t>
      </w:r>
    </w:p>
    <w:p w:rsidR="00000000" w:rsidDel="00000000" w:rsidP="00000000" w:rsidRDefault="00000000" w:rsidRPr="00000000" w14:paraId="0000036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autor não confirma.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não deleta o departamento.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7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37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37B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Não há;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ckl1k185cwcw" w:id="55"/>
    <w:bookmarkEnd w:id="55"/>
    <w:p w:rsidR="00000000" w:rsidDel="00000000" w:rsidP="00000000" w:rsidRDefault="00000000" w:rsidRPr="00000000" w14:paraId="0000037D">
      <w:pPr>
        <w:pStyle w:val="Heading1"/>
        <w:contextualSpacing w:val="0"/>
        <w:rPr>
          <w:b w:val="0"/>
        </w:rPr>
      </w:pPr>
      <w:bookmarkStart w:colFirst="0" w:colLast="0" w:name="_a8l8xp3q9vt2" w:id="56"/>
      <w:bookmarkEnd w:id="56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CS-RF16-Emitir Inventário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38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Relação de bens patrimoniais da instituição. Utilizado para ter dados concretos e ter um bom acompanhamento da evolução dos bens no momento de publicar seu balanço patrimonial. É possível acompanhar a depreciação dos bens patrimoniais e fazer provisionamento para compras de novos no futuro.</w:t>
      </w:r>
    </w:p>
    <w:p w:rsidR="00000000" w:rsidDel="00000000" w:rsidP="00000000" w:rsidRDefault="00000000" w:rsidRPr="00000000" w14:paraId="00000381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2">
      <w:pPr>
        <w:numPr>
          <w:ilvl w:val="0"/>
          <w:numId w:val="74"/>
        </w:numPr>
        <w:ind w:left="1440" w:hanging="360"/>
        <w:rPr/>
      </w:pPr>
      <w:r w:rsidDel="00000000" w:rsidR="00000000" w:rsidRPr="00000000">
        <w:rPr>
          <w:rtl w:val="0"/>
        </w:rPr>
        <w:t xml:space="preserve">Ator deve ser um chefe de departamento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7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386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Ator solicita emitir o inventário;</w:t>
      </w:r>
    </w:p>
    <w:p w:rsidR="00000000" w:rsidDel="00000000" w:rsidP="00000000" w:rsidRDefault="00000000" w:rsidRPr="00000000" w14:paraId="00000387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Sistema exibe o inventário para a instituição da qual o ator pertence;</w:t>
      </w:r>
    </w:p>
    <w:p w:rsidR="00000000" w:rsidDel="00000000" w:rsidP="00000000" w:rsidRDefault="00000000" w:rsidRPr="00000000" w14:paraId="00000388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Fim do processo.</w:t>
      </w:r>
    </w:p>
    <w:p w:rsidR="00000000" w:rsidDel="00000000" w:rsidP="00000000" w:rsidRDefault="00000000" w:rsidRPr="00000000" w14:paraId="0000038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4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396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39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21862" cy="2592967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1862" cy="2592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9ul8dbr08evf" w:id="57"/>
    <w:bookmarkEnd w:id="57"/>
    <w:p w:rsidR="00000000" w:rsidDel="00000000" w:rsidP="00000000" w:rsidRDefault="00000000" w:rsidRPr="00000000" w14:paraId="0000039B">
      <w:pPr>
        <w:pStyle w:val="Heading1"/>
        <w:contextualSpacing w:val="0"/>
        <w:rPr>
          <w:b w:val="0"/>
        </w:rPr>
      </w:pPr>
      <w:bookmarkStart w:colFirst="0" w:colLast="0" w:name="_abey8i301czm" w:id="58"/>
      <w:bookmarkEnd w:id="58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CS-RF17 - Baixar bem patrimonial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39E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O chefe do departamento de patrimônio poderá dar baixa em um bem patrimonial que se encontra no inventário.</w:t>
      </w:r>
    </w:p>
    <w:p w:rsidR="00000000" w:rsidDel="00000000" w:rsidP="00000000" w:rsidRDefault="00000000" w:rsidRPr="00000000" w14:paraId="0000039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0">
      <w:pPr>
        <w:numPr>
          <w:ilvl w:val="0"/>
          <w:numId w:val="74"/>
        </w:numPr>
        <w:ind w:left="1440" w:hanging="360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71"/>
        </w:numPr>
        <w:ind w:left="1440" w:hanging="360"/>
        <w:rPr/>
      </w:pPr>
      <w:r w:rsidDel="00000000" w:rsidR="00000000" w:rsidRPr="00000000">
        <w:rPr>
          <w:rtl w:val="0"/>
        </w:rPr>
        <w:t xml:space="preserve">O bem não é mais incorporado ao inventário.</w:t>
      </w:r>
    </w:p>
    <w:p w:rsidR="00000000" w:rsidDel="00000000" w:rsidP="00000000" w:rsidRDefault="00000000" w:rsidRPr="00000000" w14:paraId="000003A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3A4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O chefe do departamento de patrimônio solicita baixar certo bem patrimonial.</w:t>
      </w:r>
    </w:p>
    <w:p w:rsidR="00000000" w:rsidDel="00000000" w:rsidP="00000000" w:rsidRDefault="00000000" w:rsidRPr="00000000" w14:paraId="000003A5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solicita a data de baixa do bem e, opcionalmente, um campo para observações.</w:t>
      </w:r>
    </w:p>
    <w:p w:rsidR="00000000" w:rsidDel="00000000" w:rsidP="00000000" w:rsidRDefault="00000000" w:rsidRPr="00000000" w14:paraId="000003A6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O chefe do departamento informa os campos solicitados.</w:t>
      </w:r>
    </w:p>
    <w:p w:rsidR="00000000" w:rsidDel="00000000" w:rsidP="00000000" w:rsidRDefault="00000000" w:rsidRPr="00000000" w14:paraId="000003A7">
      <w:pPr>
        <w:numPr>
          <w:ilvl w:val="0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O sistema valida a data informada e baixa o bem patrimonial.</w:t>
      </w:r>
    </w:p>
    <w:p w:rsidR="00000000" w:rsidDel="00000000" w:rsidP="00000000" w:rsidRDefault="00000000" w:rsidRPr="00000000" w14:paraId="000003A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informada é inválida.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a data fornecida é inválida e solicitará uma data válida.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B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RN02 - Ao dar baixa em um bem patrimonial, a data informada não deve ser menor que a data atual;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3B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69813" cy="2336949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813" cy="233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g4a3k0xcmgva" w:id="59"/>
    <w:bookmarkEnd w:id="59"/>
    <w:p w:rsidR="00000000" w:rsidDel="00000000" w:rsidP="00000000" w:rsidRDefault="00000000" w:rsidRPr="00000000" w14:paraId="000003BB">
      <w:pPr>
        <w:pStyle w:val="Heading1"/>
        <w:contextualSpacing w:val="0"/>
        <w:rPr>
          <w:b w:val="0"/>
        </w:rPr>
      </w:pPr>
      <w:bookmarkStart w:colFirst="0" w:colLast="0" w:name="_m70sn5bbi3p0" w:id="60"/>
      <w:bookmarkEnd w:id="60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CS-RF18 - Registrar uma movimentação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3BE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Registrar uma movimentação, definindo o status da movimentação para “Aceite de Saída”. Essa ação só poderá ser realizada em bens que pertencem ao mesmo departamento do usuário.</w:t>
      </w:r>
    </w:p>
    <w:p w:rsidR="00000000" w:rsidDel="00000000" w:rsidP="00000000" w:rsidRDefault="00000000" w:rsidRPr="00000000" w14:paraId="000003B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1">
      <w:pPr>
        <w:numPr>
          <w:ilvl w:val="0"/>
          <w:numId w:val="38"/>
        </w:numPr>
        <w:ind w:left="1440" w:hanging="360"/>
        <w:rPr/>
      </w:pPr>
      <w:r w:rsidDel="00000000" w:rsidR="00000000" w:rsidRPr="00000000">
        <w:rPr>
          <w:rtl w:val="0"/>
        </w:rPr>
        <w:t xml:space="preserve">Ator deve ser cadastrado no sistema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A movimentação é registrada </w:t>
      </w:r>
    </w:p>
    <w:p w:rsidR="00000000" w:rsidDel="00000000" w:rsidP="00000000" w:rsidRDefault="00000000" w:rsidRPr="00000000" w14:paraId="000003C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3C5">
      <w:pPr>
        <w:numPr>
          <w:ilvl w:val="0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 Ator solicita realizar o registro de uma movimentação</w:t>
      </w:r>
    </w:p>
    <w:p w:rsidR="00000000" w:rsidDel="00000000" w:rsidP="00000000" w:rsidRDefault="00000000" w:rsidRPr="00000000" w14:paraId="000003C6">
      <w:pPr>
        <w:numPr>
          <w:ilvl w:val="0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Ator informa o código do bem patrimonial a ser movimentado</w:t>
      </w:r>
    </w:p>
    <w:p w:rsidR="00000000" w:rsidDel="00000000" w:rsidP="00000000" w:rsidRDefault="00000000" w:rsidRPr="00000000" w14:paraId="000003C7">
      <w:pPr>
        <w:numPr>
          <w:ilvl w:val="0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Ator informa o destino da movimentação</w:t>
      </w:r>
    </w:p>
    <w:p w:rsidR="00000000" w:rsidDel="00000000" w:rsidP="00000000" w:rsidRDefault="00000000" w:rsidRPr="00000000" w14:paraId="000003C8">
      <w:pPr>
        <w:numPr>
          <w:ilvl w:val="0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O status da movimentação é definido como “Aceite de Saída”</w:t>
      </w:r>
    </w:p>
    <w:p w:rsidR="00000000" w:rsidDel="00000000" w:rsidP="00000000" w:rsidRDefault="00000000" w:rsidRPr="00000000" w14:paraId="000003C9">
      <w:pPr>
        <w:numPr>
          <w:ilvl w:val="0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Fim do processo</w:t>
      </w:r>
    </w:p>
    <w:p w:rsidR="00000000" w:rsidDel="00000000" w:rsidP="00000000" w:rsidRDefault="00000000" w:rsidRPr="00000000" w14:paraId="000003C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existe bem patrimonial registrado sob o código informado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exibe alerta informando a não existência do bem patrimonial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Bem patrimonial informado não pertence ao departamento do usuário que solicita a movimentação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exibe alerta informando que não são permitidas movimentações de bens patrimoniais de outros departamentos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Destino informado não está registrado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exibe alerta informando a não existência do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ator que solicita a movimentação é um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executa o passo 3 do caso de uso CS-RF03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76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E1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RN01 – O usuário só poderá realizar o registro de movimentação para bens que pertencem ao seu departamento.</w:t>
      </w:r>
    </w:p>
    <w:p w:rsidR="00000000" w:rsidDel="00000000" w:rsidP="00000000" w:rsidRDefault="00000000" w:rsidRPr="00000000" w14:paraId="000003E3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3E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54681" cy="25860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681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ohjz4pibygi" w:id="61"/>
    <w:bookmarkEnd w:id="61"/>
    <w:p w:rsidR="00000000" w:rsidDel="00000000" w:rsidP="00000000" w:rsidRDefault="00000000" w:rsidRPr="00000000" w14:paraId="000003E6">
      <w:pPr>
        <w:pStyle w:val="Heading1"/>
        <w:contextualSpacing w:val="0"/>
        <w:rPr>
          <w:b w:val="0"/>
        </w:rPr>
      </w:pPr>
      <w:bookmarkStart w:colFirst="0" w:colLast="0" w:name="_ykaf9zielt1u" w:id="62"/>
      <w:bookmarkEnd w:id="62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CS-RF19 - Pesquisar bem patrimonial;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3E9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Pesquisar bem patrimonial usando número de tombamento, denominação  </w:t>
      </w:r>
    </w:p>
    <w:p w:rsidR="00000000" w:rsidDel="00000000" w:rsidP="00000000" w:rsidRDefault="00000000" w:rsidRPr="00000000" w14:paraId="000003E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 marca como critério de busca (filtro).</w:t>
      </w:r>
    </w:p>
    <w:p w:rsidR="00000000" w:rsidDel="00000000" w:rsidP="00000000" w:rsidRDefault="00000000" w:rsidRPr="00000000" w14:paraId="000003E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D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Sistema retorna uma lista com os bens patrimoniais correspondentes a informação pesquisada pelo autor. </w:t>
      </w:r>
    </w:p>
    <w:p w:rsidR="00000000" w:rsidDel="00000000" w:rsidP="00000000" w:rsidRDefault="00000000" w:rsidRPr="00000000" w14:paraId="000003F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3F1">
      <w:pPr>
        <w:numPr>
          <w:ilvl w:val="0"/>
          <w:numId w:val="34"/>
        </w:numPr>
        <w:ind w:left="154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O autor solicita qual o tipo de pesquisa que irá realizar, ou seja, pesquisa por número de tombamento, pesquisa por denominação ou pesquisa por marca do bem patrimonial;</w:t>
      </w:r>
    </w:p>
    <w:p w:rsidR="00000000" w:rsidDel="00000000" w:rsidP="00000000" w:rsidRDefault="00000000" w:rsidRPr="00000000" w14:paraId="000003F2">
      <w:pPr>
        <w:numPr>
          <w:ilvl w:val="0"/>
          <w:numId w:val="34"/>
        </w:numPr>
        <w:ind w:left="154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O sistema solicita o dado de pesquisa;</w:t>
      </w:r>
    </w:p>
    <w:p w:rsidR="00000000" w:rsidDel="00000000" w:rsidP="00000000" w:rsidRDefault="00000000" w:rsidRPr="00000000" w14:paraId="000003F3">
      <w:pPr>
        <w:numPr>
          <w:ilvl w:val="0"/>
          <w:numId w:val="34"/>
        </w:numPr>
        <w:ind w:left="154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O autor informa a informação a ser pesquisada;</w:t>
      </w:r>
    </w:p>
    <w:p w:rsidR="00000000" w:rsidDel="00000000" w:rsidP="00000000" w:rsidRDefault="00000000" w:rsidRPr="00000000" w14:paraId="000003F4">
      <w:pPr>
        <w:numPr>
          <w:ilvl w:val="0"/>
          <w:numId w:val="34"/>
        </w:numPr>
        <w:ind w:left="1547.716535433071" w:hanging="360"/>
        <w:rPr>
          <w:u w:val="none"/>
        </w:rPr>
      </w:pPr>
      <w:r w:rsidDel="00000000" w:rsidR="00000000" w:rsidRPr="00000000">
        <w:rPr>
          <w:rtl w:val="0"/>
        </w:rPr>
        <w:t xml:space="preserve">O sistema retorna uma lista com todos os bens patrimoniais que correspondem a informação pesquisada;</w:t>
      </w:r>
    </w:p>
    <w:p w:rsidR="00000000" w:rsidDel="00000000" w:rsidP="00000000" w:rsidRDefault="00000000" w:rsidRPr="00000000" w14:paraId="000003F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 bem patrimonial cadastrado no sistema;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informará que no momento não existe bem patrimonial cadastrado e retorna à tela anterior;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 bem patrimonial corresponde a busca;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informa que nenhum bem patrimonial cadastrado corresponde a busca solicitada;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 solicita consultar dados completos do bem patrimonial;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Execução do caso de uso CS-RF20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0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Não há;</w:t>
      </w:r>
    </w:p>
    <w:p w:rsidR="00000000" w:rsidDel="00000000" w:rsidP="00000000" w:rsidRDefault="00000000" w:rsidRPr="00000000" w14:paraId="00000409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40B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17238" cy="3777672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238" cy="3777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gbpelual10n" w:id="63"/>
    <w:bookmarkEnd w:id="63"/>
    <w:p w:rsidR="00000000" w:rsidDel="00000000" w:rsidP="00000000" w:rsidRDefault="00000000" w:rsidRPr="00000000" w14:paraId="0000040C">
      <w:pPr>
        <w:pStyle w:val="Heading1"/>
        <w:contextualSpacing w:val="0"/>
        <w:rPr>
          <w:b w:val="0"/>
        </w:rPr>
      </w:pPr>
      <w:bookmarkStart w:colFirst="0" w:colLast="0" w:name="_8b1c2k8fevxj" w:id="64"/>
      <w:bookmarkEnd w:id="64"/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CS-RF20 - Consultar dados completos de um bem patrimonial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40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Qualquer pessoa interessada pode consultar/requisitar todos os dados de um bem patrimonial.</w:t>
      </w:r>
    </w:p>
    <w:p w:rsidR="00000000" w:rsidDel="00000000" w:rsidP="00000000" w:rsidRDefault="00000000" w:rsidRPr="00000000" w14:paraId="0000041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1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Executar CS-RF19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Pós-condição: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46"/>
        </w:numPr>
        <w:ind w:left="1440" w:hanging="360"/>
        <w:rPr/>
      </w:pPr>
      <w:r w:rsidDel="00000000" w:rsidR="00000000" w:rsidRPr="00000000">
        <w:rPr>
          <w:rtl w:val="0"/>
        </w:rPr>
        <w:t xml:space="preserve">Dados do bem patrimonial exibido para o usuário.</w:t>
      </w:r>
    </w:p>
    <w:p w:rsidR="00000000" w:rsidDel="00000000" w:rsidP="00000000" w:rsidRDefault="00000000" w:rsidRPr="00000000" w14:paraId="000004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Sequência Típica:</w:t>
      </w:r>
    </w:p>
    <w:p w:rsidR="00000000" w:rsidDel="00000000" w:rsidP="00000000" w:rsidRDefault="00000000" w:rsidRPr="00000000" w14:paraId="00000415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Uma pessoa interessada solicita consultar dados de um bem patrimonial.</w:t>
      </w:r>
    </w:p>
    <w:p w:rsidR="00000000" w:rsidDel="00000000" w:rsidP="00000000" w:rsidRDefault="00000000" w:rsidRPr="00000000" w14:paraId="00000416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Todos os dados do bem patrimonial informado é exibido para o usuário.</w:t>
      </w:r>
    </w:p>
    <w:p w:rsidR="00000000" w:rsidDel="00000000" w:rsidP="00000000" w:rsidRDefault="00000000" w:rsidRPr="00000000" w14:paraId="0000041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Exceções da Sequência Típica: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765"/>
        <w:gridCol w:w="4230"/>
        <w:gridCol w:w="1260"/>
        <w:tblGridChange w:id="0">
          <w:tblGrid>
            <w:gridCol w:w="1005"/>
            <w:gridCol w:w="3765"/>
            <w:gridCol w:w="423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Tratamento da Exceção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22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Não há;</w:t>
      </w:r>
    </w:p>
    <w:p w:rsidR="00000000" w:rsidDel="00000000" w:rsidP="00000000" w:rsidRDefault="00000000" w:rsidRPr="00000000" w14:paraId="000004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425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90468" cy="366236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468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4" w:w="11909"/>
      <w:pgMar w:bottom="1440" w:top="1440" w:left="708.6614173228347" w:right="832.204724409448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7">
    <w:pPr>
      <w:widowControl w:val="0"/>
      <w:spacing w:line="276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3"/>
      <w:tblW w:w="9370.0" w:type="dxa"/>
      <w:jc w:val="left"/>
      <w:tblInd w:w="0.0" w:type="dxa"/>
      <w:tblBorders>
        <w:top w:color="00000a" w:space="0" w:sz="4" w:val="single"/>
      </w:tblBorders>
      <w:tblLayout w:type="fixed"/>
      <w:tblLook w:val="0000"/>
    </w:tblPr>
    <w:tblGrid>
      <w:gridCol w:w="6079"/>
      <w:gridCol w:w="1645"/>
      <w:gridCol w:w="1646"/>
      <w:tblGridChange w:id="0">
        <w:tblGrid>
          <w:gridCol w:w="6079"/>
          <w:gridCol w:w="1645"/>
          <w:gridCol w:w="1646"/>
        </w:tblGrid>
      </w:tblGridChange>
    </w:tblGrid>
    <w:tr>
      <w:trPr>
        <w:trHeight w:val="240" w:hRule="atLeast"/>
      </w:trPr>
      <w:tc>
        <w:tcPr>
          <w:tcBorders>
            <w:top w:color="00000a" w:space="0" w:sz="4" w:val="single"/>
          </w:tcBorders>
          <w:shd w:fill="auto" w:val="clear"/>
        </w:tcPr>
        <w:p w:rsidR="00000000" w:rsidDel="00000000" w:rsidP="00000000" w:rsidRDefault="00000000" w:rsidRPr="00000000" w14:paraId="00000428">
          <w:pPr>
            <w:tabs>
              <w:tab w:val="center" w:pos="4252"/>
              <w:tab w:val="right" w:pos="8504"/>
            </w:tabs>
            <w:spacing w:line="240" w:lineRule="auto"/>
            <w:contextualSpacing w:val="0"/>
            <w:rPr>
              <w:color w:val="31849b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Inventory – Documento de Arquitetura de Software – Versão 1.0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</w:tcBorders>
          <w:shd w:fill="auto" w:val="clear"/>
        </w:tcPr>
        <w:p w:rsidR="00000000" w:rsidDel="00000000" w:rsidP="00000000" w:rsidRDefault="00000000" w:rsidRPr="00000000" w14:paraId="00000429">
          <w:pPr>
            <w:tabs>
              <w:tab w:val="center" w:pos="4252"/>
              <w:tab w:val="right" w:pos="8504"/>
            </w:tabs>
            <w:spacing w:line="240" w:lineRule="auto"/>
            <w:contextualSpacing w:val="0"/>
            <w:jc w:val="center"/>
            <w:rPr>
              <w:rFonts w:ascii="Times New Roman" w:cs="Times New Roman" w:eastAsia="Times New Roman" w:hAnsi="Times New Roman"/>
              <w:color w:val="31849b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</w:tcBorders>
          <w:shd w:fill="auto" w:val="clear"/>
        </w:tcPr>
        <w:p w:rsidR="00000000" w:rsidDel="00000000" w:rsidP="00000000" w:rsidRDefault="00000000" w:rsidRPr="00000000" w14:paraId="0000042A">
          <w:pPr>
            <w:tabs>
              <w:tab w:val="center" w:pos="4252"/>
              <w:tab w:val="right" w:pos="8504"/>
            </w:tabs>
            <w:spacing w:line="240" w:lineRule="auto"/>
            <w:contextualSpacing w:val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Pág.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2B">
    <w:pPr>
      <w:tabs>
        <w:tab w:val="center" w:pos="4252"/>
        <w:tab w:val="right" w:pos="8504"/>
      </w:tabs>
      <w:spacing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6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238250" cy="428625"/>
          <wp:effectExtent b="0" l="0" r="0" t="0"/>
          <wp:docPr id="1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 xml:space="preserve">                                  </w:t>
    </w:r>
    <w:r w:rsidDel="00000000" w:rsidR="00000000" w:rsidRPr="00000000">
      <w:rPr/>
      <w:drawing>
        <wp:inline distB="114300" distT="114300" distL="114300" distR="114300">
          <wp:extent cx="1085850" cy="361950"/>
          <wp:effectExtent b="0" l="0" r="0" t="0"/>
          <wp:docPr id="16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850" cy="361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848" w:hanging="72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567" w:hanging="360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552" w:hanging="360"/>
      </w:pPr>
      <w:rPr/>
    </w:lvl>
    <w:lvl w:ilvl="4">
      <w:start w:val="0"/>
      <w:numFmt w:val="bullet"/>
      <w:lvlText w:val="•"/>
      <w:lvlJc w:val="left"/>
      <w:pPr>
        <w:ind w:left="4548" w:hanging="360"/>
      </w:pPr>
      <w:rPr/>
    </w:lvl>
    <w:lvl w:ilvl="5">
      <w:start w:val="0"/>
      <w:numFmt w:val="bullet"/>
      <w:lvlText w:val="•"/>
      <w:lvlJc w:val="left"/>
      <w:pPr>
        <w:ind w:left="5545" w:hanging="360"/>
      </w:pPr>
      <w:rPr/>
    </w:lvl>
    <w:lvl w:ilvl="6">
      <w:start w:val="0"/>
      <w:numFmt w:val="bullet"/>
      <w:lvlText w:val="•"/>
      <w:lvlJc w:val="left"/>
      <w:pPr>
        <w:ind w:left="6541" w:hanging="360"/>
      </w:pPr>
      <w:rPr/>
    </w:lvl>
    <w:lvl w:ilvl="7">
      <w:start w:val="0"/>
      <w:numFmt w:val="bullet"/>
      <w:lvlText w:val="•"/>
      <w:lvlJc w:val="left"/>
      <w:pPr>
        <w:ind w:left="7537" w:hanging="360"/>
      </w:pPr>
      <w:rPr/>
    </w:lvl>
    <w:lvl w:ilvl="8">
      <w:start w:val="0"/>
      <w:numFmt w:val="bullet"/>
      <w:lvlText w:val="•"/>
      <w:lvlJc w:val="left"/>
      <w:pPr>
        <w:ind w:left="8533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48" w:hanging="72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567" w:hanging="360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552" w:hanging="360"/>
      </w:pPr>
      <w:rPr/>
    </w:lvl>
    <w:lvl w:ilvl="4">
      <w:start w:val="0"/>
      <w:numFmt w:val="bullet"/>
      <w:lvlText w:val="•"/>
      <w:lvlJc w:val="left"/>
      <w:pPr>
        <w:ind w:left="4548" w:hanging="360"/>
      </w:pPr>
      <w:rPr/>
    </w:lvl>
    <w:lvl w:ilvl="5">
      <w:start w:val="0"/>
      <w:numFmt w:val="bullet"/>
      <w:lvlText w:val="•"/>
      <w:lvlJc w:val="left"/>
      <w:pPr>
        <w:ind w:left="5545" w:hanging="360"/>
      </w:pPr>
      <w:rPr/>
    </w:lvl>
    <w:lvl w:ilvl="6">
      <w:start w:val="0"/>
      <w:numFmt w:val="bullet"/>
      <w:lvlText w:val="•"/>
      <w:lvlJc w:val="left"/>
      <w:pPr>
        <w:ind w:left="6541" w:hanging="360"/>
      </w:pPr>
      <w:rPr/>
    </w:lvl>
    <w:lvl w:ilvl="7">
      <w:start w:val="0"/>
      <w:numFmt w:val="bullet"/>
      <w:lvlText w:val="•"/>
      <w:lvlJc w:val="left"/>
      <w:pPr>
        <w:ind w:left="7537" w:hanging="360"/>
      </w:pPr>
      <w:rPr/>
    </w:lvl>
    <w:lvl w:ilvl="8">
      <w:start w:val="0"/>
      <w:numFmt w:val="bullet"/>
      <w:lvlText w:val="•"/>
      <w:lvlJc w:val="left"/>
      <w:pPr>
        <w:ind w:left="8533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848" w:hanging="72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567" w:hanging="360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552" w:hanging="360"/>
      </w:pPr>
      <w:rPr/>
    </w:lvl>
    <w:lvl w:ilvl="4">
      <w:start w:val="0"/>
      <w:numFmt w:val="bullet"/>
      <w:lvlText w:val="•"/>
      <w:lvlJc w:val="left"/>
      <w:pPr>
        <w:ind w:left="4548" w:hanging="360"/>
      </w:pPr>
      <w:rPr/>
    </w:lvl>
    <w:lvl w:ilvl="5">
      <w:start w:val="0"/>
      <w:numFmt w:val="bullet"/>
      <w:lvlText w:val="•"/>
      <w:lvlJc w:val="left"/>
      <w:pPr>
        <w:ind w:left="5545" w:hanging="360"/>
      </w:pPr>
      <w:rPr/>
    </w:lvl>
    <w:lvl w:ilvl="6">
      <w:start w:val="0"/>
      <w:numFmt w:val="bullet"/>
      <w:lvlText w:val="•"/>
      <w:lvlJc w:val="left"/>
      <w:pPr>
        <w:ind w:left="6541" w:hanging="360"/>
      </w:pPr>
      <w:rPr/>
    </w:lvl>
    <w:lvl w:ilvl="7">
      <w:start w:val="0"/>
      <w:numFmt w:val="bullet"/>
      <w:lvlText w:val="•"/>
      <w:lvlJc w:val="left"/>
      <w:pPr>
        <w:ind w:left="7537" w:hanging="360"/>
      </w:pPr>
      <w:rPr/>
    </w:lvl>
    <w:lvl w:ilvl="8">
      <w:start w:val="0"/>
      <w:numFmt w:val="bullet"/>
      <w:lvlText w:val="•"/>
      <w:lvlJc w:val="left"/>
      <w:pPr>
        <w:ind w:left="8533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567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2456" w:hanging="360"/>
      </w:pPr>
      <w:rPr/>
    </w:lvl>
    <w:lvl w:ilvl="2">
      <w:start w:val="0"/>
      <w:numFmt w:val="bullet"/>
      <w:lvlText w:val="•"/>
      <w:lvlJc w:val="left"/>
      <w:pPr>
        <w:ind w:left="3353" w:hanging="360"/>
      </w:pPr>
      <w:rPr/>
    </w:lvl>
    <w:lvl w:ilvl="3">
      <w:start w:val="0"/>
      <w:numFmt w:val="bullet"/>
      <w:lvlText w:val="•"/>
      <w:lvlJc w:val="left"/>
      <w:pPr>
        <w:ind w:left="4249" w:hanging="360"/>
      </w:pPr>
      <w:rPr/>
    </w:lvl>
    <w:lvl w:ilvl="4">
      <w:start w:val="0"/>
      <w:numFmt w:val="bullet"/>
      <w:lvlText w:val="•"/>
      <w:lvlJc w:val="left"/>
      <w:pPr>
        <w:ind w:left="5146" w:hanging="360"/>
      </w:pPr>
      <w:rPr/>
    </w:lvl>
    <w:lvl w:ilvl="5">
      <w:start w:val="0"/>
      <w:numFmt w:val="bullet"/>
      <w:lvlText w:val="•"/>
      <w:lvlJc w:val="left"/>
      <w:pPr>
        <w:ind w:left="6043" w:hanging="360"/>
      </w:pPr>
      <w:rPr/>
    </w:lvl>
    <w:lvl w:ilvl="6">
      <w:start w:val="0"/>
      <w:numFmt w:val="bullet"/>
      <w:lvlText w:val="•"/>
      <w:lvlJc w:val="left"/>
      <w:pPr>
        <w:ind w:left="6939" w:hanging="360"/>
      </w:pPr>
      <w:rPr/>
    </w:lvl>
    <w:lvl w:ilvl="7">
      <w:start w:val="0"/>
      <w:numFmt w:val="bullet"/>
      <w:lvlText w:val="•"/>
      <w:lvlJc w:val="left"/>
      <w:pPr>
        <w:ind w:left="7836" w:hanging="360"/>
      </w:pPr>
      <w:rPr/>
    </w:lvl>
    <w:lvl w:ilvl="8">
      <w:start w:val="0"/>
      <w:numFmt w:val="bullet"/>
      <w:lvlText w:val="•"/>
      <w:lvlJc w:val="left"/>
      <w:pPr>
        <w:ind w:left="8733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1567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2456" w:hanging="360"/>
      </w:pPr>
      <w:rPr/>
    </w:lvl>
    <w:lvl w:ilvl="2">
      <w:start w:val="0"/>
      <w:numFmt w:val="bullet"/>
      <w:lvlText w:val="•"/>
      <w:lvlJc w:val="left"/>
      <w:pPr>
        <w:ind w:left="3353" w:hanging="360"/>
      </w:pPr>
      <w:rPr/>
    </w:lvl>
    <w:lvl w:ilvl="3">
      <w:start w:val="0"/>
      <w:numFmt w:val="bullet"/>
      <w:lvlText w:val="•"/>
      <w:lvlJc w:val="left"/>
      <w:pPr>
        <w:ind w:left="4249" w:hanging="360"/>
      </w:pPr>
      <w:rPr/>
    </w:lvl>
    <w:lvl w:ilvl="4">
      <w:start w:val="0"/>
      <w:numFmt w:val="bullet"/>
      <w:lvlText w:val="•"/>
      <w:lvlJc w:val="left"/>
      <w:pPr>
        <w:ind w:left="5146" w:hanging="360"/>
      </w:pPr>
      <w:rPr/>
    </w:lvl>
    <w:lvl w:ilvl="5">
      <w:start w:val="0"/>
      <w:numFmt w:val="bullet"/>
      <w:lvlText w:val="•"/>
      <w:lvlJc w:val="left"/>
      <w:pPr>
        <w:ind w:left="6043" w:hanging="360"/>
      </w:pPr>
      <w:rPr/>
    </w:lvl>
    <w:lvl w:ilvl="6">
      <w:start w:val="0"/>
      <w:numFmt w:val="bullet"/>
      <w:lvlText w:val="•"/>
      <w:lvlJc w:val="left"/>
      <w:pPr>
        <w:ind w:left="6939" w:hanging="360"/>
      </w:pPr>
      <w:rPr/>
    </w:lvl>
    <w:lvl w:ilvl="7">
      <w:start w:val="0"/>
      <w:numFmt w:val="bullet"/>
      <w:lvlText w:val="•"/>
      <w:lvlJc w:val="left"/>
      <w:pPr>
        <w:ind w:left="7836" w:hanging="360"/>
      </w:pPr>
      <w:rPr/>
    </w:lvl>
    <w:lvl w:ilvl="8">
      <w:start w:val="0"/>
      <w:numFmt w:val="bullet"/>
      <w:lvlText w:val="•"/>
      <w:lvlJc w:val="left"/>
      <w:pPr>
        <w:ind w:left="8733" w:hanging="36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6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6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image" Target="media/image15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essica.costa@saude.gov.br" TargetMode="External"/><Relationship Id="rId7" Type="http://schemas.openxmlformats.org/officeDocument/2006/relationships/hyperlink" Target="mailto:jessica.costa@saude.gov.br" TargetMode="External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7.png"/><Relationship Id="rId19" Type="http://schemas.openxmlformats.org/officeDocument/2006/relationships/image" Target="media/image16.png"/><Relationship Id="rId1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