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9FE580" w14:textId="77777777" w:rsidR="00A51FC9" w:rsidRPr="00435E04" w:rsidRDefault="00A51FC9" w:rsidP="00A51FC9">
      <w:pPr>
        <w:rPr>
          <w:rFonts w:ascii="Arial" w:hAnsi="Arial" w:cs="Arial"/>
          <w:lang w:val="es-ES_tradnl"/>
        </w:rPr>
      </w:pPr>
      <w:bookmarkStart w:id="0" w:name="_Hlk496886312"/>
      <w:r w:rsidRPr="00435E04">
        <w:rPr>
          <w:rFonts w:ascii="Arial" w:hAnsi="Arial" w:cs="Arial"/>
          <w:noProof/>
          <w:lang w:val="pt-PT" w:eastAsia="pt-PT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20D4C61" wp14:editId="1FC4652C">
                <wp:simplePos x="0" y="0"/>
                <wp:positionH relativeFrom="column">
                  <wp:posOffset>177165</wp:posOffset>
                </wp:positionH>
                <wp:positionV relativeFrom="paragraph">
                  <wp:posOffset>-4445</wp:posOffset>
                </wp:positionV>
                <wp:extent cx="5812155" cy="1537970"/>
                <wp:effectExtent l="19050" t="19050" r="17145" b="24130"/>
                <wp:wrapNone/>
                <wp:docPr id="1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12155" cy="15379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38100" cmpd="dbl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D81CB4F" w14:textId="77777777" w:rsidR="00A51FC9" w:rsidRPr="00AC2410" w:rsidRDefault="00A51FC9" w:rsidP="00A51FC9">
                            <w:pPr>
                              <w:pStyle w:val="Ttulo"/>
                              <w:rPr>
                                <w:rFonts w:ascii="Bahnschrift Light" w:hAnsi="Bahnschrift Light"/>
                                <w:spacing w:val="24"/>
                                <w:sz w:val="20"/>
                              </w:rPr>
                            </w:pPr>
                            <w:r w:rsidRPr="00AC2410">
                              <w:rPr>
                                <w:rFonts w:ascii="Bahnschrift Light" w:hAnsi="Bahnschrift Light"/>
                                <w:spacing w:val="24"/>
                                <w:sz w:val="20"/>
                              </w:rPr>
                              <w:t>EXAME FINAL DE</w:t>
                            </w:r>
                          </w:p>
                          <w:p w14:paraId="276187BE" w14:textId="77777777" w:rsidR="00A51FC9" w:rsidRPr="00AC2410" w:rsidRDefault="00A51FC9" w:rsidP="00A51FC9">
                            <w:pPr>
                              <w:pStyle w:val="Ttulo"/>
                              <w:spacing w:before="80"/>
                              <w:rPr>
                                <w:rFonts w:ascii="Bahnschrift Light" w:hAnsi="Bahnschrift Light"/>
                                <w:spacing w:val="24"/>
                                <w:sz w:val="20"/>
                              </w:rPr>
                            </w:pPr>
                            <w:r w:rsidRPr="00AC2410">
                              <w:rPr>
                                <w:rFonts w:ascii="Bahnschrift Light" w:hAnsi="Bahnschrift Light"/>
                                <w:spacing w:val="24"/>
                                <w:sz w:val="20"/>
                              </w:rPr>
                              <w:t>TÉCNICAS DE COMUNICAÇÃO</w:t>
                            </w:r>
                          </w:p>
                          <w:p w14:paraId="63A1492E" w14:textId="4C517DEE" w:rsidR="00A51FC9" w:rsidRPr="00AC2410" w:rsidRDefault="00A51FC9" w:rsidP="00A51FC9">
                            <w:pPr>
                              <w:pStyle w:val="Ttulo"/>
                              <w:rPr>
                                <w:rFonts w:ascii="Bahnschrift Light" w:hAnsi="Bahnschrift Light"/>
                                <w:spacing w:val="24"/>
                                <w:sz w:val="20"/>
                              </w:rPr>
                            </w:pPr>
                            <w:r w:rsidRPr="00AC2410">
                              <w:rPr>
                                <w:rFonts w:ascii="Bahnschrift Light" w:hAnsi="Bahnschrift Light"/>
                                <w:spacing w:val="24"/>
                                <w:sz w:val="20"/>
                              </w:rPr>
                              <w:t xml:space="preserve">   </w:t>
                            </w:r>
                            <w:r w:rsidR="007C474F">
                              <w:rPr>
                                <w:rFonts w:ascii="Bahnschrift Light" w:hAnsi="Bahnschrift Light"/>
                                <w:spacing w:val="24"/>
                                <w:sz w:val="20"/>
                              </w:rPr>
                              <w:t>ENUNCIADO</w:t>
                            </w:r>
                          </w:p>
                          <w:p w14:paraId="3D815CA7" w14:textId="77777777" w:rsidR="00A51FC9" w:rsidRPr="00AC2410" w:rsidRDefault="00A51FC9" w:rsidP="00A51FC9">
                            <w:pPr>
                              <w:rPr>
                                <w:rFonts w:ascii="Bahnschrift Light" w:hAnsi="Bahnschrift Light"/>
                                <w:sz w:val="20"/>
                                <w:szCs w:val="20"/>
                                <w:lang w:val="pt-PT"/>
                              </w:rPr>
                            </w:pPr>
                            <w:r w:rsidRPr="00AC2410">
                              <w:rPr>
                                <w:rFonts w:ascii="Bahnschrift Light" w:hAnsi="Bahnschrift Light"/>
                                <w:sz w:val="20"/>
                                <w:szCs w:val="20"/>
                                <w:lang w:val="pt-PT"/>
                              </w:rPr>
                              <w:t xml:space="preserve">                                                                                                                                                                                                                 </w:t>
                            </w:r>
                          </w:p>
                          <w:p w14:paraId="26CC3E92" w14:textId="60F33EBD" w:rsidR="00A51FC9" w:rsidRPr="00AC2410" w:rsidRDefault="00A51FC9" w:rsidP="00A51FC9">
                            <w:pPr>
                              <w:jc w:val="center"/>
                              <w:rPr>
                                <w:rFonts w:ascii="Bahnschrift Light" w:hAnsi="Bahnschrift Light"/>
                                <w:sz w:val="20"/>
                                <w:szCs w:val="20"/>
                                <w:lang w:val="pt-PT"/>
                              </w:rPr>
                            </w:pPr>
                            <w:r w:rsidRPr="00AC2410">
                              <w:rPr>
                                <w:rFonts w:ascii="Bahnschrift Light" w:hAnsi="Bahnschrift Light"/>
                                <w:sz w:val="20"/>
                                <w:szCs w:val="20"/>
                                <w:lang w:val="pt-PT"/>
                              </w:rPr>
                              <w:t xml:space="preserve">                                                                                                                </w:t>
                            </w:r>
                            <w:r w:rsidR="00AC2410" w:rsidRPr="00AC2410">
                              <w:rPr>
                                <w:rFonts w:ascii="Bahnschrift Light" w:hAnsi="Bahnschrift Light"/>
                                <w:sz w:val="20"/>
                                <w:szCs w:val="20"/>
                                <w:lang w:val="pt-PT"/>
                              </w:rPr>
                              <w:t>1</w:t>
                            </w:r>
                            <w:r w:rsidRPr="00AC2410">
                              <w:rPr>
                                <w:rFonts w:ascii="Bahnschrift Light" w:hAnsi="Bahnschrift Light"/>
                                <w:sz w:val="20"/>
                                <w:szCs w:val="20"/>
                                <w:lang w:val="pt-PT"/>
                              </w:rPr>
                              <w:t xml:space="preserve">ª Época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                </w:r>
                          </w:p>
                          <w:p w14:paraId="048940F5" w14:textId="36BC04F7" w:rsidR="00A51FC9" w:rsidRPr="00AC2410" w:rsidRDefault="00A51FC9" w:rsidP="00A51FC9">
                            <w:pPr>
                              <w:rPr>
                                <w:rFonts w:ascii="Bahnschrift Light" w:hAnsi="Bahnschrift Light"/>
                                <w:sz w:val="20"/>
                                <w:szCs w:val="20"/>
                                <w:lang w:val="pt-PT"/>
                              </w:rPr>
                            </w:pPr>
                            <w:r w:rsidRPr="00AC2410">
                              <w:rPr>
                                <w:rFonts w:ascii="Bahnschrift Light" w:hAnsi="Bahnschrift Light"/>
                                <w:bCs/>
                                <w:sz w:val="20"/>
                                <w:szCs w:val="20"/>
                                <w:lang w:val="pt-PT"/>
                              </w:rPr>
                              <w:t>Curso: L</w:t>
                            </w:r>
                            <w:r w:rsidR="00AC2410" w:rsidRPr="00AC2410">
                              <w:rPr>
                                <w:rFonts w:ascii="Bahnschrift Light" w:hAnsi="Bahnschrift Light"/>
                                <w:bCs/>
                                <w:sz w:val="20"/>
                                <w:szCs w:val="20"/>
                                <w:lang w:val="pt-PT"/>
                              </w:rPr>
                              <w:t xml:space="preserve">CA &amp; </w:t>
                            </w:r>
                            <w:proofErr w:type="gramStart"/>
                            <w:r w:rsidR="007C7311" w:rsidRPr="00AC2410">
                              <w:rPr>
                                <w:rFonts w:ascii="Bahnschrift Light" w:hAnsi="Bahnschrift Light"/>
                                <w:bCs/>
                                <w:sz w:val="20"/>
                                <w:szCs w:val="20"/>
                                <w:lang w:val="pt-PT"/>
                              </w:rPr>
                              <w:t xml:space="preserve">LGBS;  </w:t>
                            </w:r>
                            <w:r w:rsidRPr="00AC2410">
                              <w:rPr>
                                <w:rFonts w:ascii="Bahnschrift Light" w:hAnsi="Bahnschrift Light"/>
                                <w:bCs/>
                                <w:sz w:val="20"/>
                                <w:szCs w:val="20"/>
                                <w:lang w:val="pt-PT"/>
                              </w:rPr>
                              <w:t xml:space="preserve"> </w:t>
                            </w:r>
                            <w:proofErr w:type="gramEnd"/>
                            <w:r w:rsidRPr="00AC2410">
                              <w:rPr>
                                <w:rFonts w:ascii="Bahnschrift Light" w:hAnsi="Bahnschrift Light"/>
                                <w:bCs/>
                                <w:sz w:val="20"/>
                                <w:szCs w:val="20"/>
                                <w:lang w:val="pt-PT"/>
                              </w:rPr>
                              <w:t xml:space="preserve">                                                                                           </w:t>
                            </w:r>
                            <w:r w:rsidR="007C7311">
                              <w:rPr>
                                <w:rFonts w:ascii="Bahnschrift Light" w:hAnsi="Bahnschrift Light"/>
                                <w:bCs/>
                                <w:sz w:val="20"/>
                                <w:szCs w:val="20"/>
                                <w:lang w:val="pt-PT"/>
                              </w:rPr>
                              <w:t xml:space="preserve">  </w:t>
                            </w:r>
                            <w:r w:rsidRPr="00AC2410">
                              <w:rPr>
                                <w:rFonts w:ascii="Bahnschrift Light" w:hAnsi="Bahnschrift Light"/>
                                <w:bCs/>
                                <w:sz w:val="20"/>
                                <w:szCs w:val="20"/>
                                <w:lang w:val="pt-PT"/>
                              </w:rPr>
                              <w:t xml:space="preserve">  </w:t>
                            </w:r>
                            <w:r w:rsidRPr="00AC2410">
                              <w:rPr>
                                <w:rFonts w:ascii="Bahnschrift Light" w:hAnsi="Bahnschrift Light"/>
                                <w:sz w:val="20"/>
                                <w:szCs w:val="20"/>
                                <w:lang w:val="pt-PT"/>
                              </w:rPr>
                              <w:t xml:space="preserve">Data: </w:t>
                            </w:r>
                            <w:r w:rsidR="00AC2410" w:rsidRPr="00AC2410">
                              <w:rPr>
                                <w:rFonts w:ascii="Bahnschrift Light" w:hAnsi="Bahnschrift Light"/>
                                <w:sz w:val="20"/>
                                <w:szCs w:val="20"/>
                                <w:lang w:val="pt-PT"/>
                              </w:rPr>
                              <w:t>03</w:t>
                            </w:r>
                            <w:r w:rsidRPr="00AC2410">
                              <w:rPr>
                                <w:rFonts w:ascii="Bahnschrift Light" w:hAnsi="Bahnschrift Light"/>
                                <w:sz w:val="20"/>
                                <w:szCs w:val="20"/>
                                <w:lang w:val="pt-PT"/>
                              </w:rPr>
                              <w:t>-</w:t>
                            </w:r>
                            <w:r w:rsidR="00AC2410" w:rsidRPr="00AC2410">
                              <w:rPr>
                                <w:rFonts w:ascii="Bahnschrift Light" w:hAnsi="Bahnschrift Light"/>
                                <w:sz w:val="20"/>
                                <w:szCs w:val="20"/>
                                <w:lang w:val="pt-PT"/>
                              </w:rPr>
                              <w:t>Ag</w:t>
                            </w:r>
                            <w:r w:rsidRPr="00AC2410">
                              <w:rPr>
                                <w:rFonts w:ascii="Bahnschrift Light" w:hAnsi="Bahnschrift Light"/>
                                <w:sz w:val="20"/>
                                <w:szCs w:val="20"/>
                                <w:lang w:val="pt-PT"/>
                              </w:rPr>
                              <w:t>-202</w:t>
                            </w:r>
                            <w:r w:rsidR="00AC2410" w:rsidRPr="00AC2410">
                              <w:rPr>
                                <w:rFonts w:ascii="Bahnschrift Light" w:hAnsi="Bahnschrift Light"/>
                                <w:sz w:val="20"/>
                                <w:szCs w:val="20"/>
                                <w:lang w:val="pt-PT"/>
                              </w:rPr>
                              <w:t>1</w:t>
                            </w:r>
                          </w:p>
                          <w:p w14:paraId="208DA948" w14:textId="7E0209A1" w:rsidR="00A51FC9" w:rsidRPr="00AC2410" w:rsidRDefault="00A51FC9" w:rsidP="00A51FC9">
                            <w:pPr>
                              <w:rPr>
                                <w:rFonts w:ascii="Bahnschrift Light" w:hAnsi="Bahnschrift Light"/>
                                <w:sz w:val="20"/>
                                <w:szCs w:val="20"/>
                                <w:lang w:val="pt-PT"/>
                              </w:rPr>
                            </w:pPr>
                            <w:r w:rsidRPr="00AC2410">
                              <w:rPr>
                                <w:rFonts w:ascii="Bahnschrift Light" w:hAnsi="Bahnschrift Light"/>
                                <w:sz w:val="20"/>
                                <w:szCs w:val="20"/>
                                <w:lang w:val="pt-PT"/>
                              </w:rPr>
                              <w:t>Turmas:</w:t>
                            </w:r>
                            <w:r w:rsidRPr="00AC2410">
                              <w:rPr>
                                <w:rFonts w:ascii="Bahnschrift Light" w:hAnsi="Bahnschrift Light"/>
                                <w:b/>
                                <w:bCs/>
                                <w:sz w:val="20"/>
                                <w:szCs w:val="20"/>
                                <w:lang w:val="pt-PT"/>
                              </w:rPr>
                              <w:t xml:space="preserve"> </w:t>
                            </w:r>
                            <w:r w:rsidR="00AC2410" w:rsidRPr="00AC2410">
                              <w:rPr>
                                <w:rFonts w:ascii="Bahnschrift Light" w:hAnsi="Bahnschrift Light"/>
                                <w:bCs/>
                                <w:sz w:val="20"/>
                                <w:szCs w:val="20"/>
                                <w:lang w:val="pt-PT"/>
                              </w:rPr>
                              <w:t xml:space="preserve">LCA11 e LBGS11                                  </w:t>
                            </w:r>
                            <w:r w:rsidRPr="00AC2410">
                              <w:rPr>
                                <w:rFonts w:ascii="Bahnschrift Light" w:hAnsi="Bahnschrift Light"/>
                                <w:bCs/>
                                <w:sz w:val="20"/>
                                <w:szCs w:val="20"/>
                                <w:lang w:val="pt-PT"/>
                              </w:rPr>
                              <w:t xml:space="preserve">                                                       </w:t>
                            </w:r>
                            <w:r w:rsidR="007C7311">
                              <w:rPr>
                                <w:rFonts w:ascii="Bahnschrift Light" w:hAnsi="Bahnschrift Light"/>
                                <w:bCs/>
                                <w:sz w:val="20"/>
                                <w:szCs w:val="20"/>
                                <w:lang w:val="pt-PT"/>
                              </w:rPr>
                              <w:t xml:space="preserve">   </w:t>
                            </w:r>
                            <w:r w:rsidRPr="00AC2410">
                              <w:rPr>
                                <w:rFonts w:ascii="Bahnschrift Light" w:hAnsi="Bahnschrift Light"/>
                                <w:sz w:val="20"/>
                                <w:szCs w:val="20"/>
                                <w:lang w:val="pt-PT"/>
                              </w:rPr>
                              <w:t>Duração: 1</w:t>
                            </w:r>
                            <w:r w:rsidR="006B037E">
                              <w:rPr>
                                <w:rFonts w:ascii="Bahnschrift Light" w:hAnsi="Bahnschrift Light"/>
                                <w:sz w:val="20"/>
                                <w:szCs w:val="20"/>
                                <w:lang w:val="pt-PT"/>
                              </w:rPr>
                              <w:t>2</w:t>
                            </w:r>
                            <w:r w:rsidRPr="00AC2410">
                              <w:rPr>
                                <w:rFonts w:ascii="Bahnschrift Light" w:hAnsi="Bahnschrift Light"/>
                                <w:sz w:val="20"/>
                                <w:szCs w:val="20"/>
                                <w:lang w:val="pt-PT"/>
                              </w:rPr>
                              <w:t>0 m</w:t>
                            </w:r>
                            <w:r w:rsidR="007C7311">
                              <w:rPr>
                                <w:rFonts w:ascii="Bahnschrift Light" w:hAnsi="Bahnschrift Light"/>
                                <w:sz w:val="20"/>
                                <w:szCs w:val="20"/>
                                <w:lang w:val="pt-PT"/>
                              </w:rPr>
                              <w:t>in</w:t>
                            </w:r>
                          </w:p>
                          <w:p w14:paraId="75A4046C" w14:textId="484DF135" w:rsidR="00A51FC9" w:rsidRPr="00AC2410" w:rsidRDefault="00A51FC9" w:rsidP="00A51FC9">
                            <w:pPr>
                              <w:rPr>
                                <w:rFonts w:ascii="Bahnschrift Light" w:hAnsi="Bahnschrift Light"/>
                                <w:sz w:val="20"/>
                                <w:szCs w:val="20"/>
                                <w:lang w:val="pt-PT"/>
                              </w:rPr>
                            </w:pPr>
                            <w:r w:rsidRPr="00AC2410">
                              <w:rPr>
                                <w:rFonts w:ascii="Bahnschrift Light" w:hAnsi="Bahnschrift Light"/>
                                <w:sz w:val="20"/>
                                <w:szCs w:val="20"/>
                                <w:lang w:val="pt-PT"/>
                              </w:rPr>
                              <w:t>Nome do docente: Chutumiá</w:t>
                            </w:r>
                            <w:r w:rsidR="00FB7DBE">
                              <w:rPr>
                                <w:rFonts w:ascii="Bahnschrift Light" w:hAnsi="Bahnschrift Light"/>
                                <w:sz w:val="20"/>
                                <w:szCs w:val="20"/>
                                <w:lang w:val="pt-PT"/>
                              </w:rPr>
                              <w:t xml:space="preserve"> &amp; Malenda</w:t>
                            </w:r>
                            <w:r w:rsidR="00AC2410" w:rsidRPr="00AC2410">
                              <w:rPr>
                                <w:rFonts w:ascii="Bahnschrift Light" w:hAnsi="Bahnschrift Light"/>
                                <w:sz w:val="20"/>
                                <w:szCs w:val="20"/>
                                <w:lang w:val="pt-PT"/>
                              </w:rPr>
                              <w:t xml:space="preserve">                                                                  </w:t>
                            </w:r>
                            <w:r w:rsidRPr="00AC2410">
                              <w:rPr>
                                <w:rFonts w:ascii="Bahnschrift Light" w:hAnsi="Bahnschrift Light"/>
                                <w:sz w:val="20"/>
                                <w:szCs w:val="20"/>
                                <w:lang w:val="pt-PT"/>
                              </w:rPr>
                              <w:t>Pontuação: 550</w:t>
                            </w:r>
                          </w:p>
                          <w:p w14:paraId="304A9833" w14:textId="77777777" w:rsidR="00A51FC9" w:rsidRPr="00D40630" w:rsidRDefault="00A51FC9" w:rsidP="00A51FC9">
                            <w:pPr>
                              <w:spacing w:before="80"/>
                              <w:rPr>
                                <w:lang w:val="pt-PT"/>
                              </w:rPr>
                            </w:pPr>
                          </w:p>
                          <w:p w14:paraId="38BDA4D5" w14:textId="77777777" w:rsidR="00A51FC9" w:rsidRDefault="00A51FC9" w:rsidP="00A51FC9">
                            <w:pPr>
                              <w:spacing w:before="80"/>
                              <w:rPr>
                                <w:lang w:val="pt-PT"/>
                              </w:rPr>
                            </w:pPr>
                          </w:p>
                          <w:p w14:paraId="5E696415" w14:textId="77777777" w:rsidR="00A51FC9" w:rsidRDefault="00A51FC9" w:rsidP="00A51FC9">
                            <w:pPr>
                              <w:spacing w:before="80"/>
                              <w:rPr>
                                <w:lang w:val="pt-PT"/>
                              </w:rPr>
                            </w:pPr>
                          </w:p>
                          <w:p w14:paraId="0C315844" w14:textId="77777777" w:rsidR="00A51FC9" w:rsidRDefault="00A51FC9" w:rsidP="00A51FC9">
                            <w:pPr>
                              <w:spacing w:before="80"/>
                              <w:rPr>
                                <w:lang w:val="pt-PT"/>
                              </w:rPr>
                            </w:pPr>
                          </w:p>
                          <w:p w14:paraId="5C13EBFD" w14:textId="77777777" w:rsidR="00A51FC9" w:rsidRPr="00F44C9C" w:rsidRDefault="00A51FC9" w:rsidP="00A51FC9">
                            <w:pPr>
                              <w:spacing w:before="80"/>
                              <w:rPr>
                                <w:lang w:val="pt-PT"/>
                              </w:rPr>
                            </w:pPr>
                            <w:r w:rsidRPr="00F44C9C">
                              <w:rPr>
                                <w:lang w:val="pt-PT"/>
                              </w:rPr>
                              <w:t xml:space="preserve">            </w:t>
                            </w:r>
                            <w:r>
                              <w:rPr>
                                <w:lang w:val="pt-PT"/>
                              </w:rPr>
                              <w:t xml:space="preserve"> </w:t>
                            </w:r>
                            <w:r w:rsidRPr="00F44C9C">
                              <w:rPr>
                                <w:lang w:val="pt-PT"/>
                              </w:rPr>
                              <w:t xml:space="preserve">   </w:t>
                            </w:r>
                            <w:r>
                              <w:rPr>
                                <w:lang w:val="pt-PT"/>
                              </w:rPr>
                              <w:t xml:space="preserve"> </w:t>
                            </w:r>
                            <w:r w:rsidRPr="00F44C9C">
                              <w:rPr>
                                <w:lang w:val="pt-PT"/>
                              </w:rPr>
                              <w:t xml:space="preserve">  Pontuação: 550                                                                   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20D4C61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13.95pt;margin-top:-.35pt;width:457.65pt;height:121.1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" strokeweight="3pt">
                <v:stroke linestyle="thinThin"/>
                <v:textbox>
                  <w:txbxContent>
                    <w:p w14:paraId="6D81CB4F" w14:textId="77777777" w:rsidR="00A51FC9" w:rsidRPr="00AC2410" w:rsidRDefault="00A51FC9" w:rsidP="00A51FC9">
                      <w:pPr>
                        <w:pStyle w:val="Ttulo"/>
                        <w:rPr>
                          <w:rFonts w:ascii="Bahnschrift Light" w:hAnsi="Bahnschrift Light"/>
                          <w:spacing w:val="24"/>
                          <w:sz w:val="20"/>
                        </w:rPr>
                      </w:pPr>
                      <w:r w:rsidRPr="00AC2410">
                        <w:rPr>
                          <w:rFonts w:ascii="Bahnschrift Light" w:hAnsi="Bahnschrift Light"/>
                          <w:spacing w:val="24"/>
                          <w:sz w:val="20"/>
                        </w:rPr>
                        <w:t>EXAME FINAL DE</w:t>
                      </w:r>
                    </w:p>
                    <w:p w14:paraId="276187BE" w14:textId="77777777" w:rsidR="00A51FC9" w:rsidRPr="00AC2410" w:rsidRDefault="00A51FC9" w:rsidP="00A51FC9">
                      <w:pPr>
                        <w:pStyle w:val="Ttulo"/>
                        <w:spacing w:before="80"/>
                        <w:rPr>
                          <w:rFonts w:ascii="Bahnschrift Light" w:hAnsi="Bahnschrift Light"/>
                          <w:spacing w:val="24"/>
                          <w:sz w:val="20"/>
                        </w:rPr>
                      </w:pPr>
                      <w:r w:rsidRPr="00AC2410">
                        <w:rPr>
                          <w:rFonts w:ascii="Bahnschrift Light" w:hAnsi="Bahnschrift Light"/>
                          <w:spacing w:val="24"/>
                          <w:sz w:val="20"/>
                        </w:rPr>
                        <w:t>TÉCNICAS DE COMUNICAÇÃO</w:t>
                      </w:r>
                    </w:p>
                    <w:p w14:paraId="63A1492E" w14:textId="4C517DEE" w:rsidR="00A51FC9" w:rsidRPr="00AC2410" w:rsidRDefault="00A51FC9" w:rsidP="00A51FC9">
                      <w:pPr>
                        <w:pStyle w:val="Ttulo"/>
                        <w:rPr>
                          <w:rFonts w:ascii="Bahnschrift Light" w:hAnsi="Bahnschrift Light"/>
                          <w:spacing w:val="24"/>
                          <w:sz w:val="20"/>
                        </w:rPr>
                      </w:pPr>
                      <w:r w:rsidRPr="00AC2410">
                        <w:rPr>
                          <w:rFonts w:ascii="Bahnschrift Light" w:hAnsi="Bahnschrift Light"/>
                          <w:spacing w:val="24"/>
                          <w:sz w:val="20"/>
                        </w:rPr>
                        <w:t xml:space="preserve">   </w:t>
                      </w:r>
                      <w:r w:rsidR="007C474F">
                        <w:rPr>
                          <w:rFonts w:ascii="Bahnschrift Light" w:hAnsi="Bahnschrift Light"/>
                          <w:spacing w:val="24"/>
                          <w:sz w:val="20"/>
                        </w:rPr>
                        <w:t>ENUNCIADO</w:t>
                      </w:r>
                    </w:p>
                    <w:p w14:paraId="3D815CA7" w14:textId="77777777" w:rsidR="00A51FC9" w:rsidRPr="00AC2410" w:rsidRDefault="00A51FC9" w:rsidP="00A51FC9">
                      <w:pPr>
                        <w:rPr>
                          <w:rFonts w:ascii="Bahnschrift Light" w:hAnsi="Bahnschrift Light"/>
                          <w:sz w:val="20"/>
                          <w:szCs w:val="20"/>
                          <w:lang w:val="pt-PT"/>
                        </w:rPr>
                      </w:pPr>
                      <w:r w:rsidRPr="00AC2410">
                        <w:rPr>
                          <w:rFonts w:ascii="Bahnschrift Light" w:hAnsi="Bahnschrift Light"/>
                          <w:sz w:val="20"/>
                          <w:szCs w:val="20"/>
                          <w:lang w:val="pt-PT"/>
                        </w:rPr>
                        <w:t xml:space="preserve">                                                                                                                                                                                                                 </w:t>
                      </w:r>
                    </w:p>
                    <w:p w14:paraId="26CC3E92" w14:textId="60F33EBD" w:rsidR="00A51FC9" w:rsidRPr="00AC2410" w:rsidRDefault="00A51FC9" w:rsidP="00A51FC9">
                      <w:pPr>
                        <w:jc w:val="center"/>
                        <w:rPr>
                          <w:rFonts w:ascii="Bahnschrift Light" w:hAnsi="Bahnschrift Light"/>
                          <w:sz w:val="20"/>
                          <w:szCs w:val="20"/>
                          <w:lang w:val="pt-PT"/>
                        </w:rPr>
                      </w:pPr>
                      <w:r w:rsidRPr="00AC2410">
                        <w:rPr>
                          <w:rFonts w:ascii="Bahnschrift Light" w:hAnsi="Bahnschrift Light"/>
                          <w:sz w:val="20"/>
                          <w:szCs w:val="20"/>
                          <w:lang w:val="pt-PT"/>
                        </w:rPr>
                        <w:t xml:space="preserve">                                                                                                                </w:t>
                      </w:r>
                      <w:r w:rsidR="00AC2410" w:rsidRPr="00AC2410">
                        <w:rPr>
                          <w:rFonts w:ascii="Bahnschrift Light" w:hAnsi="Bahnschrift Light"/>
                          <w:sz w:val="20"/>
                          <w:szCs w:val="20"/>
                          <w:lang w:val="pt-PT"/>
                        </w:rPr>
                        <w:t>1</w:t>
                      </w:r>
                      <w:r w:rsidRPr="00AC2410">
                        <w:rPr>
                          <w:rFonts w:ascii="Bahnschrift Light" w:hAnsi="Bahnschrift Light"/>
                          <w:sz w:val="20"/>
                          <w:szCs w:val="20"/>
                          <w:lang w:val="pt-PT"/>
                        </w:rPr>
                        <w:t xml:space="preserve">ª Época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          </w:r>
                    </w:p>
                    <w:p w14:paraId="048940F5" w14:textId="36BC04F7" w:rsidR="00A51FC9" w:rsidRPr="00AC2410" w:rsidRDefault="00A51FC9" w:rsidP="00A51FC9">
                      <w:pPr>
                        <w:rPr>
                          <w:rFonts w:ascii="Bahnschrift Light" w:hAnsi="Bahnschrift Light"/>
                          <w:sz w:val="20"/>
                          <w:szCs w:val="20"/>
                          <w:lang w:val="pt-PT"/>
                        </w:rPr>
                      </w:pPr>
                      <w:r w:rsidRPr="00AC2410">
                        <w:rPr>
                          <w:rFonts w:ascii="Bahnschrift Light" w:hAnsi="Bahnschrift Light"/>
                          <w:bCs/>
                          <w:sz w:val="20"/>
                          <w:szCs w:val="20"/>
                          <w:lang w:val="pt-PT"/>
                        </w:rPr>
                        <w:t>Curso: L</w:t>
                      </w:r>
                      <w:r w:rsidR="00AC2410" w:rsidRPr="00AC2410">
                        <w:rPr>
                          <w:rFonts w:ascii="Bahnschrift Light" w:hAnsi="Bahnschrift Light"/>
                          <w:bCs/>
                          <w:sz w:val="20"/>
                          <w:szCs w:val="20"/>
                          <w:lang w:val="pt-PT"/>
                        </w:rPr>
                        <w:t xml:space="preserve">CA &amp; </w:t>
                      </w:r>
                      <w:proofErr w:type="gramStart"/>
                      <w:r w:rsidR="007C7311" w:rsidRPr="00AC2410">
                        <w:rPr>
                          <w:rFonts w:ascii="Bahnschrift Light" w:hAnsi="Bahnschrift Light"/>
                          <w:bCs/>
                          <w:sz w:val="20"/>
                          <w:szCs w:val="20"/>
                          <w:lang w:val="pt-PT"/>
                        </w:rPr>
                        <w:t xml:space="preserve">LGBS;  </w:t>
                      </w:r>
                      <w:r w:rsidRPr="00AC2410">
                        <w:rPr>
                          <w:rFonts w:ascii="Bahnschrift Light" w:hAnsi="Bahnschrift Light"/>
                          <w:bCs/>
                          <w:sz w:val="20"/>
                          <w:szCs w:val="20"/>
                          <w:lang w:val="pt-PT"/>
                        </w:rPr>
                        <w:t xml:space="preserve"> </w:t>
                      </w:r>
                      <w:proofErr w:type="gramEnd"/>
                      <w:r w:rsidRPr="00AC2410">
                        <w:rPr>
                          <w:rFonts w:ascii="Bahnschrift Light" w:hAnsi="Bahnschrift Light"/>
                          <w:bCs/>
                          <w:sz w:val="20"/>
                          <w:szCs w:val="20"/>
                          <w:lang w:val="pt-PT"/>
                        </w:rPr>
                        <w:t xml:space="preserve">                                                                                           </w:t>
                      </w:r>
                      <w:r w:rsidR="007C7311">
                        <w:rPr>
                          <w:rFonts w:ascii="Bahnschrift Light" w:hAnsi="Bahnschrift Light"/>
                          <w:bCs/>
                          <w:sz w:val="20"/>
                          <w:szCs w:val="20"/>
                          <w:lang w:val="pt-PT"/>
                        </w:rPr>
                        <w:t xml:space="preserve">  </w:t>
                      </w:r>
                      <w:r w:rsidRPr="00AC2410">
                        <w:rPr>
                          <w:rFonts w:ascii="Bahnschrift Light" w:hAnsi="Bahnschrift Light"/>
                          <w:bCs/>
                          <w:sz w:val="20"/>
                          <w:szCs w:val="20"/>
                          <w:lang w:val="pt-PT"/>
                        </w:rPr>
                        <w:t xml:space="preserve">  </w:t>
                      </w:r>
                      <w:r w:rsidRPr="00AC2410">
                        <w:rPr>
                          <w:rFonts w:ascii="Bahnschrift Light" w:hAnsi="Bahnschrift Light"/>
                          <w:sz w:val="20"/>
                          <w:szCs w:val="20"/>
                          <w:lang w:val="pt-PT"/>
                        </w:rPr>
                        <w:t xml:space="preserve">Data: </w:t>
                      </w:r>
                      <w:r w:rsidR="00AC2410" w:rsidRPr="00AC2410">
                        <w:rPr>
                          <w:rFonts w:ascii="Bahnschrift Light" w:hAnsi="Bahnschrift Light"/>
                          <w:sz w:val="20"/>
                          <w:szCs w:val="20"/>
                          <w:lang w:val="pt-PT"/>
                        </w:rPr>
                        <w:t>03</w:t>
                      </w:r>
                      <w:r w:rsidRPr="00AC2410">
                        <w:rPr>
                          <w:rFonts w:ascii="Bahnschrift Light" w:hAnsi="Bahnschrift Light"/>
                          <w:sz w:val="20"/>
                          <w:szCs w:val="20"/>
                          <w:lang w:val="pt-PT"/>
                        </w:rPr>
                        <w:t>-</w:t>
                      </w:r>
                      <w:r w:rsidR="00AC2410" w:rsidRPr="00AC2410">
                        <w:rPr>
                          <w:rFonts w:ascii="Bahnschrift Light" w:hAnsi="Bahnschrift Light"/>
                          <w:sz w:val="20"/>
                          <w:szCs w:val="20"/>
                          <w:lang w:val="pt-PT"/>
                        </w:rPr>
                        <w:t>Ag</w:t>
                      </w:r>
                      <w:r w:rsidRPr="00AC2410">
                        <w:rPr>
                          <w:rFonts w:ascii="Bahnschrift Light" w:hAnsi="Bahnschrift Light"/>
                          <w:sz w:val="20"/>
                          <w:szCs w:val="20"/>
                          <w:lang w:val="pt-PT"/>
                        </w:rPr>
                        <w:t>-202</w:t>
                      </w:r>
                      <w:r w:rsidR="00AC2410" w:rsidRPr="00AC2410">
                        <w:rPr>
                          <w:rFonts w:ascii="Bahnschrift Light" w:hAnsi="Bahnschrift Light"/>
                          <w:sz w:val="20"/>
                          <w:szCs w:val="20"/>
                          <w:lang w:val="pt-PT"/>
                        </w:rPr>
                        <w:t>1</w:t>
                      </w:r>
                    </w:p>
                    <w:p w14:paraId="208DA948" w14:textId="7E0209A1" w:rsidR="00A51FC9" w:rsidRPr="00AC2410" w:rsidRDefault="00A51FC9" w:rsidP="00A51FC9">
                      <w:pPr>
                        <w:rPr>
                          <w:rFonts w:ascii="Bahnschrift Light" w:hAnsi="Bahnschrift Light"/>
                          <w:sz w:val="20"/>
                          <w:szCs w:val="20"/>
                          <w:lang w:val="pt-PT"/>
                        </w:rPr>
                      </w:pPr>
                      <w:r w:rsidRPr="00AC2410">
                        <w:rPr>
                          <w:rFonts w:ascii="Bahnschrift Light" w:hAnsi="Bahnschrift Light"/>
                          <w:sz w:val="20"/>
                          <w:szCs w:val="20"/>
                          <w:lang w:val="pt-PT"/>
                        </w:rPr>
                        <w:t>Turmas:</w:t>
                      </w:r>
                      <w:r w:rsidRPr="00AC2410">
                        <w:rPr>
                          <w:rFonts w:ascii="Bahnschrift Light" w:hAnsi="Bahnschrift Light"/>
                          <w:b/>
                          <w:bCs/>
                          <w:sz w:val="20"/>
                          <w:szCs w:val="20"/>
                          <w:lang w:val="pt-PT"/>
                        </w:rPr>
                        <w:t xml:space="preserve"> </w:t>
                      </w:r>
                      <w:r w:rsidR="00AC2410" w:rsidRPr="00AC2410">
                        <w:rPr>
                          <w:rFonts w:ascii="Bahnschrift Light" w:hAnsi="Bahnschrift Light"/>
                          <w:bCs/>
                          <w:sz w:val="20"/>
                          <w:szCs w:val="20"/>
                          <w:lang w:val="pt-PT"/>
                        </w:rPr>
                        <w:t xml:space="preserve">LCA11 e LBGS11                                  </w:t>
                      </w:r>
                      <w:r w:rsidRPr="00AC2410">
                        <w:rPr>
                          <w:rFonts w:ascii="Bahnschrift Light" w:hAnsi="Bahnschrift Light"/>
                          <w:bCs/>
                          <w:sz w:val="20"/>
                          <w:szCs w:val="20"/>
                          <w:lang w:val="pt-PT"/>
                        </w:rPr>
                        <w:t xml:space="preserve">                                                       </w:t>
                      </w:r>
                      <w:r w:rsidR="007C7311">
                        <w:rPr>
                          <w:rFonts w:ascii="Bahnschrift Light" w:hAnsi="Bahnschrift Light"/>
                          <w:bCs/>
                          <w:sz w:val="20"/>
                          <w:szCs w:val="20"/>
                          <w:lang w:val="pt-PT"/>
                        </w:rPr>
                        <w:t xml:space="preserve">   </w:t>
                      </w:r>
                      <w:r w:rsidRPr="00AC2410">
                        <w:rPr>
                          <w:rFonts w:ascii="Bahnschrift Light" w:hAnsi="Bahnschrift Light"/>
                          <w:sz w:val="20"/>
                          <w:szCs w:val="20"/>
                          <w:lang w:val="pt-PT"/>
                        </w:rPr>
                        <w:t>Duração: 1</w:t>
                      </w:r>
                      <w:r w:rsidR="006B037E">
                        <w:rPr>
                          <w:rFonts w:ascii="Bahnschrift Light" w:hAnsi="Bahnschrift Light"/>
                          <w:sz w:val="20"/>
                          <w:szCs w:val="20"/>
                          <w:lang w:val="pt-PT"/>
                        </w:rPr>
                        <w:t>2</w:t>
                      </w:r>
                      <w:r w:rsidRPr="00AC2410">
                        <w:rPr>
                          <w:rFonts w:ascii="Bahnschrift Light" w:hAnsi="Bahnschrift Light"/>
                          <w:sz w:val="20"/>
                          <w:szCs w:val="20"/>
                          <w:lang w:val="pt-PT"/>
                        </w:rPr>
                        <w:t>0 m</w:t>
                      </w:r>
                      <w:r w:rsidR="007C7311">
                        <w:rPr>
                          <w:rFonts w:ascii="Bahnschrift Light" w:hAnsi="Bahnschrift Light"/>
                          <w:sz w:val="20"/>
                          <w:szCs w:val="20"/>
                          <w:lang w:val="pt-PT"/>
                        </w:rPr>
                        <w:t>in</w:t>
                      </w:r>
                    </w:p>
                    <w:p w14:paraId="75A4046C" w14:textId="484DF135" w:rsidR="00A51FC9" w:rsidRPr="00AC2410" w:rsidRDefault="00A51FC9" w:rsidP="00A51FC9">
                      <w:pPr>
                        <w:rPr>
                          <w:rFonts w:ascii="Bahnschrift Light" w:hAnsi="Bahnschrift Light"/>
                          <w:sz w:val="20"/>
                          <w:szCs w:val="20"/>
                          <w:lang w:val="pt-PT"/>
                        </w:rPr>
                      </w:pPr>
                      <w:r w:rsidRPr="00AC2410">
                        <w:rPr>
                          <w:rFonts w:ascii="Bahnschrift Light" w:hAnsi="Bahnschrift Light"/>
                          <w:sz w:val="20"/>
                          <w:szCs w:val="20"/>
                          <w:lang w:val="pt-PT"/>
                        </w:rPr>
                        <w:t>Nome do docente: Chutumiá</w:t>
                      </w:r>
                      <w:r w:rsidR="00FB7DBE">
                        <w:rPr>
                          <w:rFonts w:ascii="Bahnschrift Light" w:hAnsi="Bahnschrift Light"/>
                          <w:sz w:val="20"/>
                          <w:szCs w:val="20"/>
                          <w:lang w:val="pt-PT"/>
                        </w:rPr>
                        <w:t xml:space="preserve"> &amp; Malenda</w:t>
                      </w:r>
                      <w:r w:rsidR="00AC2410" w:rsidRPr="00AC2410">
                        <w:rPr>
                          <w:rFonts w:ascii="Bahnschrift Light" w:hAnsi="Bahnschrift Light"/>
                          <w:sz w:val="20"/>
                          <w:szCs w:val="20"/>
                          <w:lang w:val="pt-PT"/>
                        </w:rPr>
                        <w:t xml:space="preserve">                                                                  </w:t>
                      </w:r>
                      <w:r w:rsidRPr="00AC2410">
                        <w:rPr>
                          <w:rFonts w:ascii="Bahnschrift Light" w:hAnsi="Bahnschrift Light"/>
                          <w:sz w:val="20"/>
                          <w:szCs w:val="20"/>
                          <w:lang w:val="pt-PT"/>
                        </w:rPr>
                        <w:t>Pontuação: 550</w:t>
                      </w:r>
                    </w:p>
                    <w:p w14:paraId="304A9833" w14:textId="77777777" w:rsidR="00A51FC9" w:rsidRPr="00D40630" w:rsidRDefault="00A51FC9" w:rsidP="00A51FC9">
                      <w:pPr>
                        <w:spacing w:before="80"/>
                        <w:rPr>
                          <w:lang w:val="pt-PT"/>
                        </w:rPr>
                      </w:pPr>
                    </w:p>
                    <w:p w14:paraId="38BDA4D5" w14:textId="77777777" w:rsidR="00A51FC9" w:rsidRDefault="00A51FC9" w:rsidP="00A51FC9">
                      <w:pPr>
                        <w:spacing w:before="80"/>
                        <w:rPr>
                          <w:lang w:val="pt-PT"/>
                        </w:rPr>
                      </w:pPr>
                    </w:p>
                    <w:p w14:paraId="5E696415" w14:textId="77777777" w:rsidR="00A51FC9" w:rsidRDefault="00A51FC9" w:rsidP="00A51FC9">
                      <w:pPr>
                        <w:spacing w:before="80"/>
                        <w:rPr>
                          <w:lang w:val="pt-PT"/>
                        </w:rPr>
                      </w:pPr>
                    </w:p>
                    <w:p w14:paraId="0C315844" w14:textId="77777777" w:rsidR="00A51FC9" w:rsidRDefault="00A51FC9" w:rsidP="00A51FC9">
                      <w:pPr>
                        <w:spacing w:before="80"/>
                        <w:rPr>
                          <w:lang w:val="pt-PT"/>
                        </w:rPr>
                      </w:pPr>
                    </w:p>
                    <w:p w14:paraId="5C13EBFD" w14:textId="77777777" w:rsidR="00A51FC9" w:rsidRPr="00F44C9C" w:rsidRDefault="00A51FC9" w:rsidP="00A51FC9">
                      <w:pPr>
                        <w:spacing w:before="80"/>
                        <w:rPr>
                          <w:lang w:val="pt-PT"/>
                        </w:rPr>
                      </w:pPr>
                      <w:r w:rsidRPr="00F44C9C">
                        <w:rPr>
                          <w:lang w:val="pt-PT"/>
                        </w:rPr>
                        <w:t xml:space="preserve">            </w:t>
                      </w:r>
                      <w:r>
                        <w:rPr>
                          <w:lang w:val="pt-PT"/>
                        </w:rPr>
                        <w:t xml:space="preserve"> </w:t>
                      </w:r>
                      <w:r w:rsidRPr="00F44C9C">
                        <w:rPr>
                          <w:lang w:val="pt-PT"/>
                        </w:rPr>
                        <w:t xml:space="preserve">   </w:t>
                      </w:r>
                      <w:r>
                        <w:rPr>
                          <w:lang w:val="pt-PT"/>
                        </w:rPr>
                        <w:t xml:space="preserve"> </w:t>
                      </w:r>
                      <w:r w:rsidRPr="00F44C9C">
                        <w:rPr>
                          <w:lang w:val="pt-PT"/>
                        </w:rPr>
                        <w:t xml:space="preserve">  Pontuação: 550                                                                     </w:t>
                      </w:r>
                    </w:p>
                  </w:txbxContent>
                </v:textbox>
              </v:shape>
            </w:pict>
          </mc:Fallback>
        </mc:AlternateContent>
      </w:r>
    </w:p>
    <w:p w14:paraId="2E343C7D" w14:textId="77777777" w:rsidR="00A51FC9" w:rsidRPr="00435E04" w:rsidRDefault="00A51FC9" w:rsidP="00A51FC9">
      <w:pPr>
        <w:pStyle w:val="Ttulo1"/>
        <w:rPr>
          <w:lang w:val="es-ES_tradnl"/>
        </w:rPr>
      </w:pPr>
    </w:p>
    <w:p w14:paraId="25014AD9" w14:textId="77777777" w:rsidR="00A51FC9" w:rsidRPr="00435E04" w:rsidRDefault="00A51FC9" w:rsidP="00A51FC9">
      <w:pPr>
        <w:spacing w:before="60"/>
        <w:jc w:val="both"/>
        <w:rPr>
          <w:rFonts w:ascii="Arial" w:hAnsi="Arial" w:cs="Arial"/>
          <w:lang w:val="pt-PT"/>
        </w:rPr>
      </w:pPr>
    </w:p>
    <w:p w14:paraId="3DA12C97" w14:textId="77777777" w:rsidR="00A51FC9" w:rsidRPr="00435E04" w:rsidRDefault="00A51FC9" w:rsidP="00A51FC9">
      <w:pPr>
        <w:spacing w:before="60"/>
        <w:jc w:val="both"/>
        <w:rPr>
          <w:rFonts w:ascii="Arial" w:hAnsi="Arial" w:cs="Arial"/>
          <w:lang w:val="pt-PT"/>
        </w:rPr>
      </w:pPr>
    </w:p>
    <w:p w14:paraId="6B387AD0" w14:textId="77777777" w:rsidR="00A51FC9" w:rsidRPr="00435E04" w:rsidRDefault="00A51FC9" w:rsidP="00A51FC9">
      <w:pPr>
        <w:spacing w:line="360" w:lineRule="auto"/>
        <w:contextualSpacing/>
        <w:jc w:val="both"/>
        <w:rPr>
          <w:rFonts w:ascii="Arial" w:hAnsi="Arial" w:cs="Arial"/>
          <w:lang w:val="pt-PT"/>
        </w:rPr>
      </w:pPr>
    </w:p>
    <w:p w14:paraId="70CC7538" w14:textId="77777777" w:rsidR="00A51FC9" w:rsidRPr="00435E04" w:rsidRDefault="00A51FC9" w:rsidP="00A51FC9">
      <w:pPr>
        <w:contextualSpacing/>
        <w:jc w:val="both"/>
        <w:rPr>
          <w:rFonts w:ascii="Arial" w:eastAsia="Calibri" w:hAnsi="Arial" w:cs="Arial"/>
          <w:lang w:val="pt-PT"/>
        </w:rPr>
      </w:pPr>
    </w:p>
    <w:p w14:paraId="6EB9E8B1" w14:textId="77777777" w:rsidR="00A51FC9" w:rsidRPr="00435E04" w:rsidRDefault="00A51FC9" w:rsidP="00A51FC9">
      <w:pPr>
        <w:ind w:left="270" w:right="821"/>
        <w:contextualSpacing/>
        <w:jc w:val="both"/>
        <w:rPr>
          <w:rFonts w:ascii="Arial" w:eastAsia="Calibri" w:hAnsi="Arial" w:cs="Arial"/>
          <w:i/>
          <w:sz w:val="22"/>
          <w:szCs w:val="22"/>
          <w:lang w:val="pt-PT"/>
        </w:rPr>
      </w:pPr>
    </w:p>
    <w:p w14:paraId="286A56A9" w14:textId="77777777" w:rsidR="007C7311" w:rsidRDefault="007C7311" w:rsidP="000504B6">
      <w:pPr>
        <w:ind w:left="270" w:right="1275"/>
        <w:contextualSpacing/>
        <w:jc w:val="both"/>
        <w:rPr>
          <w:rFonts w:ascii="Bahnschrift Light" w:eastAsia="Calibri" w:hAnsi="Bahnschrift Light" w:cs="Arial"/>
          <w:i/>
          <w:sz w:val="20"/>
          <w:szCs w:val="20"/>
          <w:lang w:val="pt-PT"/>
        </w:rPr>
      </w:pPr>
    </w:p>
    <w:p w14:paraId="6D20B82C" w14:textId="661756D0" w:rsidR="00A51FC9" w:rsidRPr="007C7311" w:rsidRDefault="00A51FC9" w:rsidP="000504B6">
      <w:pPr>
        <w:ind w:left="270" w:right="1275"/>
        <w:contextualSpacing/>
        <w:jc w:val="both"/>
        <w:rPr>
          <w:rFonts w:ascii="Bahnschrift Light" w:eastAsia="Calibri" w:hAnsi="Bahnschrift Light" w:cs="Arial"/>
          <w:iCs/>
          <w:sz w:val="20"/>
          <w:szCs w:val="20"/>
          <w:lang w:val="pt-PT"/>
        </w:rPr>
      </w:pPr>
      <w:r w:rsidRPr="007C7311">
        <w:rPr>
          <w:rFonts w:ascii="Bahnschrift Light" w:eastAsia="Calibri" w:hAnsi="Bahnschrift Light" w:cs="Arial"/>
          <w:iCs/>
          <w:sz w:val="20"/>
          <w:szCs w:val="20"/>
          <w:lang w:val="pt-PT"/>
        </w:rPr>
        <w:t xml:space="preserve">Caro estudante, </w:t>
      </w:r>
    </w:p>
    <w:p w14:paraId="1B466327" w14:textId="77777777" w:rsidR="00A51FC9" w:rsidRPr="008C05EE" w:rsidRDefault="00A51FC9" w:rsidP="000504B6">
      <w:pPr>
        <w:numPr>
          <w:ilvl w:val="0"/>
          <w:numId w:val="1"/>
        </w:numPr>
        <w:ind w:right="1275"/>
        <w:contextualSpacing/>
        <w:jc w:val="both"/>
        <w:rPr>
          <w:rFonts w:ascii="Bahnschrift Light" w:eastAsia="Calibri" w:hAnsi="Bahnschrift Light" w:cs="Arial"/>
          <w:i/>
          <w:sz w:val="20"/>
          <w:szCs w:val="20"/>
          <w:lang w:val="pt-PT"/>
        </w:rPr>
      </w:pPr>
      <w:r w:rsidRPr="008C05EE">
        <w:rPr>
          <w:rFonts w:ascii="Bahnschrift Light" w:eastAsia="Calibri" w:hAnsi="Bahnschrift Light" w:cs="Arial"/>
          <w:i/>
          <w:sz w:val="20"/>
          <w:szCs w:val="20"/>
          <w:lang w:val="pt-PT"/>
        </w:rPr>
        <w:t xml:space="preserve">para o presente exame, apelamos à leitura minuciosa, às respostas claras e coerentes, ao rigor ortográfico, à identificação </w:t>
      </w:r>
      <w:proofErr w:type="spellStart"/>
      <w:r w:rsidRPr="008C05EE">
        <w:rPr>
          <w:rFonts w:ascii="Bahnschrift Light" w:eastAsia="Calibri" w:hAnsi="Bahnschrift Light" w:cs="Arial"/>
          <w:i/>
          <w:sz w:val="20"/>
          <w:szCs w:val="20"/>
          <w:lang w:val="pt-PT"/>
        </w:rPr>
        <w:t>correcta</w:t>
      </w:r>
      <w:proofErr w:type="spellEnd"/>
      <w:r w:rsidRPr="008C05EE">
        <w:rPr>
          <w:rFonts w:ascii="Bahnschrift Light" w:eastAsia="Calibri" w:hAnsi="Bahnschrift Light" w:cs="Arial"/>
          <w:i/>
          <w:sz w:val="20"/>
          <w:szCs w:val="20"/>
          <w:lang w:val="pt-PT"/>
        </w:rPr>
        <w:t xml:space="preserve"> dos números e alíneas nas respostas.</w:t>
      </w:r>
    </w:p>
    <w:p w14:paraId="765689AF" w14:textId="77777777" w:rsidR="00A51FC9" w:rsidRPr="008C05EE" w:rsidRDefault="00A51FC9" w:rsidP="000504B6">
      <w:pPr>
        <w:numPr>
          <w:ilvl w:val="0"/>
          <w:numId w:val="1"/>
        </w:numPr>
        <w:autoSpaceDE w:val="0"/>
        <w:autoSpaceDN w:val="0"/>
        <w:adjustRightInd w:val="0"/>
        <w:ind w:right="1275"/>
        <w:jc w:val="both"/>
        <w:rPr>
          <w:rFonts w:ascii="Bahnschrift Light" w:hAnsi="Bahnschrift Light" w:cs="Arial"/>
          <w:i/>
          <w:color w:val="000000"/>
          <w:sz w:val="20"/>
          <w:szCs w:val="20"/>
          <w:lang w:val="pt-PT" w:eastAsia="pt-PT"/>
        </w:rPr>
      </w:pPr>
      <w:r w:rsidRPr="008C05EE">
        <w:rPr>
          <w:rFonts w:ascii="Bahnschrift Light" w:hAnsi="Bahnschrift Light" w:cs="Arial"/>
          <w:i/>
          <w:color w:val="000000"/>
          <w:sz w:val="20"/>
          <w:szCs w:val="20"/>
          <w:lang w:val="pt-PT" w:eastAsia="pt-PT"/>
        </w:rPr>
        <w:t>resolva em uma folha de papel à mão e com caligrafia legível e aprazível.</w:t>
      </w:r>
    </w:p>
    <w:p w14:paraId="70ECF974" w14:textId="77777777" w:rsidR="00A51FC9" w:rsidRPr="008C05EE" w:rsidRDefault="00A51FC9" w:rsidP="000504B6">
      <w:pPr>
        <w:numPr>
          <w:ilvl w:val="0"/>
          <w:numId w:val="1"/>
        </w:numPr>
        <w:ind w:right="1275"/>
        <w:contextualSpacing/>
        <w:jc w:val="both"/>
        <w:rPr>
          <w:rFonts w:ascii="Bahnschrift Light" w:eastAsia="Calibri" w:hAnsi="Bahnschrift Light" w:cs="Arial"/>
          <w:i/>
          <w:sz w:val="20"/>
          <w:szCs w:val="20"/>
          <w:lang w:val="pt-PT"/>
        </w:rPr>
      </w:pPr>
      <w:r w:rsidRPr="008C05EE">
        <w:rPr>
          <w:rFonts w:ascii="Bahnschrift Light" w:hAnsi="Bahnschrift Light" w:cs="Arial"/>
          <w:i/>
          <w:color w:val="000000"/>
          <w:sz w:val="20"/>
          <w:szCs w:val="20"/>
          <w:lang w:val="pt-PT" w:eastAsia="pt-PT"/>
        </w:rPr>
        <w:t xml:space="preserve">passado o tempo regulamentado, digitalize a prova, converta em formato PDF e carregue na turma </w:t>
      </w:r>
      <w:proofErr w:type="spellStart"/>
      <w:r w:rsidRPr="008C05EE">
        <w:rPr>
          <w:rFonts w:ascii="Bahnschrift Light" w:hAnsi="Bahnschrift Light" w:cs="Arial"/>
          <w:b/>
          <w:i/>
          <w:color w:val="000000"/>
          <w:sz w:val="20"/>
          <w:szCs w:val="20"/>
          <w:lang w:val="pt-PT" w:eastAsia="pt-PT"/>
        </w:rPr>
        <w:t>GoogleClassroom</w:t>
      </w:r>
      <w:proofErr w:type="spellEnd"/>
      <w:r w:rsidRPr="008C05EE">
        <w:rPr>
          <w:rFonts w:ascii="Bahnschrift Light" w:hAnsi="Bahnschrift Light" w:cs="Arial"/>
          <w:i/>
          <w:color w:val="000000"/>
          <w:sz w:val="20"/>
          <w:szCs w:val="20"/>
          <w:lang w:val="pt-PT" w:eastAsia="pt-PT"/>
        </w:rPr>
        <w:t xml:space="preserve"> com código da disciplina.</w:t>
      </w:r>
    </w:p>
    <w:p w14:paraId="4E2AD325" w14:textId="77777777" w:rsidR="00A51FC9" w:rsidRPr="008C05EE" w:rsidRDefault="00A51FC9" w:rsidP="000504B6">
      <w:pPr>
        <w:ind w:left="270" w:right="1275"/>
        <w:contextualSpacing/>
        <w:jc w:val="both"/>
        <w:rPr>
          <w:rFonts w:ascii="Bahnschrift Light" w:eastAsia="Calibri" w:hAnsi="Bahnschrift Light" w:cs="Arial"/>
          <w:b/>
          <w:sz w:val="20"/>
          <w:szCs w:val="20"/>
          <w:lang w:val="pt-PT"/>
        </w:rPr>
      </w:pPr>
    </w:p>
    <w:p w14:paraId="5BF323F5" w14:textId="77777777" w:rsidR="00A51FC9" w:rsidRPr="00B963A7" w:rsidRDefault="00A51FC9" w:rsidP="000504B6">
      <w:pPr>
        <w:ind w:left="270" w:right="1275"/>
        <w:contextualSpacing/>
        <w:jc w:val="both"/>
        <w:rPr>
          <w:rFonts w:ascii="Bahnschrift Light" w:eastAsia="Calibri" w:hAnsi="Bahnschrift Light" w:cs="Arial"/>
          <w:b/>
          <w:iCs/>
          <w:sz w:val="20"/>
          <w:szCs w:val="20"/>
          <w:u w:val="single"/>
          <w:lang w:val="pt-PT"/>
        </w:rPr>
      </w:pPr>
      <w:r w:rsidRPr="00B963A7">
        <w:rPr>
          <w:rFonts w:ascii="Bahnschrift Light" w:eastAsia="Calibri" w:hAnsi="Bahnschrift Light" w:cs="Arial"/>
          <w:b/>
          <w:iCs/>
          <w:sz w:val="20"/>
          <w:szCs w:val="20"/>
          <w:u w:val="single"/>
          <w:lang w:val="pt-PT"/>
        </w:rPr>
        <w:t>Importante:</w:t>
      </w:r>
    </w:p>
    <w:p w14:paraId="19B74EF7" w14:textId="77777777" w:rsidR="00A51FC9" w:rsidRPr="008C05EE" w:rsidRDefault="00A51FC9" w:rsidP="000504B6">
      <w:pPr>
        <w:ind w:left="270" w:right="1275"/>
        <w:contextualSpacing/>
        <w:jc w:val="both"/>
        <w:rPr>
          <w:rFonts w:ascii="Bahnschrift Light" w:eastAsia="Calibri" w:hAnsi="Bahnschrift Light" w:cs="Arial"/>
          <w:b/>
          <w:sz w:val="20"/>
          <w:szCs w:val="20"/>
          <w:lang w:val="pt-PT"/>
        </w:rPr>
      </w:pPr>
      <w:r w:rsidRPr="008C05EE">
        <w:rPr>
          <w:rFonts w:ascii="Bahnschrift Light" w:eastAsia="Calibri" w:hAnsi="Bahnschrift Light" w:cs="Arial"/>
          <w:b/>
          <w:sz w:val="20"/>
          <w:szCs w:val="20"/>
          <w:lang w:val="pt-PT"/>
        </w:rPr>
        <w:t xml:space="preserve">A fraude no exame de uma disciplina tem como consequência a reprovação, sem possibilidade do </w:t>
      </w:r>
      <w:proofErr w:type="spellStart"/>
      <w:r w:rsidRPr="008C05EE">
        <w:rPr>
          <w:rFonts w:ascii="Bahnschrift Light" w:eastAsia="Calibri" w:hAnsi="Bahnschrift Light" w:cs="Arial"/>
          <w:b/>
          <w:sz w:val="20"/>
          <w:szCs w:val="20"/>
          <w:lang w:val="pt-PT"/>
        </w:rPr>
        <w:t>infractor</w:t>
      </w:r>
      <w:proofErr w:type="spellEnd"/>
      <w:r w:rsidRPr="008C05EE">
        <w:rPr>
          <w:rFonts w:ascii="Bahnschrift Light" w:eastAsia="Calibri" w:hAnsi="Bahnschrift Light" w:cs="Arial"/>
          <w:b/>
          <w:sz w:val="20"/>
          <w:szCs w:val="20"/>
          <w:lang w:val="pt-PT"/>
        </w:rPr>
        <w:t xml:space="preserve"> participar no exame de recorrência nem no exame especial (se existir) da disciplina em causa (alínea b, artigo 1 da ADENDA AO RPL).</w:t>
      </w:r>
    </w:p>
    <w:p w14:paraId="285D0EDB" w14:textId="77777777" w:rsidR="00A51FC9" w:rsidRPr="008C05EE" w:rsidRDefault="00A51FC9" w:rsidP="00A51FC9">
      <w:pPr>
        <w:ind w:left="270" w:right="821"/>
        <w:contextualSpacing/>
        <w:jc w:val="both"/>
        <w:rPr>
          <w:rFonts w:ascii="Bahnschrift Light" w:eastAsia="Calibri" w:hAnsi="Bahnschrift Light" w:cs="Arial"/>
          <w:sz w:val="20"/>
          <w:szCs w:val="20"/>
          <w:lang w:val="pt-PT"/>
        </w:rPr>
      </w:pPr>
    </w:p>
    <w:p w14:paraId="150FB915" w14:textId="77777777" w:rsidR="00A51FC9" w:rsidRPr="004F2FBB" w:rsidRDefault="00A51FC9" w:rsidP="00A51FC9">
      <w:pPr>
        <w:ind w:left="270" w:right="821"/>
        <w:contextualSpacing/>
        <w:jc w:val="both"/>
        <w:rPr>
          <w:rFonts w:ascii="Bahnschrift Light" w:eastAsia="Calibri" w:hAnsi="Bahnschrift Light" w:cs="Arial"/>
          <w:sz w:val="22"/>
          <w:szCs w:val="22"/>
          <w:lang w:val="pt-PT"/>
        </w:rPr>
      </w:pPr>
    </w:p>
    <w:p w14:paraId="63F8C5B0" w14:textId="484F9449" w:rsidR="00A51FC9" w:rsidRPr="001969A6" w:rsidRDefault="00A51FC9" w:rsidP="008A167B">
      <w:pPr>
        <w:spacing w:line="360" w:lineRule="auto"/>
        <w:ind w:left="270" w:right="821"/>
        <w:contextualSpacing/>
        <w:jc w:val="both"/>
        <w:rPr>
          <w:rFonts w:ascii="Bahnschrift Light" w:eastAsia="Calibri" w:hAnsi="Bahnschrift Light" w:cs="Arial"/>
          <w:b/>
          <w:bCs/>
          <w:u w:val="single"/>
          <w:lang w:val="pt-PT"/>
        </w:rPr>
      </w:pPr>
      <w:r w:rsidRPr="001969A6">
        <w:rPr>
          <w:rFonts w:ascii="Bahnschrift Light" w:eastAsia="Calibri" w:hAnsi="Bahnschrift Light" w:cs="Arial"/>
          <w:b/>
          <w:bCs/>
          <w:highlight w:val="yellow"/>
          <w:u w:val="single"/>
          <w:lang w:val="pt-PT"/>
        </w:rPr>
        <w:t>Parte I – QUESTÕES TEÓRICAS</w:t>
      </w:r>
    </w:p>
    <w:p w14:paraId="17C2798C" w14:textId="77777777" w:rsidR="008A167B" w:rsidRPr="00647F9E" w:rsidRDefault="008A167B" w:rsidP="000504B6">
      <w:pPr>
        <w:pStyle w:val="PargrafodaLista"/>
        <w:numPr>
          <w:ilvl w:val="0"/>
          <w:numId w:val="2"/>
        </w:numPr>
        <w:autoSpaceDE w:val="0"/>
        <w:autoSpaceDN w:val="0"/>
        <w:adjustRightInd w:val="0"/>
        <w:spacing w:line="240" w:lineRule="auto"/>
        <w:ind w:right="1275"/>
        <w:jc w:val="both"/>
        <w:rPr>
          <w:rFonts w:ascii="Bahnschrift Light" w:hAnsi="Bahnschrift Light"/>
          <w:lang w:val="pt-PT" w:eastAsia="en-ZA"/>
        </w:rPr>
      </w:pPr>
      <w:r w:rsidRPr="00647F9E">
        <w:rPr>
          <w:rFonts w:ascii="Bahnschrift Light" w:hAnsi="Bahnschrift Light"/>
          <w:lang w:val="pt-PT" w:eastAsia="en-ZA"/>
        </w:rPr>
        <w:t>Numa sessão de júri: se o juiz não conhecer o código do acusado e o intérprete estiver ausente, suspender-se-á a sessão, pois há ruído, impedindo a comunicação [...] há interferência negativa no sistema de comunicação.</w:t>
      </w:r>
    </w:p>
    <w:p w14:paraId="005487E3" w14:textId="0E59E13E" w:rsidR="00AC2410" w:rsidRPr="00ED5194" w:rsidRDefault="008A167B" w:rsidP="000504B6">
      <w:pPr>
        <w:pStyle w:val="PargrafodaLista"/>
        <w:numPr>
          <w:ilvl w:val="1"/>
          <w:numId w:val="2"/>
        </w:numPr>
        <w:autoSpaceDE w:val="0"/>
        <w:autoSpaceDN w:val="0"/>
        <w:adjustRightInd w:val="0"/>
        <w:spacing w:line="240" w:lineRule="auto"/>
        <w:ind w:right="1275"/>
        <w:jc w:val="both"/>
        <w:rPr>
          <w:rFonts w:ascii="Bahnschrift Light" w:hAnsi="Bahnschrift Light"/>
          <w:lang w:val="pt-PT" w:eastAsia="en-ZA"/>
        </w:rPr>
      </w:pPr>
      <w:r w:rsidRPr="00647F9E">
        <w:rPr>
          <w:rFonts w:ascii="Bahnschrift Light" w:hAnsi="Bahnschrift Light"/>
          <w:lang w:val="pt-PT"/>
        </w:rPr>
        <w:t xml:space="preserve">Discuta a afirmação à luz dos factores que intervêm no </w:t>
      </w:r>
      <w:proofErr w:type="spellStart"/>
      <w:r w:rsidRPr="00647F9E">
        <w:rPr>
          <w:rFonts w:ascii="Bahnschrift Light" w:hAnsi="Bahnschrift Light"/>
          <w:lang w:val="pt-PT"/>
        </w:rPr>
        <w:t>acto</w:t>
      </w:r>
      <w:proofErr w:type="spellEnd"/>
      <w:r w:rsidRPr="00647F9E">
        <w:rPr>
          <w:rFonts w:ascii="Bahnschrift Light" w:hAnsi="Bahnschrift Light"/>
          <w:lang w:val="pt-PT"/>
        </w:rPr>
        <w:t xml:space="preserve"> comunicativo.</w:t>
      </w:r>
      <w:r w:rsidR="00F82B49">
        <w:rPr>
          <w:rFonts w:ascii="Bahnschrift Light" w:hAnsi="Bahnschrift Light"/>
          <w:lang w:val="pt-PT"/>
        </w:rPr>
        <w:t xml:space="preserve">               </w:t>
      </w:r>
      <w:r w:rsidR="00F82B49" w:rsidRPr="00F82B49">
        <w:rPr>
          <w:rFonts w:ascii="Bahnschrift Light" w:hAnsi="Bahnschrift Light"/>
          <w:b/>
          <w:bCs/>
          <w:lang w:val="pt-PT"/>
        </w:rPr>
        <w:t>(</w:t>
      </w:r>
      <w:r w:rsidR="005C5F7A">
        <w:rPr>
          <w:rFonts w:ascii="Bahnschrift Light" w:hAnsi="Bahnschrift Light"/>
          <w:b/>
          <w:bCs/>
          <w:lang w:val="pt-PT"/>
        </w:rPr>
        <w:t>4</w:t>
      </w:r>
      <w:r w:rsidR="00F82B49" w:rsidRPr="00F82B49">
        <w:rPr>
          <w:rFonts w:ascii="Bahnschrift Light" w:hAnsi="Bahnschrift Light"/>
          <w:b/>
          <w:bCs/>
          <w:lang w:val="pt-PT"/>
        </w:rPr>
        <w:t>0P)</w:t>
      </w:r>
    </w:p>
    <w:p w14:paraId="2922C604" w14:textId="17D805D5" w:rsidR="00ED5194" w:rsidRDefault="00ED5194" w:rsidP="00ED5194">
      <w:pPr>
        <w:pStyle w:val="PargrafodaLista"/>
        <w:autoSpaceDE w:val="0"/>
        <w:autoSpaceDN w:val="0"/>
        <w:adjustRightInd w:val="0"/>
        <w:spacing w:line="240" w:lineRule="auto"/>
        <w:ind w:left="990" w:right="1275"/>
        <w:jc w:val="both"/>
        <w:rPr>
          <w:rFonts w:ascii="Bahnschrift Light" w:hAnsi="Bahnschrift Light"/>
          <w:b/>
          <w:bCs/>
          <w:lang w:val="pt-PT" w:eastAsia="en-ZA"/>
        </w:rPr>
      </w:pPr>
      <w:r>
        <w:rPr>
          <w:rFonts w:ascii="Bahnschrift Light" w:hAnsi="Bahnschrift Light"/>
          <w:b/>
          <w:bCs/>
          <w:lang w:val="pt-PT" w:eastAsia="en-ZA"/>
        </w:rPr>
        <w:t>R: A partilha do código entre os interlocutores de uma comunicação é condição importante para que a comunicação se dê de forma efectiva. Neste caso em particular, em que se discute a vida de alguém, em sede de justiça, é importante que se tenha um intérprete (que conheça as duas línguas) para mediar as intervenções dos intervenientes.</w:t>
      </w:r>
    </w:p>
    <w:p w14:paraId="556472ED" w14:textId="77777777" w:rsidR="00ED5194" w:rsidRPr="00ED5194" w:rsidRDefault="00ED5194" w:rsidP="00ED5194">
      <w:pPr>
        <w:autoSpaceDE w:val="0"/>
        <w:autoSpaceDN w:val="0"/>
        <w:adjustRightInd w:val="0"/>
        <w:ind w:right="1275"/>
        <w:jc w:val="both"/>
        <w:rPr>
          <w:rFonts w:ascii="Bahnschrift Light" w:hAnsi="Bahnschrift Light"/>
          <w:b/>
          <w:bCs/>
          <w:lang w:val="pt-PT" w:eastAsia="en-ZA"/>
        </w:rPr>
      </w:pPr>
    </w:p>
    <w:p w14:paraId="43F79C11" w14:textId="75C27D55" w:rsidR="008C05EE" w:rsidRPr="00116FAC" w:rsidRDefault="008A167B" w:rsidP="000504B6">
      <w:pPr>
        <w:pStyle w:val="PargrafodaLista"/>
        <w:numPr>
          <w:ilvl w:val="1"/>
          <w:numId w:val="2"/>
        </w:numPr>
        <w:autoSpaceDE w:val="0"/>
        <w:autoSpaceDN w:val="0"/>
        <w:adjustRightInd w:val="0"/>
        <w:spacing w:line="240" w:lineRule="auto"/>
        <w:ind w:right="1275"/>
        <w:jc w:val="both"/>
        <w:rPr>
          <w:rFonts w:ascii="Bahnschrift Light" w:hAnsi="Bahnschrift Light"/>
          <w:lang w:val="pt-PT" w:eastAsia="en-ZA"/>
        </w:rPr>
      </w:pPr>
      <w:r w:rsidRPr="00647F9E">
        <w:rPr>
          <w:rFonts w:ascii="Bahnschrift Light" w:hAnsi="Bahnschrift Light"/>
          <w:lang w:val="pt-PT"/>
        </w:rPr>
        <w:t xml:space="preserve">Fale da importância da </w:t>
      </w:r>
      <w:r w:rsidRPr="00647F9E">
        <w:rPr>
          <w:rFonts w:ascii="Bahnschrift Light" w:hAnsi="Bahnschrift Light"/>
          <w:b/>
          <w:lang w:val="pt-PT"/>
        </w:rPr>
        <w:t>variação estilística</w:t>
      </w:r>
      <w:r w:rsidRPr="00647F9E">
        <w:rPr>
          <w:rFonts w:ascii="Bahnschrift Light" w:hAnsi="Bahnschrift Light"/>
          <w:lang w:val="pt-PT"/>
        </w:rPr>
        <w:t xml:space="preserve"> e </w:t>
      </w:r>
      <w:r w:rsidRPr="00647F9E">
        <w:rPr>
          <w:rFonts w:ascii="Bahnschrift Light" w:hAnsi="Bahnschrift Light"/>
          <w:b/>
          <w:lang w:val="pt-PT"/>
        </w:rPr>
        <w:t>contacto visual</w:t>
      </w:r>
      <w:r w:rsidRPr="00647F9E">
        <w:rPr>
          <w:rFonts w:ascii="Bahnschrift Light" w:hAnsi="Bahnschrift Light"/>
          <w:lang w:val="pt-PT"/>
        </w:rPr>
        <w:t xml:space="preserve"> no âmbito da exposição de um tema diante de um auditório específico. </w:t>
      </w:r>
      <w:r w:rsidR="00F82B49">
        <w:rPr>
          <w:rFonts w:ascii="Bahnschrift Light" w:hAnsi="Bahnschrift Light"/>
          <w:lang w:val="pt-PT"/>
        </w:rPr>
        <w:t xml:space="preserve">                                                                            </w:t>
      </w:r>
      <w:r w:rsidR="00F82B49" w:rsidRPr="00F82B49">
        <w:rPr>
          <w:rFonts w:ascii="Bahnschrift Light" w:hAnsi="Bahnschrift Light"/>
          <w:b/>
          <w:bCs/>
          <w:lang w:val="pt-PT"/>
        </w:rPr>
        <w:t>(40P)</w:t>
      </w:r>
    </w:p>
    <w:p w14:paraId="414F130D" w14:textId="119AA63A" w:rsidR="00116FAC" w:rsidRDefault="00116FAC" w:rsidP="00116FAC">
      <w:pPr>
        <w:pStyle w:val="PargrafodaLista"/>
        <w:autoSpaceDE w:val="0"/>
        <w:autoSpaceDN w:val="0"/>
        <w:adjustRightInd w:val="0"/>
        <w:spacing w:line="240" w:lineRule="auto"/>
        <w:ind w:left="990" w:right="1275"/>
        <w:jc w:val="both"/>
        <w:rPr>
          <w:rFonts w:ascii="Bahnschrift Light" w:hAnsi="Bahnschrift Light"/>
          <w:b/>
          <w:bCs/>
          <w:lang w:val="pt-PT"/>
        </w:rPr>
      </w:pPr>
    </w:p>
    <w:p w14:paraId="74E7C400" w14:textId="6A1C6541" w:rsidR="00116FAC" w:rsidRDefault="00116FAC" w:rsidP="00116FAC">
      <w:pPr>
        <w:pStyle w:val="PargrafodaLista"/>
        <w:autoSpaceDE w:val="0"/>
        <w:autoSpaceDN w:val="0"/>
        <w:adjustRightInd w:val="0"/>
        <w:spacing w:line="240" w:lineRule="auto"/>
        <w:ind w:left="990" w:right="1275"/>
        <w:jc w:val="both"/>
        <w:rPr>
          <w:rFonts w:ascii="Bahnschrift Light" w:hAnsi="Bahnschrift Light"/>
          <w:b/>
          <w:bCs/>
          <w:lang w:val="pt-PT"/>
        </w:rPr>
      </w:pPr>
      <w:r>
        <w:rPr>
          <w:rFonts w:ascii="Bahnschrift Light" w:hAnsi="Bahnschrift Light"/>
          <w:b/>
          <w:bCs/>
          <w:lang w:val="pt-PT"/>
        </w:rPr>
        <w:t>R: Variação estilística – deriva da necessidade de adequar o seu discurso ao seu interlocutor para que se mantenha uma comunicação saudável.</w:t>
      </w:r>
    </w:p>
    <w:p w14:paraId="7A4AB281" w14:textId="790E68EB" w:rsidR="00116FAC" w:rsidRDefault="00116FAC" w:rsidP="00116FAC">
      <w:pPr>
        <w:pStyle w:val="PargrafodaLista"/>
        <w:autoSpaceDE w:val="0"/>
        <w:autoSpaceDN w:val="0"/>
        <w:adjustRightInd w:val="0"/>
        <w:spacing w:line="240" w:lineRule="auto"/>
        <w:ind w:left="990" w:right="1275"/>
        <w:jc w:val="both"/>
        <w:rPr>
          <w:rFonts w:ascii="Bahnschrift Light" w:hAnsi="Bahnschrift Light"/>
          <w:lang w:val="pt-PT" w:eastAsia="en-ZA"/>
        </w:rPr>
      </w:pPr>
      <w:r>
        <w:rPr>
          <w:rFonts w:ascii="Bahnschrift Light" w:hAnsi="Bahnschrift Light"/>
          <w:b/>
          <w:bCs/>
          <w:lang w:val="pt-PT"/>
        </w:rPr>
        <w:t xml:space="preserve"> Contacto Visual – ajuda a despertar o interesse e manter o interlocutor atento ao que falamos.</w:t>
      </w:r>
    </w:p>
    <w:p w14:paraId="05CFC3D6" w14:textId="6211124A" w:rsidR="008A167B" w:rsidRPr="00647F9E" w:rsidRDefault="008A167B" w:rsidP="000504B6">
      <w:pPr>
        <w:pStyle w:val="PargrafodaLista"/>
        <w:autoSpaceDE w:val="0"/>
        <w:autoSpaceDN w:val="0"/>
        <w:adjustRightInd w:val="0"/>
        <w:spacing w:line="240" w:lineRule="auto"/>
        <w:ind w:left="990" w:right="1275"/>
        <w:jc w:val="both"/>
        <w:rPr>
          <w:rFonts w:ascii="Bahnschrift Light" w:hAnsi="Bahnschrift Light"/>
          <w:lang w:val="pt-PT" w:eastAsia="en-ZA"/>
        </w:rPr>
      </w:pPr>
      <w:r w:rsidRPr="00647F9E">
        <w:rPr>
          <w:rFonts w:ascii="Bahnschrift Light" w:hAnsi="Bahnschrift Light"/>
          <w:lang w:val="pt-PT"/>
        </w:rPr>
        <w:t xml:space="preserve">                                                             </w:t>
      </w:r>
      <w:r w:rsidRPr="00647F9E">
        <w:rPr>
          <w:rFonts w:ascii="Bahnschrift Light" w:hAnsi="Bahnschrift Light"/>
          <w:b/>
          <w:lang w:val="pt-PT"/>
        </w:rPr>
        <w:t xml:space="preserve">                                                                   </w:t>
      </w:r>
    </w:p>
    <w:p w14:paraId="2F117804" w14:textId="6BFE3F4D" w:rsidR="00A51FC9" w:rsidRPr="00F82B49" w:rsidRDefault="008A167B" w:rsidP="000504B6">
      <w:pPr>
        <w:pStyle w:val="PargrafodaLista"/>
        <w:numPr>
          <w:ilvl w:val="0"/>
          <w:numId w:val="2"/>
        </w:numPr>
        <w:spacing w:line="240" w:lineRule="auto"/>
        <w:ind w:right="1275"/>
        <w:jc w:val="both"/>
        <w:rPr>
          <w:rFonts w:ascii="Bahnschrift Light" w:hAnsi="Bahnschrift Light" w:cs="Arial"/>
          <w:b/>
          <w:bCs/>
          <w:lang w:val="pt-PT"/>
        </w:rPr>
      </w:pPr>
      <w:r w:rsidRPr="00647F9E">
        <w:rPr>
          <w:rFonts w:ascii="Bahnschrift Light" w:hAnsi="Bahnschrift Light"/>
          <w:lang w:val="pt-PT"/>
        </w:rPr>
        <w:t>Sabendo que a conexão entre várias frases, com vista à formação de unidades mais amplas, o parágrafo, é assegurada por conectores/organizadores discursivos, analise a conexão no interior dos seguintes parágrafos:</w:t>
      </w:r>
      <w:r w:rsidR="00F82B49">
        <w:rPr>
          <w:rFonts w:ascii="Bahnschrift Light" w:hAnsi="Bahnschrift Light"/>
          <w:lang w:val="pt-PT"/>
        </w:rPr>
        <w:t xml:space="preserve">                                                                             </w:t>
      </w:r>
      <w:proofErr w:type="gramStart"/>
      <w:r w:rsidR="00F82B49">
        <w:rPr>
          <w:rFonts w:ascii="Bahnschrift Light" w:hAnsi="Bahnschrift Light"/>
          <w:lang w:val="pt-PT"/>
        </w:rPr>
        <w:t xml:space="preserve">   </w:t>
      </w:r>
      <w:r w:rsidR="00F82B49" w:rsidRPr="00F82B49">
        <w:rPr>
          <w:rFonts w:ascii="Bahnschrift Light" w:hAnsi="Bahnschrift Light"/>
          <w:b/>
          <w:bCs/>
          <w:lang w:val="pt-PT"/>
        </w:rPr>
        <w:t>(</w:t>
      </w:r>
      <w:proofErr w:type="gramEnd"/>
      <w:r w:rsidR="005C5F7A">
        <w:rPr>
          <w:rFonts w:ascii="Bahnschrift Light" w:hAnsi="Bahnschrift Light"/>
          <w:b/>
          <w:bCs/>
          <w:lang w:val="pt-PT"/>
        </w:rPr>
        <w:t>5</w:t>
      </w:r>
      <w:r w:rsidR="00F82B49" w:rsidRPr="00F82B49">
        <w:rPr>
          <w:rFonts w:ascii="Bahnschrift Light" w:hAnsi="Bahnschrift Light"/>
          <w:b/>
          <w:bCs/>
          <w:lang w:val="pt-PT"/>
        </w:rPr>
        <w:t>0P)</w:t>
      </w:r>
    </w:p>
    <w:p w14:paraId="2051FC81" w14:textId="77777777" w:rsidR="00F82B49" w:rsidRPr="00647F9E" w:rsidRDefault="00F82B49" w:rsidP="00F82B49">
      <w:pPr>
        <w:pStyle w:val="PargrafodaLista"/>
        <w:spacing w:line="240" w:lineRule="auto"/>
        <w:ind w:right="1275"/>
        <w:jc w:val="both"/>
        <w:rPr>
          <w:rFonts w:ascii="Bahnschrift Light" w:hAnsi="Bahnschrift Light" w:cs="Arial"/>
          <w:lang w:val="pt-PT"/>
        </w:rPr>
      </w:pPr>
    </w:p>
    <w:p w14:paraId="4A76FF29" w14:textId="62E6F4B9" w:rsidR="00647F9E" w:rsidRDefault="008A167B" w:rsidP="000504B6">
      <w:pPr>
        <w:pStyle w:val="PargrafodaLista"/>
        <w:numPr>
          <w:ilvl w:val="1"/>
          <w:numId w:val="2"/>
        </w:numPr>
        <w:spacing w:line="240" w:lineRule="auto"/>
        <w:ind w:right="1275"/>
        <w:jc w:val="both"/>
        <w:rPr>
          <w:rFonts w:ascii="Bahnschrift Light" w:hAnsi="Bahnschrift Light"/>
          <w:sz w:val="16"/>
          <w:szCs w:val="16"/>
        </w:rPr>
      </w:pPr>
      <w:r w:rsidRPr="00647F9E">
        <w:rPr>
          <w:rFonts w:ascii="Bahnschrift Light" w:hAnsi="Bahnschrift Light"/>
          <w:lang w:val="pt-PT"/>
        </w:rPr>
        <w:t xml:space="preserve">“Tudo isto, claro, aliado ao prazer do ritmo e à </w:t>
      </w:r>
      <w:r w:rsidR="00490BF7" w:rsidRPr="00647F9E">
        <w:rPr>
          <w:rFonts w:ascii="Bahnschrift Light" w:hAnsi="Bahnschrift Light"/>
          <w:lang w:val="pt-PT"/>
        </w:rPr>
        <w:t>descontração</w:t>
      </w:r>
      <w:r w:rsidRPr="00647F9E">
        <w:rPr>
          <w:rFonts w:ascii="Bahnschrift Light" w:hAnsi="Bahnschrift Light"/>
          <w:lang w:val="pt-PT"/>
        </w:rPr>
        <w:t xml:space="preserve"> proporcionada por uma hora de dança (…). Em suma, uma modalidade que assegura excelentes resultados para o corpo e mente.” </w:t>
      </w:r>
      <w:r w:rsidRPr="00490BF7">
        <w:rPr>
          <w:rFonts w:ascii="Bahnschrift Light" w:hAnsi="Bahnschrift Light"/>
          <w:sz w:val="16"/>
          <w:szCs w:val="16"/>
        </w:rPr>
        <w:t xml:space="preserve">(In </w:t>
      </w:r>
      <w:proofErr w:type="spellStart"/>
      <w:r w:rsidRPr="00490BF7">
        <w:rPr>
          <w:rFonts w:ascii="Bahnschrift Light" w:hAnsi="Bahnschrift Light"/>
          <w:sz w:val="16"/>
          <w:szCs w:val="16"/>
        </w:rPr>
        <w:t>saúde</w:t>
      </w:r>
      <w:proofErr w:type="spellEnd"/>
      <w:r w:rsidRPr="00490BF7">
        <w:rPr>
          <w:rFonts w:ascii="Bahnschrift Light" w:hAnsi="Bahnschrift Light"/>
          <w:sz w:val="16"/>
          <w:szCs w:val="16"/>
        </w:rPr>
        <w:t xml:space="preserve"> e </w:t>
      </w:r>
      <w:proofErr w:type="spellStart"/>
      <w:r w:rsidRPr="00490BF7">
        <w:rPr>
          <w:rFonts w:ascii="Bahnschrift Light" w:hAnsi="Bahnschrift Light"/>
          <w:sz w:val="16"/>
          <w:szCs w:val="16"/>
        </w:rPr>
        <w:t>bem-estar</w:t>
      </w:r>
      <w:proofErr w:type="spellEnd"/>
      <w:r w:rsidRPr="00490BF7">
        <w:rPr>
          <w:rFonts w:ascii="Bahnschrift Light" w:hAnsi="Bahnschrift Light"/>
          <w:sz w:val="16"/>
          <w:szCs w:val="16"/>
        </w:rPr>
        <w:t xml:space="preserve">, </w:t>
      </w:r>
      <w:proofErr w:type="spellStart"/>
      <w:r w:rsidRPr="00490BF7">
        <w:rPr>
          <w:rFonts w:ascii="Bahnschrift Light" w:hAnsi="Bahnschrift Light"/>
          <w:sz w:val="16"/>
          <w:szCs w:val="16"/>
        </w:rPr>
        <w:t>Outubro</w:t>
      </w:r>
      <w:proofErr w:type="spellEnd"/>
      <w:r w:rsidRPr="00490BF7">
        <w:rPr>
          <w:rFonts w:ascii="Bahnschrift Light" w:hAnsi="Bahnschrift Light"/>
          <w:sz w:val="16"/>
          <w:szCs w:val="16"/>
        </w:rPr>
        <w:t xml:space="preserve"> de 2013</w:t>
      </w:r>
      <w:r w:rsidR="00490BF7" w:rsidRPr="00490BF7">
        <w:rPr>
          <w:rFonts w:ascii="Bahnschrift Light" w:hAnsi="Bahnschrift Light"/>
          <w:sz w:val="16"/>
          <w:szCs w:val="16"/>
        </w:rPr>
        <w:t>)</w:t>
      </w:r>
      <w:r w:rsidR="008C05EE" w:rsidRPr="00490BF7">
        <w:rPr>
          <w:rFonts w:ascii="Bahnschrift Light" w:hAnsi="Bahnschrift Light"/>
          <w:sz w:val="16"/>
          <w:szCs w:val="16"/>
        </w:rPr>
        <w:t>.</w:t>
      </w:r>
    </w:p>
    <w:p w14:paraId="51475B50" w14:textId="3986DA70" w:rsidR="00ED5194" w:rsidRDefault="00ED5194" w:rsidP="00ED5194">
      <w:pPr>
        <w:pStyle w:val="PargrafodaLista"/>
        <w:spacing w:line="240" w:lineRule="auto"/>
        <w:ind w:left="990" w:right="1275"/>
        <w:jc w:val="both"/>
        <w:rPr>
          <w:rFonts w:ascii="Bahnschrift Light" w:hAnsi="Bahnschrift Light"/>
          <w:sz w:val="16"/>
          <w:szCs w:val="16"/>
        </w:rPr>
      </w:pPr>
    </w:p>
    <w:p w14:paraId="0576D461" w14:textId="2D5FDDAA" w:rsidR="00ED5194" w:rsidRPr="00ED5194" w:rsidRDefault="00ED5194" w:rsidP="00ED5194">
      <w:pPr>
        <w:pStyle w:val="PargrafodaLista"/>
        <w:spacing w:line="240" w:lineRule="auto"/>
        <w:ind w:left="990" w:right="1275"/>
        <w:jc w:val="both"/>
        <w:rPr>
          <w:rFonts w:ascii="Bahnschrift Light" w:hAnsi="Bahnschrift Light"/>
          <w:b/>
          <w:bCs/>
          <w:lang w:val="pt-PT"/>
        </w:rPr>
      </w:pPr>
      <w:r w:rsidRPr="00ED5194">
        <w:rPr>
          <w:rFonts w:ascii="Bahnschrift Light" w:hAnsi="Bahnschrift Light"/>
          <w:b/>
          <w:bCs/>
          <w:lang w:val="pt-PT"/>
        </w:rPr>
        <w:t xml:space="preserve">R: </w:t>
      </w:r>
      <w:r>
        <w:rPr>
          <w:rFonts w:ascii="Bahnschrift Light" w:hAnsi="Bahnschrift Light"/>
          <w:b/>
          <w:bCs/>
          <w:lang w:val="pt-PT"/>
        </w:rPr>
        <w:t>“Tudo isto” – marca a retoma de um discurso anterior. “</w:t>
      </w:r>
      <w:r w:rsidRPr="00ED5194">
        <w:rPr>
          <w:rFonts w:ascii="Bahnschrift Light" w:hAnsi="Bahnschrift Light"/>
          <w:b/>
          <w:bCs/>
          <w:lang w:val="pt-PT"/>
        </w:rPr>
        <w:t>Em suma</w:t>
      </w:r>
      <w:r>
        <w:rPr>
          <w:rFonts w:ascii="Bahnschrift Light" w:hAnsi="Bahnschrift Light"/>
          <w:b/>
          <w:bCs/>
          <w:lang w:val="pt-PT"/>
        </w:rPr>
        <w:t>”</w:t>
      </w:r>
      <w:r w:rsidRPr="00ED5194">
        <w:rPr>
          <w:rFonts w:ascii="Bahnschrift Light" w:hAnsi="Bahnschrift Light"/>
          <w:b/>
          <w:bCs/>
          <w:lang w:val="pt-PT"/>
        </w:rPr>
        <w:t xml:space="preserve"> (marca u</w:t>
      </w:r>
      <w:r>
        <w:rPr>
          <w:rFonts w:ascii="Bahnschrift Light" w:hAnsi="Bahnschrift Light"/>
          <w:b/>
          <w:bCs/>
          <w:lang w:val="pt-PT"/>
        </w:rPr>
        <w:t xml:space="preserve">m movimento conclusivo). </w:t>
      </w:r>
    </w:p>
    <w:p w14:paraId="40F64DF0" w14:textId="77777777" w:rsidR="008C05EE" w:rsidRPr="00ED5194" w:rsidRDefault="008C05EE" w:rsidP="000504B6">
      <w:pPr>
        <w:pStyle w:val="PargrafodaLista"/>
        <w:spacing w:line="240" w:lineRule="auto"/>
        <w:ind w:left="990" w:right="1275"/>
        <w:jc w:val="both"/>
        <w:rPr>
          <w:rFonts w:ascii="Bahnschrift Light" w:hAnsi="Bahnschrift Light"/>
          <w:lang w:val="pt-PT"/>
        </w:rPr>
      </w:pPr>
    </w:p>
    <w:p w14:paraId="10CBD5F6" w14:textId="0650E643" w:rsidR="00490BF7" w:rsidRDefault="00647F9E" w:rsidP="00866C6E">
      <w:pPr>
        <w:pStyle w:val="PargrafodaLista"/>
        <w:numPr>
          <w:ilvl w:val="1"/>
          <w:numId w:val="2"/>
        </w:numPr>
        <w:spacing w:after="0" w:line="240" w:lineRule="auto"/>
        <w:ind w:right="1275"/>
        <w:jc w:val="both"/>
        <w:rPr>
          <w:rFonts w:ascii="Bahnschrift Light" w:hAnsi="Bahnschrift Light"/>
          <w:lang w:val="pt-PT"/>
        </w:rPr>
      </w:pPr>
      <w:r w:rsidRPr="00647F9E">
        <w:rPr>
          <w:rFonts w:ascii="Bahnschrift Light" w:hAnsi="Bahnschrift Light"/>
          <w:lang w:val="pt-PT"/>
        </w:rPr>
        <w:t xml:space="preserve">“(…) Sabemos tão pouco sobre logaritmos, enzimas de restrição, ou a organização de colónias bacterianas? O que falhou? O que falhou, fundamentalmente, foi que a explicação da ciência ao publico não foi cuidadosamente programada desde o </w:t>
      </w:r>
      <w:r w:rsidR="008C05EE" w:rsidRPr="00647F9E">
        <w:rPr>
          <w:rFonts w:ascii="Bahnschrift Light" w:hAnsi="Bahnschrift Light"/>
          <w:lang w:val="pt-PT"/>
        </w:rPr>
        <w:t>início</w:t>
      </w:r>
      <w:r w:rsidRPr="00647F9E">
        <w:rPr>
          <w:rFonts w:ascii="Bahnschrift Light" w:hAnsi="Bahnschrift Light"/>
          <w:lang w:val="pt-PT"/>
        </w:rPr>
        <w:t xml:space="preserve">.” </w:t>
      </w:r>
    </w:p>
    <w:p w14:paraId="689E466B" w14:textId="77777777" w:rsidR="00ED5194" w:rsidRDefault="00ED5194" w:rsidP="00ED5194">
      <w:pPr>
        <w:pStyle w:val="PargrafodaLista"/>
        <w:spacing w:after="0" w:line="240" w:lineRule="auto"/>
        <w:ind w:left="990" w:right="1275"/>
        <w:jc w:val="both"/>
        <w:rPr>
          <w:rFonts w:ascii="Bahnschrift Light" w:hAnsi="Bahnschrift Light"/>
          <w:lang w:val="pt-PT"/>
        </w:rPr>
      </w:pPr>
    </w:p>
    <w:p w14:paraId="7025FE64" w14:textId="6A801DFE" w:rsidR="00ED5194" w:rsidRPr="00ED5194" w:rsidRDefault="00ED5194" w:rsidP="00ED5194">
      <w:pPr>
        <w:pStyle w:val="PargrafodaLista"/>
        <w:spacing w:after="0" w:line="240" w:lineRule="auto"/>
        <w:ind w:left="990" w:right="1275"/>
        <w:jc w:val="both"/>
        <w:rPr>
          <w:rFonts w:ascii="Bahnschrift Light" w:hAnsi="Bahnschrift Light"/>
          <w:b/>
          <w:bCs/>
          <w:lang w:val="pt-PT"/>
        </w:rPr>
      </w:pPr>
      <w:r w:rsidRPr="00ED5194">
        <w:rPr>
          <w:rFonts w:ascii="Bahnschrift Light" w:hAnsi="Bahnschrift Light"/>
          <w:b/>
          <w:bCs/>
          <w:lang w:val="pt-PT"/>
        </w:rPr>
        <w:t>R: pergunta / resposta.</w:t>
      </w:r>
    </w:p>
    <w:p w14:paraId="27832794" w14:textId="500B9415" w:rsidR="00866C6E" w:rsidRDefault="00866C6E" w:rsidP="00866C6E">
      <w:pPr>
        <w:ind w:right="1275"/>
        <w:jc w:val="both"/>
        <w:rPr>
          <w:rFonts w:ascii="Bahnschrift Light" w:hAnsi="Bahnschrift Light"/>
          <w:lang w:val="pt-PT"/>
        </w:rPr>
      </w:pPr>
    </w:p>
    <w:p w14:paraId="673CB84D" w14:textId="77777777" w:rsidR="00ED5194" w:rsidRPr="007C7311" w:rsidRDefault="00ED5194" w:rsidP="00866C6E">
      <w:pPr>
        <w:ind w:right="1275"/>
        <w:jc w:val="both"/>
        <w:rPr>
          <w:rFonts w:ascii="Bahnschrift Light" w:hAnsi="Bahnschrift Light"/>
          <w:lang w:val="pt-PT"/>
        </w:rPr>
      </w:pPr>
    </w:p>
    <w:p w14:paraId="31155317" w14:textId="6EE0ADBB" w:rsidR="00647F9E" w:rsidRPr="00647F9E" w:rsidRDefault="00647F9E" w:rsidP="00866C6E">
      <w:pPr>
        <w:pStyle w:val="PargrafodaLista"/>
        <w:numPr>
          <w:ilvl w:val="1"/>
          <w:numId w:val="2"/>
        </w:numPr>
        <w:spacing w:after="0" w:line="240" w:lineRule="auto"/>
        <w:ind w:right="1275"/>
        <w:jc w:val="both"/>
        <w:rPr>
          <w:rFonts w:ascii="Bahnschrift Light" w:hAnsi="Bahnschrift Light"/>
          <w:lang w:val="pt-PT"/>
        </w:rPr>
      </w:pPr>
      <w:r w:rsidRPr="00647F9E">
        <w:rPr>
          <w:rFonts w:ascii="Bahnschrift Light" w:hAnsi="Bahnschrift Light"/>
          <w:lang w:val="pt-PT"/>
        </w:rPr>
        <w:t>Para a construção de um discurso ou texto coerente e aceitável, é necessário que se recorra à princípios que garantem à compreensão do que é dito ou lido.</w:t>
      </w:r>
    </w:p>
    <w:p w14:paraId="4BF5DFA8" w14:textId="202F57C0" w:rsidR="00ED5194" w:rsidRDefault="00647F9E" w:rsidP="000504B6">
      <w:pPr>
        <w:pStyle w:val="PargrafodaLista"/>
        <w:spacing w:line="240" w:lineRule="auto"/>
        <w:ind w:left="990" w:right="1275"/>
        <w:jc w:val="both"/>
        <w:rPr>
          <w:rFonts w:ascii="Bahnschrift Light" w:hAnsi="Bahnschrift Light"/>
          <w:lang w:val="pt-PT"/>
        </w:rPr>
      </w:pPr>
      <w:r w:rsidRPr="00647F9E">
        <w:rPr>
          <w:rFonts w:ascii="Bahnschrift Light" w:hAnsi="Bahnschrift Light"/>
          <w:lang w:val="pt-PT"/>
        </w:rPr>
        <w:t>– Decifre a afirmação, apresentando a essência dos princípios</w:t>
      </w:r>
      <w:r w:rsidRPr="00B939F1">
        <w:rPr>
          <w:lang w:val="pt-PT"/>
        </w:rPr>
        <w:t xml:space="preserve"> </w:t>
      </w:r>
      <w:r w:rsidRPr="00647F9E">
        <w:rPr>
          <w:rFonts w:ascii="Bahnschrift Light" w:hAnsi="Bahnschrift Light"/>
          <w:lang w:val="pt-PT"/>
        </w:rPr>
        <w:t xml:space="preserve">que asseguram a coerência textual.  </w:t>
      </w:r>
      <w:r w:rsidR="00ED5194" w:rsidRPr="00F82B49">
        <w:rPr>
          <w:rFonts w:ascii="Bahnschrift Light" w:hAnsi="Bahnschrift Light"/>
          <w:b/>
          <w:bCs/>
          <w:lang w:val="pt-PT"/>
        </w:rPr>
        <w:t>(</w:t>
      </w:r>
      <w:r w:rsidR="00ED5194">
        <w:rPr>
          <w:rFonts w:ascii="Bahnschrift Light" w:hAnsi="Bahnschrift Light"/>
          <w:b/>
          <w:bCs/>
          <w:lang w:val="pt-PT"/>
        </w:rPr>
        <w:t>4</w:t>
      </w:r>
      <w:r w:rsidR="00ED5194" w:rsidRPr="00F82B49">
        <w:rPr>
          <w:rFonts w:ascii="Bahnschrift Light" w:hAnsi="Bahnschrift Light"/>
          <w:b/>
          <w:bCs/>
          <w:lang w:val="pt-PT"/>
        </w:rPr>
        <w:t>0P)</w:t>
      </w:r>
      <w:r w:rsidRPr="00647F9E">
        <w:rPr>
          <w:rFonts w:ascii="Bahnschrift Light" w:hAnsi="Bahnschrift Light"/>
          <w:lang w:val="pt-PT"/>
        </w:rPr>
        <w:t xml:space="preserve">   </w:t>
      </w:r>
      <w:r w:rsidR="00F82B49">
        <w:rPr>
          <w:rFonts w:ascii="Bahnschrift Light" w:hAnsi="Bahnschrift Light"/>
          <w:lang w:val="pt-PT"/>
        </w:rPr>
        <w:t xml:space="preserve">  </w:t>
      </w:r>
    </w:p>
    <w:p w14:paraId="4797B83A" w14:textId="77777777" w:rsidR="00ED5194" w:rsidRPr="00ED5194" w:rsidRDefault="00ED5194" w:rsidP="000504B6">
      <w:pPr>
        <w:pStyle w:val="PargrafodaLista"/>
        <w:spacing w:line="240" w:lineRule="auto"/>
        <w:ind w:left="990" w:right="1275"/>
        <w:jc w:val="both"/>
        <w:rPr>
          <w:rFonts w:ascii="Bahnschrift Light" w:hAnsi="Bahnschrift Light"/>
          <w:b/>
          <w:bCs/>
          <w:lang w:val="pt-PT"/>
        </w:rPr>
      </w:pPr>
    </w:p>
    <w:p w14:paraId="57D77FA8" w14:textId="68A50153" w:rsidR="00BA6982" w:rsidRPr="00DB5D30" w:rsidRDefault="00ED5194" w:rsidP="000504B6">
      <w:pPr>
        <w:pStyle w:val="PargrafodaLista"/>
        <w:spacing w:line="240" w:lineRule="auto"/>
        <w:ind w:left="990" w:right="1275"/>
        <w:jc w:val="both"/>
        <w:rPr>
          <w:rFonts w:ascii="Bahnschrift Light" w:hAnsi="Bahnschrift Light"/>
          <w:b/>
          <w:bCs/>
          <w:lang w:val="pt-PT"/>
        </w:rPr>
      </w:pPr>
      <w:r w:rsidRPr="00ED5194">
        <w:rPr>
          <w:rFonts w:ascii="Bahnschrift Light" w:hAnsi="Bahnschrift Light"/>
          <w:b/>
          <w:bCs/>
          <w:lang w:val="pt-PT"/>
        </w:rPr>
        <w:t xml:space="preserve">R: </w:t>
      </w:r>
      <w:r w:rsidR="00BA6982" w:rsidRPr="00DB5D30">
        <w:rPr>
          <w:rFonts w:ascii="Bahnschrift Light" w:eastAsia="SimSun" w:hAnsi="Bahnschrift Light"/>
          <w:b/>
          <w:bCs/>
          <w:lang w:val="pt-PT" w:eastAsia="pt-PT"/>
        </w:rPr>
        <w:t xml:space="preserve">A coerência é responsável pelo sentido do texto, envolvendo factores lógico-semânticos e cognitivos, já que a capacidade de interpretar o texto depende do conhecimento partilhado entre os </w:t>
      </w:r>
      <w:r w:rsidR="00BA6982" w:rsidRPr="00DB5D30">
        <w:rPr>
          <w:rFonts w:ascii="Bahnschrift Light" w:eastAsia="SimSun" w:hAnsi="Bahnschrift Light"/>
          <w:b/>
          <w:bCs/>
          <w:lang w:val="pt-PT" w:eastAsia="pt-PT"/>
        </w:rPr>
        <w:t>interlocutores.</w:t>
      </w:r>
    </w:p>
    <w:p w14:paraId="44FE3EB9" w14:textId="0E185DEA" w:rsidR="008C05EE" w:rsidRPr="00DB5D30" w:rsidRDefault="00ED5194" w:rsidP="000504B6">
      <w:pPr>
        <w:pStyle w:val="PargrafodaLista"/>
        <w:spacing w:line="240" w:lineRule="auto"/>
        <w:ind w:left="990" w:right="1275"/>
        <w:jc w:val="both"/>
        <w:rPr>
          <w:rFonts w:ascii="Bahnschrift Light" w:hAnsi="Bahnschrift Light"/>
          <w:b/>
          <w:bCs/>
          <w:lang w:val="pt-PT"/>
        </w:rPr>
      </w:pPr>
      <w:r w:rsidRPr="00DB5D30">
        <w:rPr>
          <w:rFonts w:ascii="Bahnschrift Light" w:hAnsi="Bahnschrift Light"/>
          <w:b/>
          <w:bCs/>
          <w:lang w:val="pt-PT"/>
        </w:rPr>
        <w:t xml:space="preserve">Para que um texto seja considerado coerente é necessário que se obedeça aos seguintes princípios de coerência: </w:t>
      </w:r>
      <w:r w:rsidR="00F82B49" w:rsidRPr="00DB5D30">
        <w:rPr>
          <w:rFonts w:ascii="Bahnschrift Light" w:hAnsi="Bahnschrift Light"/>
          <w:b/>
          <w:bCs/>
          <w:lang w:val="pt-PT"/>
        </w:rPr>
        <w:t xml:space="preserve">                                                                                                                                 </w:t>
      </w:r>
    </w:p>
    <w:p w14:paraId="4065FC62" w14:textId="44FD1437" w:rsidR="00ED5194" w:rsidRPr="00DB5D30" w:rsidRDefault="00ED5194" w:rsidP="000504B6">
      <w:pPr>
        <w:pStyle w:val="PargrafodaLista"/>
        <w:spacing w:line="240" w:lineRule="auto"/>
        <w:ind w:left="990" w:right="1275"/>
        <w:jc w:val="both"/>
        <w:rPr>
          <w:rFonts w:ascii="Bahnschrift Light" w:hAnsi="Bahnschrift Light"/>
          <w:b/>
          <w:bCs/>
          <w:lang w:val="pt-PT"/>
        </w:rPr>
      </w:pPr>
      <w:r w:rsidRPr="00DB5D30">
        <w:rPr>
          <w:rFonts w:ascii="Bahnschrift Light" w:hAnsi="Bahnschrift Light"/>
          <w:b/>
          <w:bCs/>
          <w:lang w:val="pt-PT"/>
        </w:rPr>
        <w:t>Princípio de não contradição</w:t>
      </w:r>
      <w:r w:rsidR="00BA6982" w:rsidRPr="00DB5D30">
        <w:rPr>
          <w:rFonts w:ascii="Bahnschrift Light" w:hAnsi="Bahnschrift Light"/>
          <w:b/>
          <w:bCs/>
          <w:lang w:val="pt-PT"/>
        </w:rPr>
        <w:t xml:space="preserve"> (</w:t>
      </w:r>
      <w:r w:rsidR="00BA6982" w:rsidRPr="00DB5D30">
        <w:rPr>
          <w:rFonts w:ascii="Bahnschrift Light" w:eastAsia="SimSun" w:hAnsi="Bahnschrift Light"/>
          <w:b/>
          <w:bCs/>
          <w:lang w:val="pt-PT" w:eastAsia="pt-PT"/>
        </w:rPr>
        <w:t>e</w:t>
      </w:r>
      <w:r w:rsidR="00BA6982" w:rsidRPr="00DB5D30">
        <w:rPr>
          <w:rFonts w:ascii="Bahnschrift Light" w:eastAsia="SimSun" w:hAnsi="Bahnschrift Light"/>
          <w:b/>
          <w:bCs/>
          <w:lang w:val="pt-PT" w:eastAsia="pt-PT"/>
        </w:rPr>
        <w:t>nfatiza a inexistência de situações logicamente incompatíveis. Ou seja, num texto, não se pode ter factos ou ideias que se contradizem entre si</w:t>
      </w:r>
      <w:r w:rsidR="00BA6982" w:rsidRPr="00DB5D30">
        <w:rPr>
          <w:rFonts w:ascii="Bahnschrift Light" w:eastAsia="SimSun" w:hAnsi="Bahnschrift Light"/>
          <w:b/>
          <w:bCs/>
          <w:lang w:val="pt-PT" w:eastAsia="pt-PT"/>
        </w:rPr>
        <w:t>)</w:t>
      </w:r>
      <w:r w:rsidRPr="00DB5D30">
        <w:rPr>
          <w:rFonts w:ascii="Bahnschrift Light" w:hAnsi="Bahnschrift Light"/>
          <w:b/>
          <w:bCs/>
          <w:lang w:val="pt-PT"/>
        </w:rPr>
        <w:t xml:space="preserve">; </w:t>
      </w:r>
    </w:p>
    <w:p w14:paraId="622C4A26" w14:textId="098C0F6C" w:rsidR="00ED5194" w:rsidRPr="00DB5D30" w:rsidRDefault="00ED5194" w:rsidP="000504B6">
      <w:pPr>
        <w:pStyle w:val="PargrafodaLista"/>
        <w:spacing w:line="240" w:lineRule="auto"/>
        <w:ind w:left="990" w:right="1275"/>
        <w:jc w:val="both"/>
        <w:rPr>
          <w:rFonts w:ascii="Bahnschrift Light" w:hAnsi="Bahnschrift Light"/>
          <w:b/>
          <w:bCs/>
          <w:lang w:val="pt-PT"/>
        </w:rPr>
      </w:pPr>
      <w:r w:rsidRPr="00DB5D30">
        <w:rPr>
          <w:rFonts w:ascii="Bahnschrift Light" w:hAnsi="Bahnschrift Light"/>
          <w:b/>
          <w:bCs/>
          <w:lang w:val="pt-PT"/>
        </w:rPr>
        <w:t>Princípio de não tautologia</w:t>
      </w:r>
      <w:r w:rsidR="00BA6982" w:rsidRPr="00DB5D30">
        <w:rPr>
          <w:rFonts w:ascii="Bahnschrift Light" w:hAnsi="Bahnschrift Light"/>
          <w:b/>
          <w:bCs/>
          <w:lang w:val="pt-PT"/>
        </w:rPr>
        <w:t xml:space="preserve"> (</w:t>
      </w:r>
      <w:r w:rsidR="00BA6982" w:rsidRPr="00DB5D30">
        <w:rPr>
          <w:rFonts w:ascii="Bahnschrift Light" w:eastAsia="SimSun" w:hAnsi="Bahnschrift Light"/>
          <w:b/>
          <w:bCs/>
          <w:lang w:val="pt-PT" w:eastAsia="pt-PT"/>
        </w:rPr>
        <w:t>este princípio exclui a representação de factos repetidos</w:t>
      </w:r>
      <w:r w:rsidR="00BA6982" w:rsidRPr="00DB5D30">
        <w:rPr>
          <w:rFonts w:ascii="Bahnschrift Light" w:eastAsia="SimSun" w:hAnsi="Bahnschrift Light"/>
          <w:b/>
          <w:bCs/>
          <w:lang w:val="pt-PT" w:eastAsia="pt-PT"/>
        </w:rPr>
        <w:t>)</w:t>
      </w:r>
      <w:r w:rsidRPr="00DB5D30">
        <w:rPr>
          <w:rFonts w:ascii="Bahnschrift Light" w:hAnsi="Bahnschrift Light"/>
          <w:b/>
          <w:bCs/>
          <w:lang w:val="pt-PT"/>
        </w:rPr>
        <w:t>;</w:t>
      </w:r>
    </w:p>
    <w:p w14:paraId="36BD7C93" w14:textId="56308D10" w:rsidR="00ED5194" w:rsidRPr="00DB5D30" w:rsidRDefault="00ED5194" w:rsidP="000504B6">
      <w:pPr>
        <w:pStyle w:val="PargrafodaLista"/>
        <w:spacing w:line="240" w:lineRule="auto"/>
        <w:ind w:left="990" w:right="1275"/>
        <w:jc w:val="both"/>
        <w:rPr>
          <w:rFonts w:ascii="Bahnschrift Light" w:hAnsi="Bahnschrift Light"/>
          <w:b/>
          <w:bCs/>
          <w:lang w:val="pt-PT"/>
        </w:rPr>
      </w:pPr>
      <w:r w:rsidRPr="00DB5D30">
        <w:rPr>
          <w:rFonts w:ascii="Bahnschrift Light" w:hAnsi="Bahnschrift Light"/>
          <w:b/>
          <w:bCs/>
          <w:lang w:val="pt-PT"/>
        </w:rPr>
        <w:t>Princípio de Relevância</w:t>
      </w:r>
      <w:r w:rsidR="00BA6982" w:rsidRPr="00DB5D30">
        <w:rPr>
          <w:rFonts w:ascii="Bahnschrift Light" w:hAnsi="Bahnschrift Light"/>
          <w:b/>
          <w:bCs/>
          <w:lang w:val="pt-PT"/>
        </w:rPr>
        <w:t xml:space="preserve"> (</w:t>
      </w:r>
      <w:r w:rsidR="00DB5D30" w:rsidRPr="00DB5D30">
        <w:rPr>
          <w:rFonts w:ascii="Bahnschrift Light" w:eastAsia="SimSun" w:hAnsi="Bahnschrift Light"/>
          <w:b/>
          <w:bCs/>
          <w:lang w:val="pt-PT" w:eastAsia="pt-PT"/>
        </w:rPr>
        <w:t>Rejeita eventos que não estejam logicamente relacionados entre si</w:t>
      </w:r>
      <w:r w:rsidR="00DB5D30" w:rsidRPr="00DB5D30">
        <w:rPr>
          <w:rFonts w:ascii="Bahnschrift Light" w:eastAsia="SimSun" w:hAnsi="Bahnschrift Light"/>
          <w:b/>
          <w:bCs/>
          <w:lang w:val="pt-PT" w:eastAsia="pt-PT"/>
        </w:rPr>
        <w:t>)</w:t>
      </w:r>
      <w:r w:rsidRPr="00DB5D30">
        <w:rPr>
          <w:rFonts w:ascii="Bahnschrift Light" w:hAnsi="Bahnschrift Light"/>
          <w:b/>
          <w:bCs/>
          <w:lang w:val="pt-PT"/>
        </w:rPr>
        <w:t>.</w:t>
      </w:r>
    </w:p>
    <w:p w14:paraId="747A7B52" w14:textId="3610EDF7" w:rsidR="008C05EE" w:rsidRPr="00866C6E" w:rsidRDefault="00647F9E" w:rsidP="00866C6E">
      <w:pPr>
        <w:pStyle w:val="PargrafodaLista"/>
        <w:spacing w:line="240" w:lineRule="auto"/>
        <w:ind w:left="990" w:right="821"/>
        <w:jc w:val="both"/>
        <w:rPr>
          <w:rFonts w:ascii="Bahnschrift Light" w:hAnsi="Bahnschrift Light"/>
          <w:b/>
          <w:bCs/>
          <w:lang w:val="pt-PT"/>
        </w:rPr>
      </w:pPr>
      <w:r w:rsidRPr="004F2FBB">
        <w:rPr>
          <w:rFonts w:ascii="Bahnschrift Light" w:hAnsi="Bahnschrift Light"/>
          <w:b/>
          <w:bCs/>
          <w:lang w:val="pt-PT"/>
        </w:rPr>
        <w:t xml:space="preserve">        </w:t>
      </w:r>
    </w:p>
    <w:p w14:paraId="4285F67F" w14:textId="7647BBD8" w:rsidR="00866C6E" w:rsidRPr="00866C6E" w:rsidRDefault="00866C6E" w:rsidP="00866C6E">
      <w:pPr>
        <w:pStyle w:val="PargrafodaLista"/>
        <w:numPr>
          <w:ilvl w:val="0"/>
          <w:numId w:val="2"/>
        </w:numPr>
        <w:ind w:right="1275"/>
        <w:jc w:val="both"/>
        <w:rPr>
          <w:rFonts w:ascii="Bahnschrift Light" w:hAnsi="Bahnschrift Light"/>
          <w:iCs/>
          <w:lang w:val="pt-PT"/>
        </w:rPr>
      </w:pPr>
      <w:r w:rsidRPr="00866C6E">
        <w:rPr>
          <w:rFonts w:ascii="Bahnschrift Light" w:hAnsi="Bahnschrift Light"/>
          <w:iCs/>
          <w:lang w:val="pt-PT"/>
        </w:rPr>
        <w:t xml:space="preserve">“Um </w:t>
      </w:r>
      <w:r w:rsidRPr="00866C6E">
        <w:rPr>
          <w:rFonts w:ascii="Bahnschrift Light" w:hAnsi="Bahnschrift Light"/>
          <w:b/>
          <w:iCs/>
          <w:lang w:val="pt-PT"/>
        </w:rPr>
        <w:t>clítico</w:t>
      </w:r>
      <w:r w:rsidRPr="00866C6E">
        <w:rPr>
          <w:rFonts w:ascii="Bahnschrift Light" w:hAnsi="Bahnschrift Light"/>
          <w:iCs/>
          <w:lang w:val="pt-PT"/>
        </w:rPr>
        <w:t xml:space="preserve"> foi definido como um item lexical sem acento prosódico atribuído no léxico (tal como os afixos e contrariamente às palavras), mas com uma certa liberdade posicional (tal como as palavras, mas contrariamente aos afixos).” </w:t>
      </w:r>
      <w:r w:rsidRPr="00F82B49">
        <w:rPr>
          <w:rFonts w:ascii="Bahnschrift Light" w:hAnsi="Bahnschrift Light"/>
          <w:iCs/>
          <w:sz w:val="14"/>
          <w:szCs w:val="14"/>
          <w:lang w:val="pt-PT"/>
        </w:rPr>
        <w:t>(Martins, 2013: 2231)</w:t>
      </w:r>
    </w:p>
    <w:p w14:paraId="1D69BF39" w14:textId="77777777" w:rsidR="00ED5194" w:rsidRDefault="00866C6E" w:rsidP="00866C6E">
      <w:pPr>
        <w:pStyle w:val="PargrafodaLista"/>
        <w:numPr>
          <w:ilvl w:val="1"/>
          <w:numId w:val="2"/>
        </w:numPr>
        <w:ind w:right="1275"/>
        <w:jc w:val="both"/>
        <w:rPr>
          <w:rFonts w:ascii="Bahnschrift Light" w:hAnsi="Bahnschrift Light" w:cs="Tahoma"/>
          <w:iCs/>
          <w:lang w:val="pt-PT"/>
        </w:rPr>
      </w:pPr>
      <w:r>
        <w:rPr>
          <w:rFonts w:ascii="Bahnschrift Light" w:hAnsi="Bahnschrift Light" w:cs="Tahoma"/>
          <w:iCs/>
          <w:lang w:val="pt-PT"/>
        </w:rPr>
        <w:t>A partir de exemplo concreto, explique em que consiste o processo de clitização</w:t>
      </w:r>
      <w:r w:rsidRPr="00866C6E">
        <w:rPr>
          <w:rFonts w:ascii="Bahnschrift Light" w:hAnsi="Bahnschrift Light" w:cs="Tahoma"/>
          <w:iCs/>
          <w:lang w:val="pt-PT"/>
        </w:rPr>
        <w:t>.</w:t>
      </w:r>
      <w:r w:rsidR="00F82B49">
        <w:rPr>
          <w:rFonts w:ascii="Bahnschrift Light" w:hAnsi="Bahnschrift Light" w:cs="Tahoma"/>
          <w:iCs/>
          <w:lang w:val="pt-PT"/>
        </w:rPr>
        <w:t xml:space="preserve"> </w:t>
      </w:r>
      <w:r w:rsidR="00F82B49" w:rsidRPr="00F82B49">
        <w:rPr>
          <w:rFonts w:ascii="Bahnschrift Light" w:hAnsi="Bahnschrift Light" w:cs="Tahoma"/>
          <w:b/>
          <w:bCs/>
          <w:iCs/>
          <w:lang w:val="pt-PT"/>
        </w:rPr>
        <w:t>(</w:t>
      </w:r>
      <w:r w:rsidR="005C5F7A">
        <w:rPr>
          <w:rFonts w:ascii="Bahnschrift Light" w:hAnsi="Bahnschrift Light" w:cs="Tahoma"/>
          <w:b/>
          <w:bCs/>
          <w:iCs/>
          <w:lang w:val="pt-PT"/>
        </w:rPr>
        <w:t>3</w:t>
      </w:r>
      <w:r w:rsidR="0029356A">
        <w:rPr>
          <w:rFonts w:ascii="Bahnschrift Light" w:hAnsi="Bahnschrift Light" w:cs="Tahoma"/>
          <w:b/>
          <w:bCs/>
          <w:iCs/>
          <w:lang w:val="pt-PT"/>
        </w:rPr>
        <w:t>5</w:t>
      </w:r>
      <w:r w:rsidR="00F82B49" w:rsidRPr="00F82B49">
        <w:rPr>
          <w:rFonts w:ascii="Bahnschrift Light" w:hAnsi="Bahnschrift Light" w:cs="Tahoma"/>
          <w:b/>
          <w:bCs/>
          <w:iCs/>
          <w:lang w:val="pt-PT"/>
        </w:rPr>
        <w:t>P)</w:t>
      </w:r>
      <w:r w:rsidRPr="00F82B49">
        <w:rPr>
          <w:rFonts w:ascii="Bahnschrift Light" w:hAnsi="Bahnschrift Light" w:cs="Tahoma"/>
          <w:iCs/>
          <w:lang w:val="pt-PT"/>
        </w:rPr>
        <w:t xml:space="preserve">   </w:t>
      </w:r>
    </w:p>
    <w:p w14:paraId="51863061" w14:textId="5CAF6142" w:rsidR="00ED5194" w:rsidRDefault="00ED5194" w:rsidP="00ED5194">
      <w:pPr>
        <w:pStyle w:val="PargrafodaLista"/>
        <w:ind w:left="990" w:right="1275"/>
        <w:jc w:val="both"/>
        <w:rPr>
          <w:rFonts w:ascii="Bahnschrift Light" w:hAnsi="Bahnschrift Light" w:cs="Tahoma"/>
          <w:iCs/>
          <w:lang w:val="pt-PT"/>
        </w:rPr>
      </w:pPr>
      <w:r w:rsidRPr="00116FAC">
        <w:rPr>
          <w:rFonts w:ascii="Bahnschrift Light" w:hAnsi="Bahnschrift Light" w:cs="Tahoma"/>
          <w:b/>
          <w:bCs/>
          <w:iCs/>
          <w:lang w:val="pt-PT"/>
        </w:rPr>
        <w:t xml:space="preserve">R: O processo de clitização consiste na relação que se estabelece entre o hospedeiro (verbo) e o clítico. </w:t>
      </w:r>
      <w:r w:rsidR="001439B1">
        <w:rPr>
          <w:rFonts w:ascii="Bahnschrift Light" w:hAnsi="Bahnschrift Light" w:cs="Tahoma"/>
          <w:b/>
          <w:bCs/>
          <w:iCs/>
          <w:lang w:val="pt-PT"/>
        </w:rPr>
        <w:t xml:space="preserve">Podendo este ocorrer em três posições distintas, mesoclítica, proclítica ou enclítica. </w:t>
      </w:r>
      <w:r w:rsidRPr="00116FAC">
        <w:rPr>
          <w:rFonts w:ascii="Bahnschrift Light" w:hAnsi="Bahnschrift Light" w:cs="Tahoma"/>
          <w:b/>
          <w:bCs/>
          <w:iCs/>
          <w:lang w:val="pt-PT"/>
        </w:rPr>
        <w:t>Ex: Deve-se melhorar o gosto pela leitura</w:t>
      </w:r>
      <w:r>
        <w:rPr>
          <w:rFonts w:ascii="Bahnschrift Light" w:hAnsi="Bahnschrift Light" w:cs="Tahoma"/>
          <w:iCs/>
          <w:lang w:val="pt-PT"/>
        </w:rPr>
        <w:t>.</w:t>
      </w:r>
    </w:p>
    <w:p w14:paraId="404D15BB" w14:textId="55163F45" w:rsidR="00866C6E" w:rsidRPr="00866C6E" w:rsidRDefault="00866C6E" w:rsidP="00ED5194">
      <w:pPr>
        <w:pStyle w:val="PargrafodaLista"/>
        <w:ind w:left="990" w:right="1275"/>
        <w:jc w:val="both"/>
        <w:rPr>
          <w:rFonts w:ascii="Bahnschrift Light" w:hAnsi="Bahnschrift Light" w:cs="Tahoma"/>
          <w:iCs/>
          <w:lang w:val="pt-PT"/>
        </w:rPr>
      </w:pPr>
      <w:r w:rsidRPr="00F82B49">
        <w:rPr>
          <w:rFonts w:ascii="Bahnschrift Light" w:hAnsi="Bahnschrift Light" w:cs="Tahoma"/>
          <w:iCs/>
          <w:lang w:val="pt-PT"/>
        </w:rPr>
        <w:t xml:space="preserve">                                                       </w:t>
      </w:r>
    </w:p>
    <w:p w14:paraId="1F82E287" w14:textId="23FACBD0" w:rsidR="001969A6" w:rsidRPr="00ED5194" w:rsidRDefault="00866C6E" w:rsidP="00866C6E">
      <w:pPr>
        <w:pStyle w:val="PargrafodaLista"/>
        <w:numPr>
          <w:ilvl w:val="1"/>
          <w:numId w:val="2"/>
        </w:numPr>
        <w:ind w:right="1275"/>
        <w:jc w:val="both"/>
        <w:rPr>
          <w:rFonts w:ascii="Bahnschrift Light" w:hAnsi="Bahnschrift Light" w:cs="Tahoma"/>
          <w:iCs/>
          <w:lang w:val="pt-PT"/>
        </w:rPr>
      </w:pPr>
      <w:r w:rsidRPr="00866C6E">
        <w:rPr>
          <w:rFonts w:ascii="Bahnschrift Light" w:hAnsi="Bahnschrift Light" w:cs="Tahoma"/>
          <w:iCs/>
          <w:lang w:val="pt-PT"/>
        </w:rPr>
        <w:t>A partir de exemplos concretos estabeleça a distinção entre</w:t>
      </w:r>
      <w:r>
        <w:rPr>
          <w:rFonts w:ascii="Bahnschrift Light" w:hAnsi="Bahnschrift Light" w:cs="Tahoma"/>
          <w:iCs/>
          <w:lang w:val="pt-PT"/>
        </w:rPr>
        <w:t xml:space="preserve"> redobro do clítico e subida do clítico.</w:t>
      </w:r>
      <w:r w:rsidRPr="00866C6E">
        <w:rPr>
          <w:rFonts w:ascii="Bahnschrift Light" w:hAnsi="Bahnschrift Light" w:cs="Tahoma"/>
          <w:iCs/>
          <w:lang w:val="pt-PT"/>
        </w:rPr>
        <w:t xml:space="preserve">    </w:t>
      </w:r>
      <w:r w:rsidR="00F82B49">
        <w:rPr>
          <w:rFonts w:ascii="Bahnschrift Light" w:hAnsi="Bahnschrift Light" w:cs="Tahoma"/>
          <w:iCs/>
          <w:lang w:val="pt-PT"/>
        </w:rPr>
        <w:t xml:space="preserve">                                                                                                                           </w:t>
      </w:r>
      <w:r w:rsidR="00F82B49" w:rsidRPr="00F82B49">
        <w:rPr>
          <w:rFonts w:ascii="Bahnschrift Light" w:hAnsi="Bahnschrift Light" w:cs="Tahoma"/>
          <w:b/>
          <w:bCs/>
          <w:iCs/>
          <w:lang w:val="pt-PT"/>
        </w:rPr>
        <w:t>(</w:t>
      </w:r>
      <w:r w:rsidR="005C5F7A">
        <w:rPr>
          <w:rFonts w:ascii="Bahnschrift Light" w:hAnsi="Bahnschrift Light" w:cs="Tahoma"/>
          <w:b/>
          <w:bCs/>
          <w:iCs/>
          <w:lang w:val="pt-PT"/>
        </w:rPr>
        <w:t>4</w:t>
      </w:r>
      <w:r w:rsidR="00F82B49" w:rsidRPr="00F82B49">
        <w:rPr>
          <w:rFonts w:ascii="Bahnschrift Light" w:hAnsi="Bahnschrift Light" w:cs="Tahoma"/>
          <w:b/>
          <w:bCs/>
          <w:iCs/>
          <w:lang w:val="pt-PT"/>
        </w:rPr>
        <w:t>0P)</w:t>
      </w:r>
    </w:p>
    <w:p w14:paraId="6769A47B" w14:textId="4F3315CA" w:rsidR="00ED5194" w:rsidRPr="00ED5194" w:rsidRDefault="00ED5194" w:rsidP="00ED5194">
      <w:pPr>
        <w:pStyle w:val="PargrafodaLista"/>
        <w:ind w:left="990" w:right="1275"/>
        <w:jc w:val="both"/>
        <w:rPr>
          <w:rFonts w:ascii="Bahnschrift Light" w:hAnsi="Bahnschrift Light" w:cs="Tahoma"/>
          <w:b/>
          <w:bCs/>
          <w:iCs/>
          <w:lang w:val="pt-PT"/>
        </w:rPr>
      </w:pPr>
      <w:r>
        <w:rPr>
          <w:rFonts w:ascii="Bahnschrift Light" w:hAnsi="Bahnschrift Light" w:cs="Tahoma"/>
          <w:b/>
          <w:bCs/>
          <w:iCs/>
          <w:lang w:val="pt-PT"/>
        </w:rPr>
        <w:t>R</w:t>
      </w:r>
      <w:r w:rsidRPr="00ED5194">
        <w:rPr>
          <w:rFonts w:ascii="Bahnschrift Light" w:hAnsi="Bahnschrift Light" w:cs="Tahoma"/>
          <w:b/>
          <w:bCs/>
          <w:iCs/>
          <w:lang w:val="pt-PT"/>
        </w:rPr>
        <w:t xml:space="preserve">: </w:t>
      </w:r>
      <w:r w:rsidR="001439B1">
        <w:rPr>
          <w:rFonts w:ascii="Bahnschrift Light" w:hAnsi="Bahnschrift Light" w:cs="Tahoma"/>
          <w:b/>
          <w:bCs/>
          <w:iCs/>
          <w:lang w:val="pt-PT"/>
        </w:rPr>
        <w:t xml:space="preserve"> </w:t>
      </w:r>
      <w:r w:rsidRPr="00ED5194">
        <w:rPr>
          <w:rFonts w:ascii="Bahnschrift Light" w:hAnsi="Bahnschrift Light" w:cs="Tahoma"/>
          <w:b/>
          <w:bCs/>
          <w:iCs/>
          <w:lang w:val="pt-PT"/>
        </w:rPr>
        <w:t>Deu-me a mim. (redobro do clítico)</w:t>
      </w:r>
    </w:p>
    <w:p w14:paraId="39DD198B" w14:textId="066C205C" w:rsidR="00ED5194" w:rsidRPr="00ED5194" w:rsidRDefault="00ED5194" w:rsidP="00ED5194">
      <w:pPr>
        <w:pStyle w:val="PargrafodaLista"/>
        <w:ind w:left="990" w:right="1275"/>
        <w:jc w:val="both"/>
        <w:rPr>
          <w:rFonts w:ascii="Bahnschrift Light" w:hAnsi="Bahnschrift Light" w:cs="Tahoma"/>
          <w:b/>
          <w:bCs/>
          <w:iCs/>
          <w:lang w:val="pt-PT"/>
        </w:rPr>
      </w:pPr>
      <w:r w:rsidRPr="00ED5194">
        <w:rPr>
          <w:rFonts w:ascii="Bahnschrift Light" w:hAnsi="Bahnschrift Light" w:cs="Tahoma"/>
          <w:b/>
          <w:bCs/>
          <w:iCs/>
          <w:lang w:val="pt-PT"/>
        </w:rPr>
        <w:t xml:space="preserve">    </w:t>
      </w:r>
      <w:r>
        <w:rPr>
          <w:rFonts w:ascii="Bahnschrift Light" w:hAnsi="Bahnschrift Light" w:cs="Tahoma"/>
          <w:b/>
          <w:bCs/>
          <w:iCs/>
          <w:lang w:val="pt-PT"/>
        </w:rPr>
        <w:t xml:space="preserve"> </w:t>
      </w:r>
      <w:r w:rsidRPr="00ED5194">
        <w:rPr>
          <w:rFonts w:ascii="Bahnschrift Light" w:hAnsi="Bahnschrift Light" w:cs="Tahoma"/>
          <w:b/>
          <w:bCs/>
          <w:iCs/>
          <w:lang w:val="pt-PT"/>
        </w:rPr>
        <w:t>Ele tinha-o convidado para festa. (subida do clítico)</w:t>
      </w:r>
    </w:p>
    <w:p w14:paraId="0CE37D89" w14:textId="77777777" w:rsidR="001969A6" w:rsidRDefault="001969A6" w:rsidP="001969A6">
      <w:pPr>
        <w:ind w:right="1275"/>
        <w:jc w:val="both"/>
        <w:rPr>
          <w:rFonts w:ascii="Bahnschrift Light" w:hAnsi="Bahnschrift Light" w:cs="Tahoma"/>
          <w:iCs/>
          <w:lang w:val="pt-PT"/>
        </w:rPr>
      </w:pPr>
    </w:p>
    <w:p w14:paraId="0CE6591F" w14:textId="77777777" w:rsidR="001969A6" w:rsidRDefault="001969A6" w:rsidP="001969A6">
      <w:pPr>
        <w:ind w:right="1275"/>
        <w:jc w:val="both"/>
        <w:rPr>
          <w:rFonts w:ascii="Bahnschrift Light" w:hAnsi="Bahnschrift Light" w:cs="Tahoma"/>
          <w:iCs/>
          <w:lang w:val="pt-PT"/>
        </w:rPr>
      </w:pPr>
    </w:p>
    <w:p w14:paraId="5DDB3F1F" w14:textId="65E65EBE" w:rsidR="001969A6" w:rsidRDefault="001969A6" w:rsidP="001969A6">
      <w:pPr>
        <w:ind w:left="284" w:right="1275"/>
        <w:jc w:val="both"/>
        <w:rPr>
          <w:rFonts w:ascii="Bahnschrift Light" w:hAnsi="Bahnschrift Light" w:cs="Tahoma"/>
          <w:b/>
          <w:bCs/>
          <w:iCs/>
          <w:lang w:val="pt-PT"/>
        </w:rPr>
      </w:pPr>
      <w:r w:rsidRPr="001969A6">
        <w:rPr>
          <w:rFonts w:ascii="Bahnschrift Light" w:hAnsi="Bahnschrift Light" w:cs="Tahoma"/>
          <w:b/>
          <w:bCs/>
          <w:iCs/>
          <w:highlight w:val="yellow"/>
          <w:lang w:val="pt-PT"/>
        </w:rPr>
        <w:t>PARTE II – QUESTÕES PRÁTICAS</w:t>
      </w:r>
      <w:r w:rsidR="00866C6E" w:rsidRPr="001969A6">
        <w:rPr>
          <w:rFonts w:ascii="Bahnschrift Light" w:hAnsi="Bahnschrift Light" w:cs="Tahoma"/>
          <w:b/>
          <w:bCs/>
          <w:iCs/>
          <w:lang w:val="pt-PT"/>
        </w:rPr>
        <w:t xml:space="preserve">     </w:t>
      </w:r>
    </w:p>
    <w:p w14:paraId="51CD97F5" w14:textId="574B7249" w:rsidR="001969A6" w:rsidRDefault="001969A6" w:rsidP="001969A6">
      <w:pPr>
        <w:ind w:left="284" w:right="1275"/>
        <w:jc w:val="both"/>
        <w:rPr>
          <w:rFonts w:ascii="Bahnschrift Light" w:hAnsi="Bahnschrift Light" w:cs="Tahoma"/>
          <w:b/>
          <w:bCs/>
          <w:iCs/>
          <w:lang w:val="pt-PT"/>
        </w:rPr>
      </w:pPr>
    </w:p>
    <w:p w14:paraId="31947A64" w14:textId="274E3185" w:rsidR="00B46DCF" w:rsidRPr="00B46DCF" w:rsidRDefault="00B46DCF" w:rsidP="00B46DCF">
      <w:pPr>
        <w:pStyle w:val="PargrafodaLista"/>
        <w:numPr>
          <w:ilvl w:val="0"/>
          <w:numId w:val="2"/>
        </w:numPr>
        <w:ind w:right="1417"/>
        <w:jc w:val="both"/>
        <w:rPr>
          <w:rFonts w:ascii="Bahnschrift Light" w:hAnsi="Bahnschrift Light"/>
          <w:b/>
          <w:u w:val="single"/>
          <w:lang w:val="pt-PT"/>
        </w:rPr>
      </w:pPr>
      <w:r w:rsidRPr="00B46DCF">
        <w:rPr>
          <w:rFonts w:ascii="Bahnschrift Light" w:hAnsi="Bahnschrift Light"/>
          <w:lang w:val="pt-PT"/>
        </w:rPr>
        <w:t xml:space="preserve">A partir do conhecimento que possui sobre as regras de pontuação, coloque a </w:t>
      </w:r>
      <w:r w:rsidRPr="00B46DCF">
        <w:rPr>
          <w:rFonts w:ascii="Bahnschrift Light" w:hAnsi="Bahnschrift Light"/>
          <w:b/>
          <w:lang w:val="pt-PT"/>
        </w:rPr>
        <w:t>vírgula</w:t>
      </w:r>
      <w:r w:rsidRPr="00B46DCF">
        <w:rPr>
          <w:rFonts w:ascii="Bahnschrift Light" w:hAnsi="Bahnschrift Light"/>
          <w:lang w:val="pt-PT"/>
        </w:rPr>
        <w:t xml:space="preserve"> nos lugares adequados no excerto que se segue:                                                               </w:t>
      </w:r>
      <w:r w:rsidRPr="00B46DCF">
        <w:rPr>
          <w:rFonts w:ascii="Bahnschrift Light" w:hAnsi="Bahnschrift Light"/>
          <w:b/>
          <w:lang w:val="pt-PT"/>
        </w:rPr>
        <w:t>60P</w:t>
      </w:r>
    </w:p>
    <w:p w14:paraId="28281D6B" w14:textId="77777777" w:rsidR="00B46DCF" w:rsidRPr="00F27D52" w:rsidRDefault="00B46DCF" w:rsidP="00B46DCF">
      <w:pPr>
        <w:ind w:left="426" w:right="1417"/>
        <w:jc w:val="both"/>
        <w:rPr>
          <w:rFonts w:ascii="Bahnschrift Light" w:hAnsi="Bahnschrift Light"/>
          <w:i/>
          <w:sz w:val="22"/>
          <w:szCs w:val="22"/>
          <w:lang w:val="pt-PT"/>
        </w:rPr>
      </w:pPr>
      <w:r w:rsidRPr="00B46DCF">
        <w:rPr>
          <w:rFonts w:ascii="Bahnschrift Light" w:hAnsi="Bahnschrift Light"/>
          <w:sz w:val="22"/>
          <w:szCs w:val="22"/>
          <w:lang w:val="pt-PT"/>
        </w:rPr>
        <w:t>“</w:t>
      </w:r>
      <w:r w:rsidRPr="00B46DCF">
        <w:rPr>
          <w:rFonts w:ascii="Bahnschrift Light" w:hAnsi="Bahnschrift Light"/>
          <w:i/>
          <w:sz w:val="22"/>
          <w:szCs w:val="22"/>
          <w:lang w:val="pt-PT"/>
        </w:rPr>
        <w:t xml:space="preserve">E mandem libertar temporariamente o régulo </w:t>
      </w:r>
      <w:proofErr w:type="spellStart"/>
      <w:r w:rsidRPr="00B46DCF">
        <w:rPr>
          <w:rFonts w:ascii="Bahnschrift Light" w:hAnsi="Bahnschrift Light"/>
          <w:i/>
          <w:sz w:val="22"/>
          <w:szCs w:val="22"/>
          <w:lang w:val="pt-PT"/>
        </w:rPr>
        <w:t>Capitine</w:t>
      </w:r>
      <w:proofErr w:type="spellEnd"/>
      <w:r w:rsidRPr="00B46DCF">
        <w:rPr>
          <w:rFonts w:ascii="Bahnschrift Light" w:hAnsi="Bahnschrift Light"/>
          <w:i/>
          <w:sz w:val="22"/>
          <w:szCs w:val="22"/>
          <w:lang w:val="pt-PT"/>
        </w:rPr>
        <w:t xml:space="preserve"> que </w:t>
      </w:r>
      <w:proofErr w:type="gramStart"/>
      <w:r w:rsidRPr="00B46DCF">
        <w:rPr>
          <w:rFonts w:ascii="Bahnschrift Light" w:hAnsi="Bahnschrift Light"/>
          <w:i/>
          <w:sz w:val="22"/>
          <w:szCs w:val="22"/>
          <w:lang w:val="pt-PT"/>
        </w:rPr>
        <w:t>e</w:t>
      </w:r>
      <w:proofErr w:type="gramEnd"/>
      <w:r w:rsidRPr="00B46DCF">
        <w:rPr>
          <w:rFonts w:ascii="Bahnschrift Light" w:hAnsi="Bahnschrift Light"/>
          <w:i/>
          <w:sz w:val="22"/>
          <w:szCs w:val="22"/>
          <w:lang w:val="pt-PT"/>
        </w:rPr>
        <w:t xml:space="preserve"> pai do empregado do jornalista e irmão do padre Januário. É útil para nos que o jornalista possa ter contactos com esse regulo que é um fulano confuso e que sem nenhum pudor ora nos ser a nos ora serve o inimigo</w:t>
      </w:r>
      <w:proofErr w:type="gramStart"/>
      <w:r w:rsidRPr="00B46DCF">
        <w:rPr>
          <w:rFonts w:ascii="Bahnschrift Light" w:hAnsi="Bahnschrift Light"/>
          <w:i/>
          <w:sz w:val="22"/>
          <w:szCs w:val="22"/>
          <w:lang w:val="pt-PT"/>
        </w:rPr>
        <w:t>. ”</w:t>
      </w:r>
      <w:proofErr w:type="gramEnd"/>
      <w:r w:rsidRPr="00B46DCF">
        <w:rPr>
          <w:rFonts w:ascii="Bahnschrift Light" w:hAnsi="Bahnschrift Light"/>
          <w:i/>
          <w:sz w:val="22"/>
          <w:szCs w:val="22"/>
          <w:lang w:val="pt-PT"/>
        </w:rPr>
        <w:t xml:space="preserve"> </w:t>
      </w:r>
      <w:r w:rsidRPr="00F27D52">
        <w:rPr>
          <w:rFonts w:ascii="Bahnschrift Light" w:hAnsi="Bahnschrift Light"/>
          <w:i/>
          <w:sz w:val="22"/>
          <w:szCs w:val="22"/>
          <w:lang w:val="pt-PT"/>
        </w:rPr>
        <w:t xml:space="preserve">(In – O mapeador de ausências – Mia Couto, 2020:46)      </w:t>
      </w:r>
    </w:p>
    <w:p w14:paraId="2A98A15E" w14:textId="77777777" w:rsidR="00B46DCF" w:rsidRPr="00B46DCF" w:rsidRDefault="00B46DCF" w:rsidP="00B46DCF">
      <w:pPr>
        <w:ind w:left="426" w:right="1417"/>
        <w:jc w:val="both"/>
        <w:rPr>
          <w:rFonts w:ascii="Bahnschrift Light" w:hAnsi="Bahnschrift Light"/>
          <w:b/>
          <w:i/>
          <w:sz w:val="22"/>
          <w:szCs w:val="22"/>
          <w:lang w:val="pt-PT"/>
        </w:rPr>
      </w:pPr>
    </w:p>
    <w:p w14:paraId="5D9F38C2" w14:textId="35794DC7" w:rsidR="00B46DCF" w:rsidRPr="00B46DCF" w:rsidRDefault="00B46DCF" w:rsidP="00B46DCF">
      <w:pPr>
        <w:ind w:left="426" w:right="1417"/>
        <w:jc w:val="both"/>
        <w:rPr>
          <w:rFonts w:ascii="Bahnschrift Light" w:hAnsi="Bahnschrift Light"/>
          <w:b/>
          <w:iCs/>
          <w:sz w:val="22"/>
          <w:szCs w:val="22"/>
          <w:lang w:val="pt-PT"/>
        </w:rPr>
      </w:pPr>
      <w:r w:rsidRPr="00B46DCF">
        <w:rPr>
          <w:rFonts w:ascii="Bahnschrift Light" w:hAnsi="Bahnschrift Light"/>
          <w:b/>
          <w:iCs/>
          <w:sz w:val="22"/>
          <w:szCs w:val="22"/>
          <w:lang w:val="pt-PT"/>
        </w:rPr>
        <w:t>R</w:t>
      </w:r>
      <w:r w:rsidRPr="00B46DCF">
        <w:rPr>
          <w:rFonts w:ascii="Bahnschrift Light" w:hAnsi="Bahnschrift Light"/>
          <w:iCs/>
          <w:sz w:val="22"/>
          <w:szCs w:val="22"/>
          <w:lang w:val="pt-PT"/>
        </w:rPr>
        <w:t>esposta</w:t>
      </w:r>
      <w:r w:rsidRPr="00B46DCF">
        <w:rPr>
          <w:rFonts w:ascii="Bahnschrift Light" w:hAnsi="Bahnschrift Light"/>
          <w:b/>
          <w:iCs/>
          <w:sz w:val="22"/>
          <w:szCs w:val="22"/>
          <w:lang w:val="pt-PT"/>
        </w:rPr>
        <w:t xml:space="preserve">: “E mandem libertar temporariamente o régulo </w:t>
      </w:r>
      <w:proofErr w:type="spellStart"/>
      <w:r w:rsidRPr="00B46DCF">
        <w:rPr>
          <w:rFonts w:ascii="Bahnschrift Light" w:hAnsi="Bahnschrift Light"/>
          <w:b/>
          <w:iCs/>
          <w:sz w:val="22"/>
          <w:szCs w:val="22"/>
          <w:lang w:val="pt-PT"/>
        </w:rPr>
        <w:t>Capitine</w:t>
      </w:r>
      <w:proofErr w:type="spellEnd"/>
      <w:r w:rsidRPr="00B46DCF">
        <w:rPr>
          <w:rFonts w:ascii="Bahnschrift Light" w:hAnsi="Bahnschrift Light"/>
          <w:b/>
          <w:iCs/>
          <w:sz w:val="22"/>
          <w:szCs w:val="22"/>
          <w:lang w:val="pt-PT"/>
        </w:rPr>
        <w:t>, que é pai do empregado do jornalista e irmão do padre Januário. É útil para nos que o jornalista possa ter contactos com esse régulo, que é um fulano confuso e que, sem nenhum pudor, ora nos serve a nós, ora serve o inimigo.</w:t>
      </w:r>
      <w:r w:rsidRPr="00B46DCF">
        <w:rPr>
          <w:rFonts w:ascii="Bahnschrift Light" w:hAnsi="Bahnschrift Light" w:cs="Bahnschrift Light"/>
          <w:b/>
          <w:iCs/>
          <w:sz w:val="22"/>
          <w:szCs w:val="22"/>
          <w:lang w:val="pt-PT"/>
        </w:rPr>
        <w:t xml:space="preserve"> </w:t>
      </w:r>
      <w:r w:rsidRPr="00B46DCF">
        <w:rPr>
          <w:rFonts w:ascii="Bahnschrift Light" w:hAnsi="Bahnschrift Light"/>
          <w:b/>
          <w:iCs/>
          <w:sz w:val="22"/>
          <w:szCs w:val="22"/>
          <w:lang w:val="pt-PT"/>
        </w:rPr>
        <w:t xml:space="preserve">(In </w:t>
      </w:r>
      <w:r w:rsidRPr="00B46DCF">
        <w:rPr>
          <w:rFonts w:ascii="Bahnschrift Light" w:hAnsi="Bahnschrift Light" w:cs="Bahnschrift Light"/>
          <w:b/>
          <w:iCs/>
          <w:sz w:val="22"/>
          <w:szCs w:val="22"/>
        </w:rPr>
        <w:t></w:t>
      </w:r>
      <w:r w:rsidRPr="00B46DCF">
        <w:rPr>
          <w:rFonts w:ascii="Bahnschrift Light" w:hAnsi="Bahnschrift Light"/>
          <w:b/>
          <w:iCs/>
          <w:sz w:val="22"/>
          <w:szCs w:val="22"/>
          <w:lang w:val="pt-PT"/>
        </w:rPr>
        <w:t xml:space="preserve"> O mapeador de ausências </w:t>
      </w:r>
      <w:r w:rsidRPr="00B46DCF">
        <w:rPr>
          <w:rFonts w:ascii="Bahnschrift Light" w:hAnsi="Bahnschrift Light" w:cs="Bahnschrift Light"/>
          <w:b/>
          <w:iCs/>
          <w:sz w:val="22"/>
          <w:szCs w:val="22"/>
        </w:rPr>
        <w:t></w:t>
      </w:r>
      <w:r w:rsidRPr="00B46DCF">
        <w:rPr>
          <w:rFonts w:ascii="Bahnschrift Light" w:hAnsi="Bahnschrift Light"/>
          <w:b/>
          <w:iCs/>
          <w:sz w:val="22"/>
          <w:szCs w:val="22"/>
          <w:lang w:val="pt-PT"/>
        </w:rPr>
        <w:t xml:space="preserve"> Mia Couto, 2020)                  </w:t>
      </w:r>
    </w:p>
    <w:p w14:paraId="40514763" w14:textId="25EC8CC3" w:rsidR="00B46DCF" w:rsidRDefault="00B46DCF" w:rsidP="00B46DCF">
      <w:pPr>
        <w:ind w:left="426" w:right="1417"/>
        <w:jc w:val="both"/>
        <w:rPr>
          <w:rFonts w:ascii="Bahnschrift Light" w:hAnsi="Bahnschrift Light"/>
          <w:iCs/>
          <w:sz w:val="22"/>
          <w:szCs w:val="22"/>
          <w:lang w:val="pt-PT"/>
        </w:rPr>
      </w:pPr>
      <w:r w:rsidRPr="00B46DCF">
        <w:rPr>
          <w:rFonts w:ascii="Bahnschrift Light" w:hAnsi="Bahnschrift Light"/>
          <w:iCs/>
          <w:sz w:val="22"/>
          <w:szCs w:val="22"/>
          <w:lang w:val="pt-PT"/>
        </w:rPr>
        <w:t xml:space="preserve">          </w:t>
      </w:r>
    </w:p>
    <w:p w14:paraId="7EE0DBB8" w14:textId="135A1B9B" w:rsidR="00040360" w:rsidRDefault="00040360" w:rsidP="00B46DCF">
      <w:pPr>
        <w:ind w:left="426" w:right="1417"/>
        <w:jc w:val="both"/>
        <w:rPr>
          <w:rFonts w:ascii="Bahnschrift Light" w:hAnsi="Bahnschrift Light"/>
          <w:iCs/>
          <w:sz w:val="22"/>
          <w:szCs w:val="22"/>
          <w:lang w:val="pt-PT"/>
        </w:rPr>
      </w:pPr>
    </w:p>
    <w:p w14:paraId="02E1C33B" w14:textId="2A0B7192" w:rsidR="00040360" w:rsidRDefault="00040360" w:rsidP="00B46DCF">
      <w:pPr>
        <w:ind w:left="426" w:right="1417"/>
        <w:jc w:val="both"/>
        <w:rPr>
          <w:rFonts w:ascii="Bahnschrift Light" w:hAnsi="Bahnschrift Light"/>
          <w:iCs/>
          <w:sz w:val="22"/>
          <w:szCs w:val="22"/>
          <w:lang w:val="pt-PT"/>
        </w:rPr>
      </w:pPr>
    </w:p>
    <w:p w14:paraId="1410BE4B" w14:textId="6160FBF7" w:rsidR="00040360" w:rsidRDefault="00040360" w:rsidP="00B46DCF">
      <w:pPr>
        <w:ind w:left="426" w:right="1417"/>
        <w:jc w:val="both"/>
        <w:rPr>
          <w:rFonts w:ascii="Bahnschrift Light" w:hAnsi="Bahnschrift Light"/>
          <w:iCs/>
          <w:sz w:val="22"/>
          <w:szCs w:val="22"/>
          <w:lang w:val="pt-PT"/>
        </w:rPr>
      </w:pPr>
    </w:p>
    <w:p w14:paraId="60AF1FD3" w14:textId="3964CD7A" w:rsidR="00040360" w:rsidRDefault="00040360" w:rsidP="00B46DCF">
      <w:pPr>
        <w:ind w:left="426" w:right="1417"/>
        <w:jc w:val="both"/>
        <w:rPr>
          <w:rFonts w:ascii="Bahnschrift Light" w:hAnsi="Bahnschrift Light"/>
          <w:iCs/>
          <w:sz w:val="22"/>
          <w:szCs w:val="22"/>
          <w:lang w:val="pt-PT"/>
        </w:rPr>
      </w:pPr>
    </w:p>
    <w:p w14:paraId="6B2B8368" w14:textId="77777777" w:rsidR="00040360" w:rsidRPr="00B46DCF" w:rsidRDefault="00040360" w:rsidP="00B46DCF">
      <w:pPr>
        <w:ind w:left="426" w:right="1417"/>
        <w:jc w:val="both"/>
        <w:rPr>
          <w:rFonts w:ascii="Bahnschrift Light" w:hAnsi="Bahnschrift Light"/>
          <w:iCs/>
          <w:sz w:val="22"/>
          <w:szCs w:val="22"/>
          <w:lang w:val="pt-PT"/>
        </w:rPr>
      </w:pPr>
    </w:p>
    <w:p w14:paraId="092C83CD" w14:textId="5E2851E1" w:rsidR="00B46DCF" w:rsidRPr="00B46DCF" w:rsidRDefault="00B46DCF" w:rsidP="00B46DCF">
      <w:pPr>
        <w:pStyle w:val="PargrafodaLista"/>
        <w:numPr>
          <w:ilvl w:val="1"/>
          <w:numId w:val="2"/>
        </w:numPr>
        <w:ind w:right="1417"/>
        <w:jc w:val="both"/>
        <w:rPr>
          <w:rFonts w:ascii="Bahnschrift Light" w:hAnsi="Bahnschrift Light"/>
          <w:iCs/>
          <w:lang w:val="pt-PT"/>
        </w:rPr>
      </w:pPr>
      <w:r w:rsidRPr="00B46DCF">
        <w:rPr>
          <w:rFonts w:ascii="Bahnschrift Light" w:hAnsi="Bahnschrift Light"/>
          <w:iCs/>
          <w:lang w:val="pt-PT"/>
        </w:rPr>
        <w:t xml:space="preserve">Justifique o </w:t>
      </w:r>
      <w:r w:rsidRPr="00B46DCF">
        <w:rPr>
          <w:rFonts w:ascii="Bahnschrift Light" w:hAnsi="Bahnschrift Light"/>
          <w:b/>
          <w:iCs/>
          <w:lang w:val="pt-PT"/>
        </w:rPr>
        <w:t>contexto de ocorrência</w:t>
      </w:r>
      <w:r w:rsidRPr="00B46DCF">
        <w:rPr>
          <w:rFonts w:ascii="Bahnschrift Light" w:hAnsi="Bahnschrift Light"/>
          <w:iCs/>
          <w:lang w:val="pt-PT"/>
        </w:rPr>
        <w:t xml:space="preserve"> de cada vírgula colocadas em 4.                         </w:t>
      </w:r>
    </w:p>
    <w:p w14:paraId="0BC8F2FE" w14:textId="77777777" w:rsidR="00B46DCF" w:rsidRPr="00B46DCF" w:rsidRDefault="00B46DCF" w:rsidP="00B46DCF">
      <w:pPr>
        <w:ind w:left="426" w:right="1417"/>
        <w:jc w:val="both"/>
        <w:rPr>
          <w:rFonts w:ascii="Bahnschrift Light" w:hAnsi="Bahnschrift Light"/>
          <w:b/>
          <w:iCs/>
          <w:sz w:val="22"/>
          <w:szCs w:val="22"/>
          <w:lang w:val="pt-PT"/>
        </w:rPr>
      </w:pPr>
      <w:r w:rsidRPr="00B46DCF">
        <w:rPr>
          <w:rFonts w:ascii="Bahnschrift Light" w:hAnsi="Bahnschrift Light"/>
          <w:b/>
          <w:iCs/>
          <w:sz w:val="22"/>
          <w:szCs w:val="22"/>
          <w:lang w:val="pt-PT"/>
        </w:rPr>
        <w:t xml:space="preserve">Resposta: </w:t>
      </w:r>
    </w:p>
    <w:p w14:paraId="371EB17F" w14:textId="77777777" w:rsidR="00B46DCF" w:rsidRPr="00B46DCF" w:rsidRDefault="00B46DCF" w:rsidP="00B46DCF">
      <w:pPr>
        <w:ind w:left="426" w:right="1417"/>
        <w:jc w:val="both"/>
        <w:rPr>
          <w:rFonts w:ascii="Bahnschrift Light" w:hAnsi="Bahnschrift Light"/>
          <w:b/>
          <w:iCs/>
          <w:sz w:val="22"/>
          <w:szCs w:val="22"/>
          <w:lang w:val="pt-PT"/>
        </w:rPr>
      </w:pPr>
      <w:r w:rsidRPr="00B46DCF">
        <w:rPr>
          <w:rFonts w:ascii="Bahnschrift Light" w:hAnsi="Bahnschrift Light"/>
          <w:b/>
          <w:iCs/>
          <w:sz w:val="22"/>
          <w:szCs w:val="22"/>
          <w:lang w:val="pt-PT"/>
        </w:rPr>
        <w:t xml:space="preserve">a) Isolar a orações relativas </w:t>
      </w:r>
      <w:proofErr w:type="spellStart"/>
      <w:r w:rsidRPr="00B46DCF">
        <w:rPr>
          <w:rFonts w:ascii="Bahnschrift Light" w:hAnsi="Bahnschrift Light"/>
          <w:b/>
          <w:iCs/>
          <w:sz w:val="22"/>
          <w:szCs w:val="22"/>
          <w:lang w:val="pt-PT"/>
        </w:rPr>
        <w:t>adjectivas</w:t>
      </w:r>
      <w:proofErr w:type="spellEnd"/>
      <w:r w:rsidRPr="00B46DCF">
        <w:rPr>
          <w:rFonts w:ascii="Bahnschrift Light" w:hAnsi="Bahnschrift Light"/>
          <w:b/>
          <w:iCs/>
          <w:sz w:val="22"/>
          <w:szCs w:val="22"/>
          <w:lang w:val="pt-PT"/>
        </w:rPr>
        <w:t xml:space="preserve"> explicativas </w:t>
      </w:r>
    </w:p>
    <w:p w14:paraId="2F8C29F5" w14:textId="77777777" w:rsidR="00B46DCF" w:rsidRPr="00B46DCF" w:rsidRDefault="00B46DCF" w:rsidP="00B46DCF">
      <w:pPr>
        <w:ind w:left="426" w:right="1417"/>
        <w:jc w:val="both"/>
        <w:rPr>
          <w:rFonts w:ascii="Bahnschrift Light" w:hAnsi="Bahnschrift Light"/>
          <w:b/>
          <w:iCs/>
          <w:sz w:val="22"/>
          <w:szCs w:val="22"/>
          <w:lang w:val="pt-PT"/>
        </w:rPr>
      </w:pPr>
      <w:r w:rsidRPr="00B46DCF">
        <w:rPr>
          <w:rFonts w:ascii="Bahnschrift Light" w:hAnsi="Bahnschrift Light"/>
          <w:b/>
          <w:iCs/>
          <w:sz w:val="22"/>
          <w:szCs w:val="22"/>
          <w:lang w:val="pt-PT"/>
        </w:rPr>
        <w:t>b) Isolar um adjunto (circunstancial de modo)</w:t>
      </w:r>
    </w:p>
    <w:p w14:paraId="68ABBDD2" w14:textId="71FBB09C" w:rsidR="00AA6AF9" w:rsidRPr="00B46DCF" w:rsidRDefault="00B46DCF" w:rsidP="00B46DCF">
      <w:pPr>
        <w:ind w:left="426" w:right="1417"/>
        <w:jc w:val="both"/>
        <w:rPr>
          <w:rFonts w:ascii="Bahnschrift Light" w:hAnsi="Bahnschrift Light"/>
          <w:iCs/>
          <w:sz w:val="22"/>
          <w:szCs w:val="22"/>
          <w:lang w:val="pt-PT"/>
        </w:rPr>
      </w:pPr>
      <w:r w:rsidRPr="00B46DCF">
        <w:rPr>
          <w:rFonts w:ascii="Bahnschrift Light" w:hAnsi="Bahnschrift Light"/>
          <w:b/>
          <w:iCs/>
          <w:sz w:val="22"/>
          <w:szCs w:val="22"/>
          <w:lang w:val="pt-PT"/>
        </w:rPr>
        <w:t>c) Separar orações coordenadas sindéticas, unidas por meio de uma conjunção</w:t>
      </w:r>
      <w:r w:rsidR="001969A6" w:rsidRPr="00B46DCF">
        <w:rPr>
          <w:rFonts w:ascii="Bahnschrift Light" w:hAnsi="Bahnschrift Light"/>
          <w:iCs/>
          <w:color w:val="000000"/>
          <w:sz w:val="22"/>
          <w:szCs w:val="22"/>
          <w:lang w:val="pt-PT" w:eastAsia="pt-PT"/>
        </w:rPr>
        <w:t xml:space="preserve">    </w:t>
      </w:r>
    </w:p>
    <w:p w14:paraId="1DFFB369" w14:textId="1B83886C" w:rsidR="00B46DCF" w:rsidRDefault="001969A6" w:rsidP="00040360">
      <w:pPr>
        <w:pStyle w:val="PargrafodaLista"/>
        <w:ind w:left="1350" w:right="1275"/>
        <w:jc w:val="both"/>
        <w:rPr>
          <w:rFonts w:ascii="Bahnschrift Light" w:hAnsi="Bahnschrift Light"/>
          <w:iCs/>
          <w:color w:val="000000"/>
          <w:lang w:val="pt-PT" w:eastAsia="pt-PT"/>
        </w:rPr>
      </w:pPr>
      <w:r w:rsidRPr="00B46DCF">
        <w:rPr>
          <w:rFonts w:ascii="Bahnschrift Light" w:hAnsi="Bahnschrift Light"/>
          <w:iCs/>
          <w:color w:val="000000"/>
          <w:lang w:val="pt-PT" w:eastAsia="pt-PT"/>
        </w:rPr>
        <w:t xml:space="preserve">     </w:t>
      </w:r>
    </w:p>
    <w:p w14:paraId="20156670" w14:textId="77777777" w:rsidR="00040360" w:rsidRPr="00040360" w:rsidRDefault="00040360" w:rsidP="00040360">
      <w:pPr>
        <w:pStyle w:val="PargrafodaLista"/>
        <w:ind w:left="1350" w:right="1275"/>
        <w:jc w:val="both"/>
        <w:rPr>
          <w:rFonts w:ascii="Bahnschrift Light" w:hAnsi="Bahnschrift Light"/>
          <w:iCs/>
          <w:color w:val="000000"/>
          <w:lang w:val="pt-PT" w:eastAsia="pt-PT"/>
        </w:rPr>
      </w:pPr>
    </w:p>
    <w:p w14:paraId="078486C1" w14:textId="0E9A9398" w:rsidR="00AA6AF9" w:rsidRDefault="00AA6AF9" w:rsidP="00AA6AF9">
      <w:pPr>
        <w:pStyle w:val="PargrafodaLista"/>
        <w:numPr>
          <w:ilvl w:val="0"/>
          <w:numId w:val="2"/>
        </w:numPr>
        <w:ind w:right="1275"/>
        <w:jc w:val="both"/>
        <w:rPr>
          <w:rFonts w:ascii="Bahnschrift Light" w:hAnsi="Bahnschrift Light"/>
          <w:lang w:val="pt-PT"/>
        </w:rPr>
      </w:pPr>
      <w:r w:rsidRPr="00AA6AF9">
        <w:rPr>
          <w:rFonts w:ascii="Bahnschrift Light" w:hAnsi="Bahnschrift Light"/>
          <w:lang w:val="pt-PT"/>
        </w:rPr>
        <w:t xml:space="preserve">Leia atentamente as frases apresentadas no quadro abaixo e passe para a sua folha de respostas as que estão gramaticalmente </w:t>
      </w:r>
      <w:proofErr w:type="spellStart"/>
      <w:r w:rsidRPr="00AA6AF9">
        <w:rPr>
          <w:rFonts w:ascii="Bahnschrift Light" w:hAnsi="Bahnschrift Light"/>
          <w:lang w:val="pt-PT"/>
        </w:rPr>
        <w:t>correctas</w:t>
      </w:r>
      <w:proofErr w:type="spellEnd"/>
      <w:r w:rsidRPr="00AA6AF9">
        <w:rPr>
          <w:rFonts w:ascii="Bahnschrift Light" w:hAnsi="Bahnschrift Light"/>
          <w:lang w:val="pt-PT"/>
        </w:rPr>
        <w:t>, e justifique a sua opção.</w:t>
      </w:r>
      <w:r w:rsidR="00F82B49">
        <w:rPr>
          <w:rFonts w:ascii="Bahnschrift Light" w:hAnsi="Bahnschrift Light"/>
          <w:lang w:val="pt-PT"/>
        </w:rPr>
        <w:t xml:space="preserve">              </w:t>
      </w:r>
      <w:r w:rsidR="00F82B49" w:rsidRPr="00F82B49">
        <w:rPr>
          <w:rFonts w:ascii="Bahnschrift Light" w:hAnsi="Bahnschrift Light"/>
          <w:b/>
          <w:bCs/>
          <w:lang w:val="pt-PT"/>
        </w:rPr>
        <w:t>(</w:t>
      </w:r>
      <w:r w:rsidR="005C5F7A">
        <w:rPr>
          <w:rFonts w:ascii="Bahnschrift Light" w:hAnsi="Bahnschrift Light"/>
          <w:b/>
          <w:bCs/>
          <w:lang w:val="pt-PT"/>
        </w:rPr>
        <w:t>100</w:t>
      </w:r>
      <w:r w:rsidR="00F82B49" w:rsidRPr="00F82B49">
        <w:rPr>
          <w:rFonts w:ascii="Bahnschrift Light" w:hAnsi="Bahnschrift Light"/>
          <w:b/>
          <w:bCs/>
          <w:lang w:val="pt-PT"/>
        </w:rPr>
        <w:t>P)</w:t>
      </w:r>
    </w:p>
    <w:p w14:paraId="76CADD6B" w14:textId="77777777" w:rsidR="00AA6AF9" w:rsidRDefault="00AA6AF9" w:rsidP="00AA6AF9">
      <w:pPr>
        <w:pStyle w:val="PargrafodaLista"/>
        <w:ind w:right="1275"/>
        <w:jc w:val="both"/>
        <w:rPr>
          <w:rFonts w:ascii="Bahnschrift Light" w:hAnsi="Bahnschrift Light"/>
          <w:lang w:val="pt-PT"/>
        </w:rPr>
      </w:pPr>
    </w:p>
    <w:tbl>
      <w:tblPr>
        <w:tblStyle w:val="TabelacomGrelha"/>
        <w:tblW w:w="0" w:type="auto"/>
        <w:tblInd w:w="720" w:type="dxa"/>
        <w:tblLook w:val="04A0" w:firstRow="1" w:lastRow="0" w:firstColumn="1" w:lastColumn="0" w:noHBand="0" w:noVBand="1"/>
      </w:tblPr>
      <w:tblGrid>
        <w:gridCol w:w="4378"/>
        <w:gridCol w:w="4253"/>
      </w:tblGrid>
      <w:tr w:rsidR="00AA6AF9" w:rsidRPr="001439B1" w14:paraId="151A0A4F" w14:textId="77777777" w:rsidTr="00AA6AF9">
        <w:tc>
          <w:tcPr>
            <w:tcW w:w="4378" w:type="dxa"/>
          </w:tcPr>
          <w:p w14:paraId="4640DB0E" w14:textId="36AE468C" w:rsidR="00AA6AF9" w:rsidRDefault="00AA6AF9" w:rsidP="00AA6AF9">
            <w:pPr>
              <w:pStyle w:val="PargrafodaLista"/>
              <w:spacing w:line="240" w:lineRule="auto"/>
              <w:ind w:left="0" w:right="1275"/>
              <w:jc w:val="both"/>
              <w:rPr>
                <w:rFonts w:ascii="Bahnschrift Light" w:hAnsi="Bahnschrift Light"/>
                <w:lang w:val="pt-PT"/>
              </w:rPr>
            </w:pPr>
            <w:r>
              <w:rPr>
                <w:rFonts w:ascii="Bahnschrift Light" w:hAnsi="Bahnschrift Light"/>
                <w:lang w:val="pt-PT"/>
              </w:rPr>
              <w:t>Fazem cinco semanas que não lhe vejo.</w:t>
            </w:r>
          </w:p>
        </w:tc>
        <w:tc>
          <w:tcPr>
            <w:tcW w:w="4253" w:type="dxa"/>
          </w:tcPr>
          <w:p w14:paraId="7F8C0080" w14:textId="77777777" w:rsidR="00AA6AF9" w:rsidRDefault="00AA6AF9" w:rsidP="00AA6AF9">
            <w:pPr>
              <w:pStyle w:val="PargrafodaLista"/>
              <w:spacing w:line="240" w:lineRule="auto"/>
              <w:ind w:left="0" w:right="1275"/>
              <w:jc w:val="both"/>
              <w:rPr>
                <w:rFonts w:ascii="Bahnschrift Light" w:hAnsi="Bahnschrift Light"/>
                <w:b/>
                <w:bCs/>
                <w:lang w:val="pt-PT"/>
              </w:rPr>
            </w:pPr>
            <w:r w:rsidRPr="00EF2260">
              <w:rPr>
                <w:rFonts w:ascii="Bahnschrift Light" w:hAnsi="Bahnschrift Light"/>
                <w:b/>
                <w:bCs/>
                <w:lang w:val="pt-PT"/>
              </w:rPr>
              <w:t>Faz cinco semanas que não o vejo.</w:t>
            </w:r>
          </w:p>
          <w:p w14:paraId="3B93186B" w14:textId="77777777" w:rsidR="00EF2260" w:rsidRDefault="00EF2260" w:rsidP="00AA6AF9">
            <w:pPr>
              <w:pStyle w:val="PargrafodaLista"/>
              <w:spacing w:line="240" w:lineRule="auto"/>
              <w:ind w:left="0" w:right="1275"/>
              <w:jc w:val="both"/>
              <w:rPr>
                <w:rFonts w:ascii="Bahnschrift Light" w:hAnsi="Bahnschrift Light"/>
                <w:b/>
                <w:bCs/>
                <w:lang w:val="pt-PT"/>
              </w:rPr>
            </w:pPr>
          </w:p>
          <w:p w14:paraId="4120744A" w14:textId="45849B9E" w:rsidR="00EF2260" w:rsidRPr="00EF2260" w:rsidRDefault="00EF2260" w:rsidP="00AA6AF9">
            <w:pPr>
              <w:pStyle w:val="PargrafodaLista"/>
              <w:spacing w:line="240" w:lineRule="auto"/>
              <w:ind w:left="0" w:right="1275"/>
              <w:jc w:val="both"/>
              <w:rPr>
                <w:rFonts w:ascii="Bahnschrift Light" w:hAnsi="Bahnschrift Light"/>
                <w:b/>
                <w:bCs/>
                <w:lang w:val="pt-PT"/>
              </w:rPr>
            </w:pPr>
            <w:r>
              <w:rPr>
                <w:rFonts w:ascii="Bahnschrift Light" w:hAnsi="Bahnschrift Light"/>
                <w:b/>
                <w:bCs/>
                <w:lang w:val="pt-PT"/>
              </w:rPr>
              <w:t xml:space="preserve">O verbo fazer quando indica tempo decorrido, conjuga-se como impessoal. E o verbo “ver” é transitivo </w:t>
            </w:r>
            <w:proofErr w:type="spellStart"/>
            <w:r>
              <w:rPr>
                <w:rFonts w:ascii="Bahnschrift Light" w:hAnsi="Bahnschrift Light"/>
                <w:b/>
                <w:bCs/>
                <w:lang w:val="pt-PT"/>
              </w:rPr>
              <w:t>directo</w:t>
            </w:r>
            <w:proofErr w:type="spellEnd"/>
            <w:r>
              <w:rPr>
                <w:rFonts w:ascii="Bahnschrift Light" w:hAnsi="Bahnschrift Light"/>
                <w:b/>
                <w:bCs/>
                <w:lang w:val="pt-PT"/>
              </w:rPr>
              <w:t xml:space="preserve">, seleciona um objecto </w:t>
            </w:r>
            <w:proofErr w:type="spellStart"/>
            <w:r>
              <w:rPr>
                <w:rFonts w:ascii="Bahnschrift Light" w:hAnsi="Bahnschrift Light"/>
                <w:b/>
                <w:bCs/>
                <w:lang w:val="pt-PT"/>
              </w:rPr>
              <w:t>directo</w:t>
            </w:r>
            <w:proofErr w:type="spellEnd"/>
            <w:r>
              <w:rPr>
                <w:rFonts w:ascii="Bahnschrift Light" w:hAnsi="Bahnschrift Light"/>
                <w:b/>
                <w:bCs/>
                <w:lang w:val="pt-PT"/>
              </w:rPr>
              <w:t xml:space="preserve"> (que deve ser pronominalizado por “o” e não “lhe”)</w:t>
            </w:r>
          </w:p>
        </w:tc>
      </w:tr>
      <w:tr w:rsidR="00AA6AF9" w14:paraId="15EB9F08" w14:textId="77777777" w:rsidTr="00AA6AF9">
        <w:tc>
          <w:tcPr>
            <w:tcW w:w="4378" w:type="dxa"/>
          </w:tcPr>
          <w:p w14:paraId="03453B98" w14:textId="77777777" w:rsidR="00AA6AF9" w:rsidRDefault="00AA6AF9" w:rsidP="00AA6AF9">
            <w:pPr>
              <w:pStyle w:val="PargrafodaLista"/>
              <w:spacing w:line="240" w:lineRule="auto"/>
              <w:ind w:left="0" w:right="1275"/>
              <w:jc w:val="both"/>
              <w:rPr>
                <w:rFonts w:ascii="Bahnschrift Light" w:hAnsi="Bahnschrift Light"/>
                <w:b/>
                <w:bCs/>
                <w:lang w:val="pt-PT"/>
              </w:rPr>
            </w:pPr>
            <w:r w:rsidRPr="00EF2260">
              <w:rPr>
                <w:rFonts w:ascii="Bahnschrift Light" w:hAnsi="Bahnschrift Light"/>
                <w:b/>
                <w:bCs/>
                <w:lang w:val="pt-PT"/>
              </w:rPr>
              <w:t>Onde mora o João?</w:t>
            </w:r>
          </w:p>
          <w:p w14:paraId="230A40DB" w14:textId="176938F4" w:rsidR="00EF2260" w:rsidRPr="00EF2260" w:rsidRDefault="00EF2260" w:rsidP="00AA6AF9">
            <w:pPr>
              <w:pStyle w:val="PargrafodaLista"/>
              <w:spacing w:line="240" w:lineRule="auto"/>
              <w:ind w:left="0" w:right="1275"/>
              <w:jc w:val="both"/>
              <w:rPr>
                <w:rFonts w:ascii="Bahnschrift Light" w:hAnsi="Bahnschrift Light"/>
                <w:b/>
                <w:bCs/>
                <w:lang w:val="pt-PT"/>
              </w:rPr>
            </w:pPr>
            <w:r>
              <w:rPr>
                <w:rFonts w:ascii="Bahnschrift Light" w:hAnsi="Bahnschrift Light"/>
                <w:b/>
                <w:bCs/>
                <w:lang w:val="pt-PT"/>
              </w:rPr>
              <w:t>Nas interrogativas-Q há obrigatoriedade de inversão sujeito-verbo.</w:t>
            </w:r>
          </w:p>
        </w:tc>
        <w:tc>
          <w:tcPr>
            <w:tcW w:w="4253" w:type="dxa"/>
          </w:tcPr>
          <w:p w14:paraId="5B66E853" w14:textId="6AD73760" w:rsidR="00AA6AF9" w:rsidRDefault="00AA6AF9" w:rsidP="00AA6AF9">
            <w:pPr>
              <w:pStyle w:val="PargrafodaLista"/>
              <w:spacing w:line="240" w:lineRule="auto"/>
              <w:ind w:left="0" w:right="1275"/>
              <w:jc w:val="both"/>
              <w:rPr>
                <w:rFonts w:ascii="Bahnschrift Light" w:hAnsi="Bahnschrift Light"/>
                <w:lang w:val="pt-PT"/>
              </w:rPr>
            </w:pPr>
            <w:r>
              <w:rPr>
                <w:rFonts w:ascii="Bahnschrift Light" w:hAnsi="Bahnschrift Light"/>
                <w:lang w:val="pt-PT"/>
              </w:rPr>
              <w:t>Onde o João mora?</w:t>
            </w:r>
          </w:p>
        </w:tc>
      </w:tr>
      <w:tr w:rsidR="00AA6AF9" w:rsidRPr="001439B1" w14:paraId="480E08D8" w14:textId="77777777" w:rsidTr="00AA6AF9">
        <w:tc>
          <w:tcPr>
            <w:tcW w:w="4378" w:type="dxa"/>
          </w:tcPr>
          <w:p w14:paraId="0B40B872" w14:textId="64D5619A" w:rsidR="00AA6AF9" w:rsidRDefault="00AA6AF9" w:rsidP="00AA6AF9">
            <w:pPr>
              <w:pStyle w:val="PargrafodaLista"/>
              <w:spacing w:line="240" w:lineRule="auto"/>
              <w:ind w:left="0" w:right="1275"/>
              <w:jc w:val="both"/>
              <w:rPr>
                <w:rFonts w:ascii="Bahnschrift Light" w:hAnsi="Bahnschrift Light"/>
                <w:lang w:val="pt-PT"/>
              </w:rPr>
            </w:pPr>
            <w:r>
              <w:rPr>
                <w:rFonts w:ascii="Bahnschrift Light" w:hAnsi="Bahnschrift Light"/>
                <w:lang w:val="pt-PT"/>
              </w:rPr>
              <w:t>Ela tinha pago a conta.</w:t>
            </w:r>
          </w:p>
        </w:tc>
        <w:tc>
          <w:tcPr>
            <w:tcW w:w="4253" w:type="dxa"/>
          </w:tcPr>
          <w:p w14:paraId="7C6CA54D" w14:textId="77777777" w:rsidR="00AA6AF9" w:rsidRDefault="00AA6AF9" w:rsidP="00AA6AF9">
            <w:pPr>
              <w:pStyle w:val="PargrafodaLista"/>
              <w:spacing w:line="240" w:lineRule="auto"/>
              <w:ind w:left="0" w:right="1275"/>
              <w:jc w:val="both"/>
              <w:rPr>
                <w:rFonts w:ascii="Bahnschrift Light" w:hAnsi="Bahnschrift Light"/>
                <w:b/>
                <w:bCs/>
                <w:lang w:val="pt-PT"/>
              </w:rPr>
            </w:pPr>
            <w:r w:rsidRPr="00EF2260">
              <w:rPr>
                <w:rFonts w:ascii="Bahnschrift Light" w:hAnsi="Bahnschrift Light"/>
                <w:b/>
                <w:bCs/>
                <w:lang w:val="pt-PT"/>
              </w:rPr>
              <w:t>Ela tinha pagado a conta.</w:t>
            </w:r>
          </w:p>
          <w:p w14:paraId="1B614A9C" w14:textId="77777777" w:rsidR="00EF2260" w:rsidRDefault="00EF2260" w:rsidP="00AA6AF9">
            <w:pPr>
              <w:pStyle w:val="PargrafodaLista"/>
              <w:spacing w:line="240" w:lineRule="auto"/>
              <w:ind w:left="0" w:right="1275"/>
              <w:jc w:val="both"/>
              <w:rPr>
                <w:rFonts w:ascii="Bahnschrift Light" w:hAnsi="Bahnschrift Light"/>
                <w:b/>
                <w:bCs/>
                <w:lang w:val="pt-PT"/>
              </w:rPr>
            </w:pPr>
          </w:p>
          <w:p w14:paraId="4CF0AC47" w14:textId="61DCD0E6" w:rsidR="00EF2260" w:rsidRPr="00EF2260" w:rsidRDefault="00EF2260" w:rsidP="00AA6AF9">
            <w:pPr>
              <w:pStyle w:val="PargrafodaLista"/>
              <w:spacing w:line="240" w:lineRule="auto"/>
              <w:ind w:left="0" w:right="1275"/>
              <w:jc w:val="both"/>
              <w:rPr>
                <w:rFonts w:ascii="Bahnschrift Light" w:hAnsi="Bahnschrift Light"/>
                <w:b/>
                <w:bCs/>
                <w:lang w:val="pt-PT"/>
              </w:rPr>
            </w:pPr>
            <w:r>
              <w:rPr>
                <w:rFonts w:ascii="Bahnschrift Light" w:hAnsi="Bahnschrift Light"/>
                <w:b/>
                <w:bCs/>
                <w:lang w:val="pt-PT"/>
              </w:rPr>
              <w:t>A forma “pagado” é usado nos tempos compostos com o auxiliar “ter e haver”.</w:t>
            </w:r>
          </w:p>
        </w:tc>
      </w:tr>
      <w:tr w:rsidR="005C5F7A" w:rsidRPr="001439B1" w14:paraId="71BB18A5" w14:textId="77777777" w:rsidTr="00AA6AF9">
        <w:tc>
          <w:tcPr>
            <w:tcW w:w="4378" w:type="dxa"/>
          </w:tcPr>
          <w:p w14:paraId="23E17E20" w14:textId="77777777" w:rsidR="005C5F7A" w:rsidRDefault="005C5F7A" w:rsidP="005C5F7A">
            <w:pPr>
              <w:pStyle w:val="PargrafodaLista"/>
              <w:spacing w:line="240" w:lineRule="auto"/>
              <w:ind w:left="0" w:right="1275"/>
              <w:jc w:val="both"/>
              <w:rPr>
                <w:rFonts w:ascii="Bahnschrift Light" w:hAnsi="Bahnschrift Light"/>
                <w:b/>
                <w:bCs/>
                <w:lang w:val="pt-PT"/>
              </w:rPr>
            </w:pPr>
            <w:r w:rsidRPr="00EF2260">
              <w:rPr>
                <w:rFonts w:ascii="Bahnschrift Light" w:hAnsi="Bahnschrift Light"/>
                <w:b/>
                <w:bCs/>
                <w:lang w:val="pt-PT"/>
              </w:rPr>
              <w:t>Inscreve-te ao curso sobre Escrita Académica.</w:t>
            </w:r>
          </w:p>
          <w:p w14:paraId="32EFF5C1" w14:textId="77777777" w:rsidR="00EF2260" w:rsidRDefault="00EF2260" w:rsidP="005C5F7A">
            <w:pPr>
              <w:pStyle w:val="PargrafodaLista"/>
              <w:spacing w:line="240" w:lineRule="auto"/>
              <w:ind w:left="0" w:right="1275"/>
              <w:jc w:val="both"/>
              <w:rPr>
                <w:rFonts w:ascii="Bahnschrift Light" w:hAnsi="Bahnschrift Light"/>
                <w:b/>
                <w:bCs/>
                <w:lang w:val="pt-PT"/>
              </w:rPr>
            </w:pPr>
          </w:p>
          <w:p w14:paraId="42EE7D36" w14:textId="5BB07704" w:rsidR="00EF2260" w:rsidRPr="00EF2260" w:rsidRDefault="00EF2260" w:rsidP="005C5F7A">
            <w:pPr>
              <w:pStyle w:val="PargrafodaLista"/>
              <w:spacing w:line="240" w:lineRule="auto"/>
              <w:ind w:left="0" w:right="1275"/>
              <w:jc w:val="both"/>
              <w:rPr>
                <w:rFonts w:ascii="Bahnschrift Light" w:hAnsi="Bahnschrift Light"/>
                <w:b/>
                <w:bCs/>
                <w:lang w:val="pt-PT"/>
              </w:rPr>
            </w:pPr>
            <w:r>
              <w:rPr>
                <w:rFonts w:ascii="Bahnschrift Light" w:hAnsi="Bahnschrift Light"/>
                <w:b/>
                <w:bCs/>
                <w:lang w:val="pt-PT"/>
              </w:rPr>
              <w:t>Imperativo com o verbo “inscrever” na segunda pessoa do singular.</w:t>
            </w:r>
          </w:p>
        </w:tc>
        <w:tc>
          <w:tcPr>
            <w:tcW w:w="4253" w:type="dxa"/>
          </w:tcPr>
          <w:p w14:paraId="524665C5" w14:textId="14E30A8A" w:rsidR="005C5F7A" w:rsidRDefault="005C5F7A" w:rsidP="005C5F7A">
            <w:pPr>
              <w:pStyle w:val="PargrafodaLista"/>
              <w:spacing w:line="240" w:lineRule="auto"/>
              <w:ind w:left="0" w:right="1275"/>
              <w:jc w:val="both"/>
              <w:rPr>
                <w:rFonts w:ascii="Bahnschrift Light" w:hAnsi="Bahnschrift Light"/>
                <w:lang w:val="pt-PT"/>
              </w:rPr>
            </w:pPr>
            <w:r>
              <w:rPr>
                <w:rFonts w:ascii="Bahnschrift Light" w:hAnsi="Bahnschrift Light"/>
                <w:lang w:val="pt-PT"/>
              </w:rPr>
              <w:t>Inscreve-se ao curso sobre Escrita Académica.</w:t>
            </w:r>
          </w:p>
        </w:tc>
      </w:tr>
    </w:tbl>
    <w:p w14:paraId="3181A3B5" w14:textId="32603F60" w:rsidR="00AA6AF9" w:rsidRDefault="00AA6AF9" w:rsidP="00AA6AF9">
      <w:pPr>
        <w:pStyle w:val="PargrafodaLista"/>
        <w:ind w:right="1275"/>
        <w:jc w:val="both"/>
        <w:rPr>
          <w:rFonts w:ascii="Bahnschrift Light" w:hAnsi="Bahnschrift Light"/>
          <w:lang w:val="pt-PT"/>
        </w:rPr>
      </w:pPr>
    </w:p>
    <w:p w14:paraId="316C0677" w14:textId="77777777" w:rsidR="0029356A" w:rsidRPr="00AA6AF9" w:rsidRDefault="0029356A" w:rsidP="00AA6AF9">
      <w:pPr>
        <w:pStyle w:val="PargrafodaLista"/>
        <w:ind w:right="1275"/>
        <w:jc w:val="both"/>
        <w:rPr>
          <w:rFonts w:ascii="Bahnschrift Light" w:hAnsi="Bahnschrift Light"/>
          <w:lang w:val="pt-PT"/>
        </w:rPr>
      </w:pPr>
    </w:p>
    <w:p w14:paraId="5FC1213D" w14:textId="2462CC2B" w:rsidR="00AA6AF9" w:rsidRPr="00AA6AF9" w:rsidRDefault="00AA6AF9" w:rsidP="00AA6AF9">
      <w:pPr>
        <w:pStyle w:val="PargrafodaLista"/>
        <w:numPr>
          <w:ilvl w:val="0"/>
          <w:numId w:val="2"/>
        </w:numPr>
        <w:ind w:right="1275"/>
        <w:jc w:val="both"/>
        <w:rPr>
          <w:rFonts w:ascii="Bahnschrift Light" w:hAnsi="Bahnschrift Light"/>
          <w:lang w:val="pt-PT"/>
        </w:rPr>
      </w:pPr>
      <w:r w:rsidRPr="00AA6AF9">
        <w:rPr>
          <w:rFonts w:ascii="Bahnschrift Light" w:hAnsi="Bahnschrift Light"/>
          <w:lang w:val="pt-PT"/>
        </w:rPr>
        <w:t>Pronominalize objectos sublinhados nas frases seguintes:</w:t>
      </w:r>
      <w:r w:rsidRPr="00AA6AF9">
        <w:rPr>
          <w:rFonts w:ascii="Bahnschrift Light" w:hAnsi="Bahnschrift Light"/>
          <w:b/>
          <w:lang w:val="pt-PT"/>
        </w:rPr>
        <w:t xml:space="preserve">   </w:t>
      </w:r>
      <w:r w:rsidRPr="00AA6AF9">
        <w:rPr>
          <w:rFonts w:ascii="Bahnschrift Light" w:hAnsi="Bahnschrift Light"/>
          <w:lang w:val="pt-PT"/>
        </w:rPr>
        <w:t xml:space="preserve">              </w:t>
      </w:r>
      <w:r w:rsidR="007C6B6D">
        <w:rPr>
          <w:rFonts w:ascii="Bahnschrift Light" w:hAnsi="Bahnschrift Light"/>
          <w:lang w:val="pt-PT"/>
        </w:rPr>
        <w:t xml:space="preserve">                                  </w:t>
      </w:r>
      <w:proofErr w:type="gramStart"/>
      <w:r w:rsidR="007C6B6D">
        <w:rPr>
          <w:rFonts w:ascii="Bahnschrift Light" w:hAnsi="Bahnschrift Light"/>
          <w:lang w:val="pt-PT"/>
        </w:rPr>
        <w:t xml:space="preserve">   </w:t>
      </w:r>
      <w:r w:rsidR="007C6B6D" w:rsidRPr="007C6B6D">
        <w:rPr>
          <w:rFonts w:ascii="Bahnschrift Light" w:hAnsi="Bahnschrift Light"/>
          <w:b/>
          <w:bCs/>
          <w:lang w:val="pt-PT"/>
        </w:rPr>
        <w:t>(</w:t>
      </w:r>
      <w:proofErr w:type="gramEnd"/>
      <w:r w:rsidR="005C5F7A">
        <w:rPr>
          <w:rFonts w:ascii="Bahnschrift Light" w:hAnsi="Bahnschrift Light"/>
          <w:b/>
          <w:bCs/>
          <w:lang w:val="pt-PT"/>
        </w:rPr>
        <w:t>6</w:t>
      </w:r>
      <w:r w:rsidR="007C6B6D" w:rsidRPr="007C6B6D">
        <w:rPr>
          <w:rFonts w:ascii="Bahnschrift Light" w:hAnsi="Bahnschrift Light"/>
          <w:b/>
          <w:bCs/>
          <w:lang w:val="pt-PT"/>
        </w:rPr>
        <w:t>0P)</w:t>
      </w:r>
      <w:r w:rsidRPr="00AA6AF9">
        <w:rPr>
          <w:rFonts w:ascii="Bahnschrift Light" w:hAnsi="Bahnschrift Light"/>
          <w:lang w:val="pt-PT"/>
        </w:rPr>
        <w:t xml:space="preserve">                                       </w:t>
      </w:r>
    </w:p>
    <w:p w14:paraId="0F250EA2" w14:textId="6F46F71F" w:rsidR="00AA6AF9" w:rsidRDefault="00AA6AF9" w:rsidP="00984EC8">
      <w:pPr>
        <w:pStyle w:val="PargrafodaLista"/>
        <w:numPr>
          <w:ilvl w:val="0"/>
          <w:numId w:val="14"/>
        </w:numPr>
        <w:tabs>
          <w:tab w:val="left" w:pos="8085"/>
        </w:tabs>
        <w:ind w:right="1275"/>
        <w:jc w:val="both"/>
        <w:rPr>
          <w:rFonts w:ascii="Bahnschrift Light" w:hAnsi="Bahnschrift Light"/>
          <w:lang w:val="pt-PT"/>
        </w:rPr>
      </w:pPr>
      <w:r w:rsidRPr="00AA6AF9">
        <w:rPr>
          <w:rFonts w:ascii="Bahnschrift Light" w:hAnsi="Bahnschrift Light"/>
          <w:lang w:val="pt-PT"/>
        </w:rPr>
        <w:t xml:space="preserve">“Contemplamos </w:t>
      </w:r>
      <w:r w:rsidRPr="00AA6AF9">
        <w:rPr>
          <w:rFonts w:ascii="Bahnschrift Light" w:hAnsi="Bahnschrift Light"/>
          <w:b/>
          <w:u w:val="single"/>
          <w:lang w:val="pt-PT"/>
        </w:rPr>
        <w:t xml:space="preserve">um </w:t>
      </w:r>
      <w:proofErr w:type="spellStart"/>
      <w:r w:rsidRPr="00AA6AF9">
        <w:rPr>
          <w:rFonts w:ascii="Bahnschrift Light" w:hAnsi="Bahnschrift Light"/>
          <w:b/>
          <w:u w:val="single"/>
          <w:lang w:val="pt-PT"/>
        </w:rPr>
        <w:t>espectáctulo</w:t>
      </w:r>
      <w:proofErr w:type="spellEnd"/>
      <w:r w:rsidRPr="00AA6AF9">
        <w:rPr>
          <w:rFonts w:ascii="Bahnschrift Light" w:hAnsi="Bahnschrift Light"/>
          <w:b/>
          <w:u w:val="single"/>
          <w:lang w:val="pt-PT"/>
        </w:rPr>
        <w:t xml:space="preserve"> lamentável</w:t>
      </w:r>
      <w:r w:rsidRPr="00AA6AF9">
        <w:rPr>
          <w:rFonts w:ascii="Bahnschrift Light" w:hAnsi="Bahnschrift Light"/>
          <w:b/>
          <w:lang w:val="pt-PT"/>
        </w:rPr>
        <w:t xml:space="preserve"> </w:t>
      </w:r>
      <w:r w:rsidRPr="00984EC8">
        <w:rPr>
          <w:rFonts w:ascii="Bahnschrift Light" w:hAnsi="Bahnschrift Light"/>
          <w:bCs/>
          <w:lang w:val="pt-PT"/>
        </w:rPr>
        <w:t>no franco Moçambicano</w:t>
      </w:r>
      <w:r w:rsidRPr="00AA6AF9">
        <w:rPr>
          <w:rFonts w:ascii="Bahnschrift Light" w:hAnsi="Bahnschrift Light"/>
          <w:lang w:val="pt-PT"/>
        </w:rPr>
        <w:t>.”</w:t>
      </w:r>
      <w:r w:rsidRPr="00AA6AF9">
        <w:rPr>
          <w:rFonts w:ascii="Bahnschrift Light" w:hAnsi="Bahnschrift Light"/>
          <w:lang w:val="pt-PT"/>
        </w:rPr>
        <w:tab/>
      </w:r>
    </w:p>
    <w:p w14:paraId="10834BDD" w14:textId="639A281F" w:rsidR="00EF2260" w:rsidRDefault="00EF2260" w:rsidP="00EF2260">
      <w:pPr>
        <w:pStyle w:val="PargrafodaLista"/>
        <w:tabs>
          <w:tab w:val="left" w:pos="8085"/>
        </w:tabs>
        <w:ind w:left="1080" w:right="1275"/>
        <w:jc w:val="both"/>
        <w:rPr>
          <w:rFonts w:ascii="Bahnschrift Light" w:hAnsi="Bahnschrift Light"/>
          <w:lang w:val="pt-PT"/>
        </w:rPr>
      </w:pPr>
      <w:r>
        <w:rPr>
          <w:rFonts w:ascii="Bahnschrift Light" w:hAnsi="Bahnschrift Light"/>
          <w:lang w:val="pt-PT"/>
        </w:rPr>
        <w:t>Contemplamo</w:t>
      </w:r>
      <w:r w:rsidRPr="00EF2260">
        <w:rPr>
          <w:rFonts w:ascii="Bahnschrift Light" w:hAnsi="Bahnschrift Light"/>
          <w:b/>
          <w:bCs/>
          <w:lang w:val="pt-PT"/>
        </w:rPr>
        <w:t>-lo</w:t>
      </w:r>
      <w:r>
        <w:rPr>
          <w:rFonts w:ascii="Bahnschrift Light" w:hAnsi="Bahnschrift Light"/>
          <w:lang w:val="pt-PT"/>
        </w:rPr>
        <w:t xml:space="preserve"> no franco moçambicano.</w:t>
      </w:r>
    </w:p>
    <w:p w14:paraId="0CC613AF" w14:textId="2C02217A" w:rsidR="00984EC8" w:rsidRPr="00EF2260" w:rsidRDefault="00AA6AF9" w:rsidP="00984EC8">
      <w:pPr>
        <w:pStyle w:val="PargrafodaLista"/>
        <w:numPr>
          <w:ilvl w:val="0"/>
          <w:numId w:val="14"/>
        </w:numPr>
        <w:tabs>
          <w:tab w:val="left" w:pos="8085"/>
        </w:tabs>
        <w:ind w:right="1275"/>
        <w:jc w:val="both"/>
        <w:rPr>
          <w:rFonts w:ascii="Bahnschrift Light" w:hAnsi="Bahnschrift Light"/>
          <w:lang w:val="pt-PT"/>
        </w:rPr>
      </w:pPr>
      <w:r w:rsidRPr="00984EC8">
        <w:rPr>
          <w:rFonts w:ascii="Bahnschrift Light" w:hAnsi="Bahnschrift Light"/>
          <w:lang w:val="pt-PT"/>
        </w:rPr>
        <w:t xml:space="preserve">“Se assim acontecesse, dariam de bom grado </w:t>
      </w:r>
      <w:r w:rsidRPr="00984EC8">
        <w:rPr>
          <w:rFonts w:ascii="Bahnschrift Light" w:hAnsi="Bahnschrift Light"/>
          <w:b/>
          <w:u w:val="single"/>
          <w:lang w:val="pt-PT"/>
        </w:rPr>
        <w:t>uma recompensa</w:t>
      </w:r>
      <w:r w:rsidRPr="00984EC8">
        <w:rPr>
          <w:rFonts w:ascii="Bahnschrift Light" w:hAnsi="Bahnschrift Light"/>
          <w:b/>
          <w:lang w:val="pt-PT"/>
        </w:rPr>
        <w:t xml:space="preserve"> a ti e ao Jorge”</w:t>
      </w:r>
    </w:p>
    <w:p w14:paraId="68CB1498" w14:textId="1FA0C43D" w:rsidR="00EF2260" w:rsidRPr="00984EC8" w:rsidRDefault="00EF2260" w:rsidP="00EF2260">
      <w:pPr>
        <w:pStyle w:val="PargrafodaLista"/>
        <w:tabs>
          <w:tab w:val="left" w:pos="8085"/>
        </w:tabs>
        <w:ind w:left="1080" w:right="1275"/>
        <w:jc w:val="both"/>
        <w:rPr>
          <w:rFonts w:ascii="Bahnschrift Light" w:hAnsi="Bahnschrift Light"/>
          <w:lang w:val="pt-PT"/>
        </w:rPr>
      </w:pPr>
      <w:r>
        <w:rPr>
          <w:rFonts w:ascii="Bahnschrift Light" w:hAnsi="Bahnschrift Light"/>
          <w:b/>
          <w:lang w:val="pt-PT"/>
        </w:rPr>
        <w:t>Dá-l</w:t>
      </w:r>
      <w:r w:rsidR="00F27D52">
        <w:rPr>
          <w:rFonts w:ascii="Bahnschrift Light" w:hAnsi="Bahnschrift Light"/>
          <w:b/>
          <w:lang w:val="pt-PT"/>
        </w:rPr>
        <w:t>a</w:t>
      </w:r>
      <w:r>
        <w:rPr>
          <w:rFonts w:ascii="Bahnschrift Light" w:hAnsi="Bahnschrift Light"/>
          <w:b/>
          <w:lang w:val="pt-PT"/>
        </w:rPr>
        <w:t>-iam a ti e ao Jorge.</w:t>
      </w:r>
    </w:p>
    <w:p w14:paraId="1FCC97C1" w14:textId="45A666A5" w:rsidR="00984EC8" w:rsidRDefault="00AA6AF9" w:rsidP="00984EC8">
      <w:pPr>
        <w:pStyle w:val="PargrafodaLista"/>
        <w:numPr>
          <w:ilvl w:val="0"/>
          <w:numId w:val="14"/>
        </w:numPr>
        <w:tabs>
          <w:tab w:val="left" w:pos="8085"/>
        </w:tabs>
        <w:ind w:right="1275"/>
        <w:jc w:val="both"/>
        <w:rPr>
          <w:rFonts w:ascii="Bahnschrift Light" w:hAnsi="Bahnschrift Light"/>
          <w:lang w:val="pt-PT"/>
        </w:rPr>
      </w:pPr>
      <w:r w:rsidRPr="00984EC8">
        <w:rPr>
          <w:rFonts w:ascii="Bahnschrift Light" w:hAnsi="Bahnschrift Light"/>
          <w:lang w:val="pt-PT"/>
        </w:rPr>
        <w:t xml:space="preserve">“Os governos devem </w:t>
      </w:r>
      <w:r w:rsidRPr="00984EC8">
        <w:rPr>
          <w:rFonts w:ascii="Bahnschrift Light" w:hAnsi="Bahnschrift Light"/>
          <w:b/>
          <w:u w:val="single"/>
          <w:lang w:val="pt-PT"/>
        </w:rPr>
        <w:t>os salários compatíveis aos seus cidadãos</w:t>
      </w:r>
      <w:r w:rsidRPr="00984EC8">
        <w:rPr>
          <w:rFonts w:ascii="Bahnschrift Light" w:hAnsi="Bahnschrift Light"/>
          <w:lang w:val="pt-PT"/>
        </w:rPr>
        <w:t>.”</w:t>
      </w:r>
    </w:p>
    <w:p w14:paraId="1BBCA84D" w14:textId="12D2C28F" w:rsidR="00EF2260" w:rsidRPr="00EF2260" w:rsidRDefault="001439B1" w:rsidP="00EF2260">
      <w:pPr>
        <w:pStyle w:val="PargrafodaLista"/>
        <w:tabs>
          <w:tab w:val="left" w:pos="8085"/>
        </w:tabs>
        <w:ind w:left="1080" w:right="1275"/>
        <w:jc w:val="both"/>
        <w:rPr>
          <w:rFonts w:ascii="Bahnschrift Light" w:hAnsi="Bahnschrift Light"/>
          <w:b/>
          <w:bCs/>
          <w:lang w:val="pt-PT"/>
        </w:rPr>
      </w:pPr>
      <w:r>
        <w:rPr>
          <w:rFonts w:ascii="Bahnschrift Light" w:hAnsi="Bahnschrift Light"/>
          <w:b/>
          <w:bCs/>
          <w:lang w:val="pt-PT"/>
        </w:rPr>
        <w:t>Os governos d</w:t>
      </w:r>
      <w:r w:rsidR="00EF2260" w:rsidRPr="00EF2260">
        <w:rPr>
          <w:rFonts w:ascii="Bahnschrift Light" w:hAnsi="Bahnschrift Light"/>
          <w:b/>
          <w:bCs/>
          <w:lang w:val="pt-PT"/>
        </w:rPr>
        <w:t>eve</w:t>
      </w:r>
      <w:r>
        <w:rPr>
          <w:rFonts w:ascii="Bahnschrift Light" w:hAnsi="Bahnschrift Light"/>
          <w:b/>
          <w:bCs/>
          <w:lang w:val="pt-PT"/>
        </w:rPr>
        <w:t>m</w:t>
      </w:r>
      <w:r w:rsidR="00EF2260" w:rsidRPr="00EF2260">
        <w:rPr>
          <w:rFonts w:ascii="Bahnschrift Light" w:hAnsi="Bahnschrift Light"/>
          <w:b/>
          <w:bCs/>
          <w:lang w:val="pt-PT"/>
        </w:rPr>
        <w:t>-</w:t>
      </w:r>
      <w:r w:rsidR="00F27D52">
        <w:rPr>
          <w:rFonts w:ascii="Bahnschrift Light" w:hAnsi="Bahnschrift Light"/>
          <w:b/>
          <w:bCs/>
          <w:lang w:val="pt-PT"/>
        </w:rPr>
        <w:t>lh</w:t>
      </w:r>
      <w:r w:rsidR="00EF2260" w:rsidRPr="00EF2260">
        <w:rPr>
          <w:rFonts w:ascii="Bahnschrift Light" w:hAnsi="Bahnschrift Light"/>
          <w:b/>
          <w:bCs/>
          <w:lang w:val="pt-PT"/>
        </w:rPr>
        <w:t>os</w:t>
      </w:r>
    </w:p>
    <w:p w14:paraId="471837BA" w14:textId="2FC5C2ED" w:rsidR="00AA6AF9" w:rsidRDefault="00AA6AF9" w:rsidP="00984EC8">
      <w:pPr>
        <w:pStyle w:val="PargrafodaLista"/>
        <w:numPr>
          <w:ilvl w:val="0"/>
          <w:numId w:val="14"/>
        </w:numPr>
        <w:tabs>
          <w:tab w:val="left" w:pos="8085"/>
        </w:tabs>
        <w:ind w:right="1275"/>
        <w:jc w:val="both"/>
        <w:rPr>
          <w:rFonts w:ascii="Bahnschrift Light" w:hAnsi="Bahnschrift Light"/>
          <w:lang w:val="pt-PT"/>
        </w:rPr>
      </w:pPr>
      <w:r w:rsidRPr="00984EC8">
        <w:rPr>
          <w:rFonts w:ascii="Bahnschrift Light" w:hAnsi="Bahnschrift Light"/>
          <w:lang w:val="pt-PT"/>
        </w:rPr>
        <w:t xml:space="preserve">“Na próxima semana </w:t>
      </w:r>
      <w:r w:rsidR="00501A1F">
        <w:rPr>
          <w:rFonts w:ascii="Bahnschrift Light" w:hAnsi="Bahnschrift Light"/>
          <w:lang w:val="pt-PT"/>
        </w:rPr>
        <w:t>entregar</w:t>
      </w:r>
      <w:r w:rsidRPr="00984EC8">
        <w:rPr>
          <w:rFonts w:ascii="Bahnschrift Light" w:hAnsi="Bahnschrift Light"/>
          <w:lang w:val="pt-PT"/>
        </w:rPr>
        <w:t xml:space="preserve">ei pessoalmente os resultados do exame </w:t>
      </w:r>
      <w:r w:rsidRPr="00984EC8">
        <w:rPr>
          <w:rFonts w:ascii="Bahnschrift Light" w:hAnsi="Bahnschrift Light"/>
          <w:b/>
          <w:u w:val="single"/>
          <w:lang w:val="pt-PT"/>
        </w:rPr>
        <w:t>ao reitor</w:t>
      </w:r>
      <w:r w:rsidRPr="00984EC8">
        <w:rPr>
          <w:rFonts w:ascii="Bahnschrift Light" w:hAnsi="Bahnschrift Light"/>
          <w:lang w:val="pt-PT"/>
        </w:rPr>
        <w:t>.”</w:t>
      </w:r>
    </w:p>
    <w:p w14:paraId="476384F7" w14:textId="53963E67" w:rsidR="00EF2260" w:rsidRPr="00EF2260" w:rsidRDefault="001439B1" w:rsidP="00EF2260">
      <w:pPr>
        <w:pStyle w:val="PargrafodaLista"/>
        <w:tabs>
          <w:tab w:val="left" w:pos="8085"/>
        </w:tabs>
        <w:ind w:left="1080" w:right="1275"/>
        <w:jc w:val="both"/>
        <w:rPr>
          <w:rFonts w:ascii="Bahnschrift Light" w:hAnsi="Bahnschrift Light"/>
          <w:b/>
          <w:bCs/>
          <w:lang w:val="pt-PT"/>
        </w:rPr>
      </w:pPr>
      <w:r>
        <w:rPr>
          <w:rFonts w:ascii="Bahnschrift Light" w:hAnsi="Bahnschrift Light"/>
          <w:b/>
          <w:bCs/>
          <w:lang w:val="pt-PT"/>
        </w:rPr>
        <w:t>Na próxima semana entregar</w:t>
      </w:r>
      <w:r w:rsidR="00501A1F">
        <w:rPr>
          <w:rFonts w:ascii="Bahnschrift Light" w:hAnsi="Bahnschrift Light"/>
          <w:b/>
          <w:bCs/>
          <w:lang w:val="pt-PT"/>
        </w:rPr>
        <w:t>-lhe</w:t>
      </w:r>
      <w:r w:rsidR="00EF2260" w:rsidRPr="00EF2260">
        <w:rPr>
          <w:rFonts w:ascii="Bahnschrift Light" w:hAnsi="Bahnschrift Light"/>
          <w:b/>
          <w:bCs/>
          <w:lang w:val="pt-PT"/>
        </w:rPr>
        <w:t>-ei</w:t>
      </w:r>
      <w:r>
        <w:rPr>
          <w:rFonts w:ascii="Bahnschrift Light" w:hAnsi="Bahnschrift Light"/>
          <w:b/>
          <w:bCs/>
          <w:lang w:val="pt-PT"/>
        </w:rPr>
        <w:t xml:space="preserve"> pessoalmente os resultados do exame</w:t>
      </w:r>
      <w:r w:rsidR="00EF2260" w:rsidRPr="00EF2260">
        <w:rPr>
          <w:rFonts w:ascii="Bahnschrift Light" w:hAnsi="Bahnschrift Light"/>
          <w:b/>
          <w:bCs/>
          <w:lang w:val="pt-PT"/>
        </w:rPr>
        <w:t>.</w:t>
      </w:r>
    </w:p>
    <w:p w14:paraId="08A34DF6" w14:textId="50CECC71" w:rsidR="00984EC8" w:rsidRDefault="00984EC8" w:rsidP="001969A6">
      <w:pPr>
        <w:ind w:right="1275"/>
        <w:jc w:val="both"/>
        <w:rPr>
          <w:rFonts w:ascii="Bahnschrift Light" w:hAnsi="Bahnschrift Light" w:cs="Tahoma"/>
          <w:b/>
          <w:bCs/>
          <w:iCs/>
          <w:lang w:val="pt-PT"/>
        </w:rPr>
      </w:pPr>
    </w:p>
    <w:p w14:paraId="2885DC46" w14:textId="700789F0" w:rsidR="0029356A" w:rsidRDefault="0029356A" w:rsidP="001969A6">
      <w:pPr>
        <w:ind w:right="1275"/>
        <w:jc w:val="both"/>
        <w:rPr>
          <w:rFonts w:ascii="Bahnschrift Light" w:hAnsi="Bahnschrift Light" w:cs="Tahoma"/>
          <w:b/>
          <w:bCs/>
          <w:iCs/>
          <w:lang w:val="pt-PT"/>
        </w:rPr>
      </w:pPr>
    </w:p>
    <w:p w14:paraId="6C439F51" w14:textId="7943CC40" w:rsidR="00040360" w:rsidRDefault="00040360" w:rsidP="001969A6">
      <w:pPr>
        <w:ind w:right="1275"/>
        <w:jc w:val="both"/>
        <w:rPr>
          <w:rFonts w:ascii="Bahnschrift Light" w:hAnsi="Bahnschrift Light" w:cs="Tahoma"/>
          <w:b/>
          <w:bCs/>
          <w:iCs/>
          <w:lang w:val="pt-PT"/>
        </w:rPr>
      </w:pPr>
    </w:p>
    <w:p w14:paraId="38FFADC2" w14:textId="43B9C4B7" w:rsidR="00040360" w:rsidRDefault="00040360" w:rsidP="001969A6">
      <w:pPr>
        <w:ind w:right="1275"/>
        <w:jc w:val="both"/>
        <w:rPr>
          <w:rFonts w:ascii="Bahnschrift Light" w:hAnsi="Bahnschrift Light" w:cs="Tahoma"/>
          <w:b/>
          <w:bCs/>
          <w:iCs/>
          <w:lang w:val="pt-PT"/>
        </w:rPr>
      </w:pPr>
    </w:p>
    <w:p w14:paraId="48BC8722" w14:textId="77777777" w:rsidR="00040360" w:rsidRDefault="00040360" w:rsidP="001969A6">
      <w:pPr>
        <w:ind w:right="1275"/>
        <w:jc w:val="both"/>
        <w:rPr>
          <w:rFonts w:ascii="Bahnschrift Light" w:hAnsi="Bahnschrift Light" w:cs="Tahoma"/>
          <w:b/>
          <w:bCs/>
          <w:iCs/>
          <w:lang w:val="pt-PT"/>
        </w:rPr>
      </w:pPr>
    </w:p>
    <w:p w14:paraId="64B6B812" w14:textId="77777777" w:rsidR="00984EC8" w:rsidRDefault="00984EC8" w:rsidP="00984EC8">
      <w:pPr>
        <w:ind w:left="426" w:right="1275"/>
        <w:jc w:val="both"/>
        <w:rPr>
          <w:rFonts w:ascii="Bahnschrift Light" w:hAnsi="Bahnschrift Light" w:cs="Tahoma"/>
          <w:b/>
          <w:bCs/>
          <w:iCs/>
          <w:sz w:val="22"/>
          <w:szCs w:val="22"/>
          <w:lang w:val="pt-PT"/>
        </w:rPr>
      </w:pPr>
      <w:r w:rsidRPr="00984EC8">
        <w:rPr>
          <w:rFonts w:ascii="Bahnschrift Light" w:hAnsi="Bahnschrift Light" w:cs="Tahoma"/>
          <w:b/>
          <w:bCs/>
          <w:iCs/>
          <w:sz w:val="22"/>
          <w:szCs w:val="22"/>
          <w:highlight w:val="yellow"/>
          <w:lang w:val="pt-PT"/>
        </w:rPr>
        <w:t>PARTE III – PRODUÇÃO ESCRITA</w:t>
      </w:r>
      <w:r w:rsidR="00866C6E" w:rsidRPr="00984EC8">
        <w:rPr>
          <w:rFonts w:ascii="Bahnschrift Light" w:hAnsi="Bahnschrift Light" w:cs="Tahoma"/>
          <w:b/>
          <w:bCs/>
          <w:iCs/>
          <w:sz w:val="22"/>
          <w:szCs w:val="22"/>
          <w:lang w:val="pt-PT"/>
        </w:rPr>
        <w:t xml:space="preserve">   </w:t>
      </w:r>
    </w:p>
    <w:p w14:paraId="00368AA6" w14:textId="690B33A1" w:rsidR="00984EC8" w:rsidRDefault="00984EC8" w:rsidP="00984EC8">
      <w:pPr>
        <w:ind w:left="426" w:right="1275"/>
        <w:jc w:val="both"/>
        <w:rPr>
          <w:rFonts w:ascii="Bahnschrift Light" w:hAnsi="Bahnschrift Light" w:cs="Tahoma"/>
          <w:b/>
          <w:bCs/>
          <w:iCs/>
          <w:sz w:val="22"/>
          <w:szCs w:val="22"/>
          <w:lang w:val="pt-PT"/>
        </w:rPr>
      </w:pPr>
    </w:p>
    <w:p w14:paraId="6DC88C7D" w14:textId="614A4074" w:rsidR="00D3755F" w:rsidRPr="008F1868" w:rsidRDefault="008F1868" w:rsidP="008F1868">
      <w:pPr>
        <w:pStyle w:val="PargrafodaLista"/>
        <w:numPr>
          <w:ilvl w:val="0"/>
          <w:numId w:val="2"/>
        </w:numPr>
        <w:ind w:right="1275"/>
        <w:jc w:val="both"/>
        <w:rPr>
          <w:rFonts w:ascii="Bahnschrift Light" w:hAnsi="Bahnschrift Light" w:cs="Tahoma"/>
          <w:b/>
          <w:bCs/>
          <w:iCs/>
          <w:lang w:val="pt-PT"/>
        </w:rPr>
      </w:pPr>
      <w:r w:rsidRPr="008F1868">
        <w:rPr>
          <w:rFonts w:ascii="Bahnschrift Light" w:hAnsi="Bahnschrift Light" w:cs="Tahoma"/>
          <w:b/>
          <w:bCs/>
          <w:iCs/>
          <w:lang w:val="pt-PT"/>
        </w:rPr>
        <w:t>“Buscar o sucesso é uma forma de enlouquecimento.”</w:t>
      </w:r>
    </w:p>
    <w:p w14:paraId="789795D4" w14:textId="77777777" w:rsidR="008F1868" w:rsidRDefault="008F1868" w:rsidP="008F1868">
      <w:pPr>
        <w:pStyle w:val="PargrafodaLista"/>
        <w:ind w:right="1275"/>
        <w:jc w:val="both"/>
        <w:rPr>
          <w:rFonts w:ascii="Bahnschrift Light" w:hAnsi="Bahnschrift Light" w:cs="Tahoma"/>
          <w:iCs/>
          <w:lang w:val="pt-PT"/>
        </w:rPr>
      </w:pPr>
    </w:p>
    <w:p w14:paraId="454DF12C" w14:textId="34613DA8" w:rsidR="008F1868" w:rsidRPr="00EF2260" w:rsidRDefault="008F1868" w:rsidP="008F1868">
      <w:pPr>
        <w:pStyle w:val="PargrafodaLista"/>
        <w:numPr>
          <w:ilvl w:val="1"/>
          <w:numId w:val="2"/>
        </w:numPr>
        <w:ind w:right="1275"/>
        <w:jc w:val="both"/>
        <w:rPr>
          <w:rFonts w:ascii="Bahnschrift Light" w:hAnsi="Bahnschrift Light" w:cs="Tahoma"/>
          <w:iCs/>
          <w:lang w:val="pt-PT"/>
        </w:rPr>
      </w:pPr>
      <w:r>
        <w:rPr>
          <w:rFonts w:ascii="Bahnschrift Light" w:hAnsi="Bahnschrift Light" w:cs="Tahoma"/>
          <w:iCs/>
          <w:lang w:val="pt-PT"/>
        </w:rPr>
        <w:t xml:space="preserve">Produza argumentos, em </w:t>
      </w:r>
      <w:r w:rsidRPr="008F1868">
        <w:rPr>
          <w:rFonts w:ascii="Bahnschrift Light" w:hAnsi="Bahnschrift Light" w:cs="Tahoma"/>
          <w:b/>
          <w:bCs/>
          <w:iCs/>
          <w:lang w:val="pt-PT"/>
        </w:rPr>
        <w:t>25 linhas</w:t>
      </w:r>
      <w:r>
        <w:rPr>
          <w:rFonts w:ascii="Bahnschrift Light" w:hAnsi="Bahnschrift Light" w:cs="Tahoma"/>
          <w:iCs/>
          <w:lang w:val="pt-PT"/>
        </w:rPr>
        <w:t>, concordando ou não com a frase acima, tendo em conta as práticas de comunicação escrita discutidas ao longo do semestre, sem se esquecer de discutir a ideia de sucesso, angústia, personalidade humana e o que se perde e o que se ganha durante o processo de busca do “sucesso”.</w:t>
      </w:r>
      <w:r w:rsidR="007C6B6D">
        <w:rPr>
          <w:rFonts w:ascii="Bahnschrift Light" w:hAnsi="Bahnschrift Light" w:cs="Tahoma"/>
          <w:iCs/>
          <w:lang w:val="pt-PT"/>
        </w:rPr>
        <w:t xml:space="preserve">                          </w:t>
      </w:r>
      <w:r w:rsidR="007C6B6D" w:rsidRPr="007C6B6D">
        <w:rPr>
          <w:rFonts w:ascii="Bahnschrift Light" w:hAnsi="Bahnschrift Light" w:cs="Tahoma"/>
          <w:b/>
          <w:bCs/>
          <w:iCs/>
          <w:lang w:val="pt-PT"/>
        </w:rPr>
        <w:t xml:space="preserve"> </w:t>
      </w:r>
      <w:r w:rsidR="007C6B6D">
        <w:rPr>
          <w:rFonts w:ascii="Bahnschrift Light" w:hAnsi="Bahnschrift Light" w:cs="Tahoma"/>
          <w:b/>
          <w:bCs/>
          <w:iCs/>
          <w:lang w:val="pt-PT"/>
        </w:rPr>
        <w:t xml:space="preserve">     </w:t>
      </w:r>
      <w:r w:rsidR="007C6B6D" w:rsidRPr="007C6B6D">
        <w:rPr>
          <w:rFonts w:ascii="Bahnschrift Light" w:hAnsi="Bahnschrift Light" w:cs="Tahoma"/>
          <w:b/>
          <w:bCs/>
          <w:iCs/>
          <w:lang w:val="pt-PT"/>
        </w:rPr>
        <w:t>(85P)</w:t>
      </w:r>
    </w:p>
    <w:p w14:paraId="11873126" w14:textId="0A752D7D" w:rsidR="00EF2260" w:rsidRDefault="00EF2260" w:rsidP="00EF2260">
      <w:pPr>
        <w:pStyle w:val="PargrafodaLista"/>
        <w:ind w:left="990" w:right="1275"/>
        <w:jc w:val="both"/>
        <w:rPr>
          <w:rFonts w:ascii="Bahnschrift Light" w:hAnsi="Bahnschrift Light" w:cs="Tahoma"/>
          <w:b/>
          <w:bCs/>
          <w:iCs/>
          <w:lang w:val="pt-PT"/>
        </w:rPr>
      </w:pPr>
    </w:p>
    <w:p w14:paraId="4C5ECE1B" w14:textId="12A12642" w:rsidR="00EF2260" w:rsidRPr="008F1868" w:rsidRDefault="00EF2260" w:rsidP="00EF2260">
      <w:pPr>
        <w:pStyle w:val="PargrafodaLista"/>
        <w:ind w:left="990" w:right="1275"/>
        <w:jc w:val="both"/>
        <w:rPr>
          <w:rFonts w:ascii="Bahnschrift Light" w:hAnsi="Bahnschrift Light" w:cs="Tahoma"/>
          <w:iCs/>
          <w:lang w:val="pt-PT"/>
        </w:rPr>
      </w:pPr>
      <w:r>
        <w:rPr>
          <w:rFonts w:ascii="Bahnschrift Light" w:hAnsi="Bahnschrift Light" w:cs="Tahoma"/>
          <w:b/>
          <w:bCs/>
          <w:iCs/>
          <w:lang w:val="pt-PT"/>
        </w:rPr>
        <w:t>R: Resposta Livre. Avalia-se a capacidade de produção de argumentos, correção ortográfica e encadeamento das ideias.</w:t>
      </w:r>
    </w:p>
    <w:p w14:paraId="0FE2DA20" w14:textId="0CD6A5A4" w:rsidR="008F1868" w:rsidRDefault="008F1868" w:rsidP="00984EC8">
      <w:pPr>
        <w:ind w:left="426" w:right="1275"/>
        <w:jc w:val="both"/>
        <w:rPr>
          <w:rFonts w:ascii="Bahnschrift Light" w:hAnsi="Bahnschrift Light" w:cs="Tahoma"/>
          <w:iCs/>
          <w:sz w:val="22"/>
          <w:szCs w:val="22"/>
          <w:lang w:val="pt-PT"/>
        </w:rPr>
      </w:pPr>
    </w:p>
    <w:p w14:paraId="219D37E8" w14:textId="77777777" w:rsidR="008F1868" w:rsidRPr="008F1868" w:rsidRDefault="008F1868" w:rsidP="00984EC8">
      <w:pPr>
        <w:ind w:left="426" w:right="1275"/>
        <w:jc w:val="both"/>
        <w:rPr>
          <w:rFonts w:ascii="Bahnschrift Light" w:hAnsi="Bahnschrift Light" w:cs="Tahoma"/>
          <w:iCs/>
          <w:sz w:val="22"/>
          <w:szCs w:val="22"/>
          <w:lang w:val="pt-PT"/>
        </w:rPr>
      </w:pPr>
    </w:p>
    <w:p w14:paraId="0E50F921" w14:textId="77777777" w:rsidR="00984EC8" w:rsidRDefault="00984EC8" w:rsidP="00984EC8">
      <w:pPr>
        <w:ind w:left="426" w:right="1275"/>
        <w:jc w:val="both"/>
        <w:rPr>
          <w:rFonts w:ascii="Bahnschrift Light" w:hAnsi="Bahnschrift Light" w:cs="Tahoma"/>
          <w:b/>
          <w:bCs/>
          <w:iCs/>
          <w:sz w:val="22"/>
          <w:szCs w:val="22"/>
          <w:lang w:val="pt-PT"/>
        </w:rPr>
      </w:pPr>
    </w:p>
    <w:p w14:paraId="778DBACE" w14:textId="50C066DA" w:rsidR="008C05EE" w:rsidRPr="00984EC8" w:rsidRDefault="00866C6E" w:rsidP="00984EC8">
      <w:pPr>
        <w:ind w:left="426" w:right="1275"/>
        <w:jc w:val="both"/>
        <w:rPr>
          <w:rFonts w:ascii="Bahnschrift Light" w:hAnsi="Bahnschrift Light" w:cs="Tahoma"/>
          <w:b/>
          <w:bCs/>
          <w:iCs/>
          <w:sz w:val="22"/>
          <w:szCs w:val="22"/>
          <w:lang w:val="pt-PT"/>
        </w:rPr>
      </w:pPr>
      <w:r w:rsidRPr="00984EC8">
        <w:rPr>
          <w:rFonts w:ascii="Bahnschrift Light" w:hAnsi="Bahnschrift Light" w:cs="Tahoma"/>
          <w:b/>
          <w:bCs/>
          <w:iCs/>
          <w:sz w:val="22"/>
          <w:szCs w:val="22"/>
          <w:lang w:val="pt-PT"/>
        </w:rPr>
        <w:t xml:space="preserve">                                                                                                    </w:t>
      </w:r>
      <w:bookmarkEnd w:id="0"/>
    </w:p>
    <w:sectPr w:rsidR="008C05EE" w:rsidRPr="00984EC8" w:rsidSect="00435E04">
      <w:headerReference w:type="default" r:id="rId7"/>
      <w:footerReference w:type="even" r:id="rId8"/>
      <w:footerReference w:type="default" r:id="rId9"/>
      <w:pgSz w:w="11906" w:h="16838" w:code="9"/>
      <w:pgMar w:top="993" w:right="424" w:bottom="567" w:left="851" w:header="567" w:footer="0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2E6853" w14:textId="77777777" w:rsidR="00B70513" w:rsidRDefault="00B70513">
      <w:r>
        <w:separator/>
      </w:r>
    </w:p>
  </w:endnote>
  <w:endnote w:type="continuationSeparator" w:id="0">
    <w:p w14:paraId="36C5F41F" w14:textId="77777777" w:rsidR="00B70513" w:rsidRDefault="00B705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Bahnschrift Ligh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86508E" w14:textId="77777777" w:rsidR="00AA38EC" w:rsidRDefault="00830738" w:rsidP="00E83BEC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29CD3B04" w14:textId="77777777" w:rsidR="00AA38EC" w:rsidRDefault="00B70513" w:rsidP="000E2A24">
    <w:pPr>
      <w:pStyle w:val="Rodap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F5C676" w14:textId="77777777" w:rsidR="00AA38EC" w:rsidRPr="00984EC8" w:rsidRDefault="00A51FC9" w:rsidP="006270FA">
    <w:pPr>
      <w:pStyle w:val="Rodap"/>
      <w:spacing w:before="60"/>
      <w:ind w:right="357"/>
      <w:jc w:val="center"/>
      <w:rPr>
        <w:rFonts w:ascii="Bahnschrift Light" w:hAnsi="Bahnschrift Light" w:cs="Arial"/>
        <w:sz w:val="16"/>
        <w:szCs w:val="16"/>
        <w:lang w:val="pt-PT"/>
      </w:rPr>
    </w:pPr>
    <w:r w:rsidRPr="00984EC8">
      <w:rPr>
        <w:rFonts w:ascii="Bahnschrift Light" w:hAnsi="Bahnschrift Light" w:cs="Arial"/>
        <w:noProof/>
        <w:sz w:val="16"/>
        <w:szCs w:val="16"/>
        <w:lang w:val="pt-PT" w:eastAsia="pt-PT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6D6F084C" wp14:editId="579E431E">
              <wp:simplePos x="0" y="0"/>
              <wp:positionH relativeFrom="column">
                <wp:posOffset>-36195</wp:posOffset>
              </wp:positionH>
              <wp:positionV relativeFrom="paragraph">
                <wp:posOffset>-2540</wp:posOffset>
              </wp:positionV>
              <wp:extent cx="5954395" cy="0"/>
              <wp:effectExtent l="8890" t="13970" r="8890" b="5080"/>
              <wp:wrapNone/>
              <wp:docPr id="2" name="Straight Connector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954395" cy="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E9647BA" id="Straight Connector 2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2.85pt,-.2pt" to="466pt,-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" strokeweight=".5pt"/>
          </w:pict>
        </mc:Fallback>
      </mc:AlternateContent>
    </w:r>
    <w:r w:rsidR="00830738" w:rsidRPr="00984EC8">
      <w:rPr>
        <w:rFonts w:ascii="Bahnschrift Light" w:hAnsi="Bahnschrift Light" w:cs="Arial"/>
        <w:sz w:val="16"/>
        <w:szCs w:val="16"/>
        <w:lang w:val="pt-PT"/>
      </w:rPr>
      <w:t xml:space="preserve">Pág. </w:t>
    </w:r>
    <w:r w:rsidR="00830738" w:rsidRPr="00984EC8">
      <w:rPr>
        <w:rStyle w:val="Nmerodepgina"/>
        <w:rFonts w:ascii="Bahnschrift Light" w:hAnsi="Bahnschrift Light" w:cs="Arial"/>
        <w:sz w:val="16"/>
        <w:szCs w:val="16"/>
      </w:rPr>
      <w:fldChar w:fldCharType="begin"/>
    </w:r>
    <w:r w:rsidR="00830738" w:rsidRPr="00984EC8">
      <w:rPr>
        <w:rStyle w:val="Nmerodepgina"/>
        <w:rFonts w:ascii="Bahnschrift Light" w:hAnsi="Bahnschrift Light" w:cs="Arial"/>
        <w:sz w:val="16"/>
        <w:szCs w:val="16"/>
      </w:rPr>
      <w:instrText xml:space="preserve"> PAGE </w:instrText>
    </w:r>
    <w:r w:rsidR="00830738" w:rsidRPr="00984EC8">
      <w:rPr>
        <w:rStyle w:val="Nmerodepgina"/>
        <w:rFonts w:ascii="Bahnschrift Light" w:hAnsi="Bahnschrift Light" w:cs="Arial"/>
        <w:sz w:val="16"/>
        <w:szCs w:val="16"/>
      </w:rPr>
      <w:fldChar w:fldCharType="separate"/>
    </w:r>
    <w:r w:rsidR="009C227C" w:rsidRPr="00984EC8">
      <w:rPr>
        <w:rStyle w:val="Nmerodepgina"/>
        <w:rFonts w:ascii="Bahnschrift Light" w:hAnsi="Bahnschrift Light" w:cs="Arial"/>
        <w:noProof/>
        <w:sz w:val="16"/>
        <w:szCs w:val="16"/>
      </w:rPr>
      <w:t>5</w:t>
    </w:r>
    <w:r w:rsidR="00830738" w:rsidRPr="00984EC8">
      <w:rPr>
        <w:rStyle w:val="Nmerodepgina"/>
        <w:rFonts w:ascii="Bahnschrift Light" w:hAnsi="Bahnschrift Light" w:cs="Arial"/>
        <w:sz w:val="16"/>
        <w:szCs w:val="16"/>
      </w:rPr>
      <w:fldChar w:fldCharType="end"/>
    </w:r>
    <w:r w:rsidR="00830738" w:rsidRPr="00984EC8">
      <w:rPr>
        <w:rStyle w:val="Nmerodepgina"/>
        <w:rFonts w:ascii="Bahnschrift Light" w:hAnsi="Bahnschrift Light" w:cs="Arial"/>
        <w:sz w:val="16"/>
        <w:szCs w:val="16"/>
      </w:rPr>
      <w:t xml:space="preserve"> de </w:t>
    </w:r>
    <w:r w:rsidR="00830738" w:rsidRPr="00984EC8">
      <w:rPr>
        <w:rStyle w:val="Nmerodepgina"/>
        <w:rFonts w:ascii="Bahnschrift Light" w:hAnsi="Bahnschrift Light" w:cs="Arial"/>
        <w:sz w:val="16"/>
        <w:szCs w:val="16"/>
      </w:rPr>
      <w:fldChar w:fldCharType="begin"/>
    </w:r>
    <w:r w:rsidR="00830738" w:rsidRPr="00984EC8">
      <w:rPr>
        <w:rStyle w:val="Nmerodepgina"/>
        <w:rFonts w:ascii="Bahnschrift Light" w:hAnsi="Bahnschrift Light" w:cs="Arial"/>
        <w:sz w:val="16"/>
        <w:szCs w:val="16"/>
      </w:rPr>
      <w:instrText xml:space="preserve"> NUMPAGES </w:instrText>
    </w:r>
    <w:r w:rsidR="00830738" w:rsidRPr="00984EC8">
      <w:rPr>
        <w:rStyle w:val="Nmerodepgina"/>
        <w:rFonts w:ascii="Bahnschrift Light" w:hAnsi="Bahnschrift Light" w:cs="Arial"/>
        <w:sz w:val="16"/>
        <w:szCs w:val="16"/>
      </w:rPr>
      <w:fldChar w:fldCharType="separate"/>
    </w:r>
    <w:r w:rsidR="009C227C" w:rsidRPr="00984EC8">
      <w:rPr>
        <w:rStyle w:val="Nmerodepgina"/>
        <w:rFonts w:ascii="Bahnschrift Light" w:hAnsi="Bahnschrift Light" w:cs="Arial"/>
        <w:noProof/>
        <w:sz w:val="16"/>
        <w:szCs w:val="16"/>
      </w:rPr>
      <w:t>5</w:t>
    </w:r>
    <w:r w:rsidR="00830738" w:rsidRPr="00984EC8">
      <w:rPr>
        <w:rStyle w:val="Nmerodepgina"/>
        <w:rFonts w:ascii="Bahnschrift Light" w:hAnsi="Bahnschrift Light" w:cs="Arial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99E05FB" w14:textId="77777777" w:rsidR="00B70513" w:rsidRDefault="00B70513">
      <w:r>
        <w:separator/>
      </w:r>
    </w:p>
  </w:footnote>
  <w:footnote w:type="continuationSeparator" w:id="0">
    <w:p w14:paraId="4F9E5402" w14:textId="77777777" w:rsidR="00B70513" w:rsidRDefault="00B7051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452EDB" w14:textId="77777777" w:rsidR="00AA38EC" w:rsidRPr="00541CD1" w:rsidRDefault="00B70513" w:rsidP="00A6048A">
    <w:pPr>
      <w:tabs>
        <w:tab w:val="left" w:pos="0"/>
      </w:tabs>
      <w:jc w:val="center"/>
      <w:rPr>
        <w:rFonts w:ascii="Arial" w:hAnsi="Arial" w:cs="Arial"/>
        <w:b/>
        <w:bCs/>
        <w:i/>
        <w:iCs/>
        <w:lang w:val="pt-PT"/>
      </w:rPr>
    </w:pPr>
    <w:r>
      <w:rPr>
        <w:rFonts w:ascii="Bahnschrift Light" w:hAnsi="Bahnschrift Light" w:cs="Arial"/>
        <w:b/>
        <w:noProof/>
        <w:sz w:val="18"/>
        <w:szCs w:val="22"/>
        <w:lang w:val="en-US"/>
      </w:rPr>
      <w:pict w14:anchorId="38D6370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-9.3pt;width:1in;height:23.1pt;z-index:251659264">
          <v:imagedata r:id="rId1" o:title=""/>
        </v:shape>
      </w:pict>
    </w:r>
    <w:r w:rsidR="00830738" w:rsidRPr="00984EC8">
      <w:rPr>
        <w:rFonts w:ascii="Bahnschrift Light" w:hAnsi="Bahnschrift Light" w:cs="Arial"/>
        <w:b/>
        <w:sz w:val="22"/>
        <w:szCs w:val="22"/>
        <w:lang w:val="pt-PT"/>
      </w:rPr>
      <w:t xml:space="preserve">              </w:t>
    </w:r>
    <w:r w:rsidR="00830738" w:rsidRPr="00984EC8">
      <w:rPr>
        <w:rFonts w:ascii="Bahnschrift Light" w:hAnsi="Bahnschrift Light" w:cs="Arial"/>
        <w:b/>
        <w:i/>
        <w:sz w:val="22"/>
        <w:szCs w:val="22"/>
        <w:lang w:val="pt-PT"/>
      </w:rPr>
      <w:t>INSTITUTO SUPERIOR DE TRANSPORTES E COMUNICAÇÕES</w:t>
    </w:r>
  </w:p>
  <w:p w14:paraId="3C2346F3" w14:textId="77777777" w:rsidR="00AA38EC" w:rsidRPr="00A6048A" w:rsidRDefault="00A51FC9">
    <w:pPr>
      <w:pStyle w:val="Cabealho"/>
      <w:rPr>
        <w:lang w:val="pt-PT"/>
      </w:rPr>
    </w:pPr>
    <w:r>
      <w:rPr>
        <w:noProof/>
        <w:sz w:val="20"/>
        <w:lang w:val="pt-PT" w:eastAsia="pt-PT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0D095F89" wp14:editId="3BA2BE65">
              <wp:simplePos x="0" y="0"/>
              <wp:positionH relativeFrom="column">
                <wp:posOffset>-19050</wp:posOffset>
              </wp:positionH>
              <wp:positionV relativeFrom="paragraph">
                <wp:posOffset>27305</wp:posOffset>
              </wp:positionV>
              <wp:extent cx="5954395" cy="0"/>
              <wp:effectExtent l="6985" t="10160" r="10795" b="8890"/>
              <wp:wrapNone/>
              <wp:docPr id="3" name="Straight Connector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5954395" cy="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F2DF3FE" id="Straight Connector 3" o:spid="_x0000_s1026" style="position:absolute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.5pt,2.15pt" to="467.35pt,2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" strokeweight=".5pt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0C58E8"/>
    <w:multiLevelType w:val="multilevel"/>
    <w:tmpl w:val="44447964"/>
    <w:lvl w:ilvl="0">
      <w:start w:val="3"/>
      <w:numFmt w:val="decimal"/>
      <w:lvlText w:val="%1"/>
      <w:lvlJc w:val="left"/>
      <w:pPr>
        <w:ind w:left="360" w:hanging="360"/>
      </w:pPr>
      <w:rPr>
        <w:rFonts w:eastAsia="Times New Roman" w:hint="default"/>
        <w:b w:val="0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eastAsia="Times New Roman" w:hint="default"/>
        <w:b w:val="0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eastAsia="Times New Roman" w:hint="default"/>
        <w:b w:val="0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eastAsia="Times New Roman" w:hint="default"/>
        <w:b w:val="0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eastAsia="Times New Roman" w:hint="default"/>
        <w:b w:val="0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eastAsia="Times New Roman" w:hint="default"/>
        <w:b w:val="0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eastAsia="Times New Roman" w:hint="default"/>
        <w:b w:val="0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eastAsia="Times New Roman" w:hint="default"/>
        <w:b w:val="0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eastAsia="Times New Roman" w:hint="default"/>
        <w:b w:val="0"/>
      </w:rPr>
    </w:lvl>
  </w:abstractNum>
  <w:abstractNum w:abstractNumId="1" w15:restartNumberingAfterBreak="0">
    <w:nsid w:val="05C2176A"/>
    <w:multiLevelType w:val="multilevel"/>
    <w:tmpl w:val="033A2DB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2" w15:restartNumberingAfterBreak="0">
    <w:nsid w:val="1E9573D7"/>
    <w:multiLevelType w:val="hybridMultilevel"/>
    <w:tmpl w:val="35DCA58C"/>
    <w:lvl w:ilvl="0" w:tplc="32E4AAAC">
      <w:start w:val="1"/>
      <w:numFmt w:val="lowerLetter"/>
      <w:lvlText w:val="%1)"/>
      <w:lvlJc w:val="left"/>
      <w:pPr>
        <w:ind w:left="108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40C50915"/>
    <w:multiLevelType w:val="hybridMultilevel"/>
    <w:tmpl w:val="1990F5DC"/>
    <w:lvl w:ilvl="0" w:tplc="38D8FFBA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800" w:hanging="360"/>
      </w:pPr>
    </w:lvl>
    <w:lvl w:ilvl="2" w:tplc="0816001B" w:tentative="1">
      <w:start w:val="1"/>
      <w:numFmt w:val="lowerRoman"/>
      <w:lvlText w:val="%3."/>
      <w:lvlJc w:val="right"/>
      <w:pPr>
        <w:ind w:left="2520" w:hanging="180"/>
      </w:pPr>
    </w:lvl>
    <w:lvl w:ilvl="3" w:tplc="0816000F" w:tentative="1">
      <w:start w:val="1"/>
      <w:numFmt w:val="decimal"/>
      <w:lvlText w:val="%4."/>
      <w:lvlJc w:val="left"/>
      <w:pPr>
        <w:ind w:left="3240" w:hanging="360"/>
      </w:pPr>
    </w:lvl>
    <w:lvl w:ilvl="4" w:tplc="08160019" w:tentative="1">
      <w:start w:val="1"/>
      <w:numFmt w:val="lowerLetter"/>
      <w:lvlText w:val="%5."/>
      <w:lvlJc w:val="left"/>
      <w:pPr>
        <w:ind w:left="3960" w:hanging="360"/>
      </w:pPr>
    </w:lvl>
    <w:lvl w:ilvl="5" w:tplc="0816001B" w:tentative="1">
      <w:start w:val="1"/>
      <w:numFmt w:val="lowerRoman"/>
      <w:lvlText w:val="%6."/>
      <w:lvlJc w:val="right"/>
      <w:pPr>
        <w:ind w:left="4680" w:hanging="180"/>
      </w:pPr>
    </w:lvl>
    <w:lvl w:ilvl="6" w:tplc="0816000F" w:tentative="1">
      <w:start w:val="1"/>
      <w:numFmt w:val="decimal"/>
      <w:lvlText w:val="%7."/>
      <w:lvlJc w:val="left"/>
      <w:pPr>
        <w:ind w:left="5400" w:hanging="360"/>
      </w:pPr>
    </w:lvl>
    <w:lvl w:ilvl="7" w:tplc="08160019" w:tentative="1">
      <w:start w:val="1"/>
      <w:numFmt w:val="lowerLetter"/>
      <w:lvlText w:val="%8."/>
      <w:lvlJc w:val="left"/>
      <w:pPr>
        <w:ind w:left="6120" w:hanging="360"/>
      </w:pPr>
    </w:lvl>
    <w:lvl w:ilvl="8" w:tplc="08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457A21A5"/>
    <w:multiLevelType w:val="hybridMultilevel"/>
    <w:tmpl w:val="EDCC3A9C"/>
    <w:lvl w:ilvl="0" w:tplc="0562BDA8">
      <w:start w:val="1"/>
      <w:numFmt w:val="decimal"/>
      <w:lvlText w:val="(%1)"/>
      <w:lvlJc w:val="left"/>
      <w:pPr>
        <w:ind w:left="630" w:hanging="360"/>
      </w:pPr>
      <w:rPr>
        <w:rFonts w:hint="default"/>
        <w:i w:val="0"/>
        <w:iCs/>
        <w:sz w:val="22"/>
      </w:r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5" w15:restartNumberingAfterBreak="0">
    <w:nsid w:val="45CA07CE"/>
    <w:multiLevelType w:val="hybridMultilevel"/>
    <w:tmpl w:val="B448DACC"/>
    <w:lvl w:ilvl="0" w:tplc="04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87B23CA4">
      <w:start w:val="2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5CBB2DA2"/>
    <w:multiLevelType w:val="multilevel"/>
    <w:tmpl w:val="B642B0B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7" w15:restartNumberingAfterBreak="0">
    <w:nsid w:val="5EEE1C6C"/>
    <w:multiLevelType w:val="hybridMultilevel"/>
    <w:tmpl w:val="58C4E420"/>
    <w:lvl w:ilvl="0" w:tplc="3AD20B66">
      <w:start w:val="1"/>
      <w:numFmt w:val="lowerLetter"/>
      <w:lvlText w:val="%1)"/>
      <w:lvlJc w:val="left"/>
      <w:pPr>
        <w:ind w:left="720" w:hanging="360"/>
      </w:pPr>
      <w:rPr>
        <w:rFonts w:ascii="Times New Roman" w:hAnsi="Times New Roman" w:cs="Times New Roman" w:hint="default"/>
        <w:sz w:val="20"/>
        <w:szCs w:val="20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44E4F1E"/>
    <w:multiLevelType w:val="multilevel"/>
    <w:tmpl w:val="5F7EEB3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sz w:val="24"/>
      </w:rPr>
    </w:lvl>
    <w:lvl w:ilvl="1">
      <w:start w:val="1"/>
      <w:numFmt w:val="decimal"/>
      <w:isLgl/>
      <w:lvlText w:val="%1.%2."/>
      <w:lvlJc w:val="left"/>
      <w:pPr>
        <w:ind w:left="990" w:hanging="720"/>
      </w:pPr>
      <w:rPr>
        <w:rFonts w:hint="default"/>
        <w:b w:val="0"/>
        <w:sz w:val="24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9" w15:restartNumberingAfterBreak="0">
    <w:nsid w:val="6875130D"/>
    <w:multiLevelType w:val="hybridMultilevel"/>
    <w:tmpl w:val="1AF6A8F4"/>
    <w:lvl w:ilvl="0" w:tplc="04090001">
      <w:start w:val="1"/>
      <w:numFmt w:val="bullet"/>
      <w:lvlText w:val=""/>
      <w:lvlJc w:val="left"/>
      <w:pPr>
        <w:ind w:left="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8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5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2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9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4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1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850" w:hanging="360"/>
      </w:pPr>
      <w:rPr>
        <w:rFonts w:ascii="Wingdings" w:hAnsi="Wingdings" w:hint="default"/>
      </w:rPr>
    </w:lvl>
  </w:abstractNum>
  <w:abstractNum w:abstractNumId="10" w15:restartNumberingAfterBreak="0">
    <w:nsid w:val="6DC14DD5"/>
    <w:multiLevelType w:val="multilevel"/>
    <w:tmpl w:val="3A402F2E"/>
    <w:lvl w:ilvl="0">
      <w:start w:val="2"/>
      <w:numFmt w:val="decimal"/>
      <w:lvlText w:val="%1"/>
      <w:lvlJc w:val="left"/>
      <w:pPr>
        <w:ind w:left="360" w:hanging="360"/>
      </w:pPr>
      <w:rPr>
        <w:rFonts w:eastAsia="Calibri"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eastAsia="Calibri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eastAsia="Calibri"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eastAsia="Calibri"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eastAsia="Calibri"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eastAsia="Calibri"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eastAsia="Calibri"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eastAsia="Calibri"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eastAsia="Calibri" w:hint="default"/>
      </w:rPr>
    </w:lvl>
  </w:abstractNum>
  <w:abstractNum w:abstractNumId="11" w15:restartNumberingAfterBreak="0">
    <w:nsid w:val="72B84DD1"/>
    <w:multiLevelType w:val="multilevel"/>
    <w:tmpl w:val="F1B09DA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sz w:val="20"/>
        <w:szCs w:val="18"/>
      </w:rPr>
    </w:lvl>
    <w:lvl w:ilvl="1">
      <w:start w:val="1"/>
      <w:numFmt w:val="decimal"/>
      <w:isLgl/>
      <w:lvlText w:val="%1.%2."/>
      <w:lvlJc w:val="left"/>
      <w:pPr>
        <w:ind w:left="990" w:hanging="720"/>
      </w:pPr>
      <w:rPr>
        <w:rFonts w:hint="default"/>
        <w:b w:val="0"/>
        <w:sz w:val="20"/>
        <w:szCs w:val="18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2" w15:restartNumberingAfterBreak="0">
    <w:nsid w:val="7CDB34B0"/>
    <w:multiLevelType w:val="hybridMultilevel"/>
    <w:tmpl w:val="8C3A1D74"/>
    <w:lvl w:ilvl="0" w:tplc="03EA7FA6">
      <w:start w:val="1"/>
      <w:numFmt w:val="upperLetter"/>
      <w:lvlText w:val="%1."/>
      <w:lvlJc w:val="left"/>
      <w:pPr>
        <w:ind w:left="1350" w:hanging="360"/>
      </w:pPr>
      <w:rPr>
        <w:rFonts w:hint="default"/>
        <w:color w:val="000000"/>
      </w:rPr>
    </w:lvl>
    <w:lvl w:ilvl="1" w:tplc="08160019" w:tentative="1">
      <w:start w:val="1"/>
      <w:numFmt w:val="lowerLetter"/>
      <w:lvlText w:val="%2."/>
      <w:lvlJc w:val="left"/>
      <w:pPr>
        <w:ind w:left="2070" w:hanging="360"/>
      </w:pPr>
    </w:lvl>
    <w:lvl w:ilvl="2" w:tplc="0816001B" w:tentative="1">
      <w:start w:val="1"/>
      <w:numFmt w:val="lowerRoman"/>
      <w:lvlText w:val="%3."/>
      <w:lvlJc w:val="right"/>
      <w:pPr>
        <w:ind w:left="2790" w:hanging="180"/>
      </w:pPr>
    </w:lvl>
    <w:lvl w:ilvl="3" w:tplc="0816000F" w:tentative="1">
      <w:start w:val="1"/>
      <w:numFmt w:val="decimal"/>
      <w:lvlText w:val="%4."/>
      <w:lvlJc w:val="left"/>
      <w:pPr>
        <w:ind w:left="3510" w:hanging="360"/>
      </w:pPr>
    </w:lvl>
    <w:lvl w:ilvl="4" w:tplc="08160019" w:tentative="1">
      <w:start w:val="1"/>
      <w:numFmt w:val="lowerLetter"/>
      <w:lvlText w:val="%5."/>
      <w:lvlJc w:val="left"/>
      <w:pPr>
        <w:ind w:left="4230" w:hanging="360"/>
      </w:pPr>
    </w:lvl>
    <w:lvl w:ilvl="5" w:tplc="0816001B" w:tentative="1">
      <w:start w:val="1"/>
      <w:numFmt w:val="lowerRoman"/>
      <w:lvlText w:val="%6."/>
      <w:lvlJc w:val="right"/>
      <w:pPr>
        <w:ind w:left="4950" w:hanging="180"/>
      </w:pPr>
    </w:lvl>
    <w:lvl w:ilvl="6" w:tplc="0816000F" w:tentative="1">
      <w:start w:val="1"/>
      <w:numFmt w:val="decimal"/>
      <w:lvlText w:val="%7."/>
      <w:lvlJc w:val="left"/>
      <w:pPr>
        <w:ind w:left="5670" w:hanging="360"/>
      </w:pPr>
    </w:lvl>
    <w:lvl w:ilvl="7" w:tplc="08160019" w:tentative="1">
      <w:start w:val="1"/>
      <w:numFmt w:val="lowerLetter"/>
      <w:lvlText w:val="%8."/>
      <w:lvlJc w:val="left"/>
      <w:pPr>
        <w:ind w:left="6390" w:hanging="360"/>
      </w:pPr>
    </w:lvl>
    <w:lvl w:ilvl="8" w:tplc="0816001B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13" w15:restartNumberingAfterBreak="0">
    <w:nsid w:val="7E387EEE"/>
    <w:multiLevelType w:val="multilevel"/>
    <w:tmpl w:val="F1B09DA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sz w:val="20"/>
        <w:szCs w:val="18"/>
      </w:rPr>
    </w:lvl>
    <w:lvl w:ilvl="1">
      <w:start w:val="1"/>
      <w:numFmt w:val="decimal"/>
      <w:isLgl/>
      <w:lvlText w:val="%1.%2."/>
      <w:lvlJc w:val="left"/>
      <w:pPr>
        <w:ind w:left="990" w:hanging="720"/>
      </w:pPr>
      <w:rPr>
        <w:rFonts w:hint="default"/>
        <w:b w:val="0"/>
        <w:sz w:val="20"/>
        <w:szCs w:val="18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num w:numId="1">
    <w:abstractNumId w:val="4"/>
  </w:num>
  <w:num w:numId="2">
    <w:abstractNumId w:val="13"/>
  </w:num>
  <w:num w:numId="3">
    <w:abstractNumId w:val="0"/>
  </w:num>
  <w:num w:numId="4">
    <w:abstractNumId w:val="2"/>
  </w:num>
  <w:num w:numId="5">
    <w:abstractNumId w:val="10"/>
  </w:num>
  <w:num w:numId="6">
    <w:abstractNumId w:val="9"/>
  </w:num>
  <w:num w:numId="7">
    <w:abstractNumId w:val="7"/>
  </w:num>
  <w:num w:numId="8">
    <w:abstractNumId w:val="5"/>
  </w:num>
  <w:num w:numId="9">
    <w:abstractNumId w:val="8"/>
  </w:num>
  <w:num w:numId="10">
    <w:abstractNumId w:val="6"/>
  </w:num>
  <w:num w:numId="11">
    <w:abstractNumId w:val="1"/>
  </w:num>
  <w:num w:numId="12">
    <w:abstractNumId w:val="11"/>
  </w:num>
  <w:num w:numId="13">
    <w:abstractNumId w:val="12"/>
  </w:num>
  <w:num w:numId="1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51FC9"/>
    <w:rsid w:val="00040360"/>
    <w:rsid w:val="000504B6"/>
    <w:rsid w:val="000832B9"/>
    <w:rsid w:val="000D1B4C"/>
    <w:rsid w:val="00116FAC"/>
    <w:rsid w:val="001439B1"/>
    <w:rsid w:val="00190209"/>
    <w:rsid w:val="001969A6"/>
    <w:rsid w:val="001D5879"/>
    <w:rsid w:val="00250854"/>
    <w:rsid w:val="00262D4C"/>
    <w:rsid w:val="0029356A"/>
    <w:rsid w:val="002E4E1F"/>
    <w:rsid w:val="003279E5"/>
    <w:rsid w:val="003F445B"/>
    <w:rsid w:val="00430B3B"/>
    <w:rsid w:val="00490BF7"/>
    <w:rsid w:val="004A3E50"/>
    <w:rsid w:val="004E46D6"/>
    <w:rsid w:val="004F2FBB"/>
    <w:rsid w:val="00501A1F"/>
    <w:rsid w:val="005C5F7A"/>
    <w:rsid w:val="00647F9E"/>
    <w:rsid w:val="006B037E"/>
    <w:rsid w:val="00755B20"/>
    <w:rsid w:val="00762D83"/>
    <w:rsid w:val="007C474F"/>
    <w:rsid w:val="007C6B6D"/>
    <w:rsid w:val="007C7311"/>
    <w:rsid w:val="007D4D2E"/>
    <w:rsid w:val="008210B7"/>
    <w:rsid w:val="00830738"/>
    <w:rsid w:val="00866C6E"/>
    <w:rsid w:val="008A167B"/>
    <w:rsid w:val="008C05EE"/>
    <w:rsid w:val="008F1868"/>
    <w:rsid w:val="008F6419"/>
    <w:rsid w:val="00923FD3"/>
    <w:rsid w:val="00984EC8"/>
    <w:rsid w:val="009C227C"/>
    <w:rsid w:val="00A51FC9"/>
    <w:rsid w:val="00AA6AF9"/>
    <w:rsid w:val="00AC2410"/>
    <w:rsid w:val="00B12E4F"/>
    <w:rsid w:val="00B46DCF"/>
    <w:rsid w:val="00B70513"/>
    <w:rsid w:val="00B963A7"/>
    <w:rsid w:val="00BA6982"/>
    <w:rsid w:val="00BE52EA"/>
    <w:rsid w:val="00CA6675"/>
    <w:rsid w:val="00CB04D7"/>
    <w:rsid w:val="00D308C8"/>
    <w:rsid w:val="00D3755F"/>
    <w:rsid w:val="00D453F7"/>
    <w:rsid w:val="00D640B1"/>
    <w:rsid w:val="00DA290D"/>
    <w:rsid w:val="00DB2844"/>
    <w:rsid w:val="00DB5D30"/>
    <w:rsid w:val="00E467F2"/>
    <w:rsid w:val="00ED5194"/>
    <w:rsid w:val="00EF2260"/>
    <w:rsid w:val="00EF71A5"/>
    <w:rsid w:val="00F27D52"/>
    <w:rsid w:val="00F82B49"/>
    <w:rsid w:val="00FA0AB8"/>
    <w:rsid w:val="00FB7DBE"/>
    <w:rsid w:val="00FE4F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2D732C1D"/>
  <w15:chartTrackingRefBased/>
  <w15:docId w15:val="{1E7857C1-79C0-4CB3-B444-2D9A1F3AAD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51FC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GB"/>
    </w:rPr>
  </w:style>
  <w:style w:type="paragraph" w:styleId="Ttulo1">
    <w:name w:val="heading 1"/>
    <w:basedOn w:val="Normal"/>
    <w:next w:val="Normal"/>
    <w:link w:val="Ttulo1Carter"/>
    <w:qFormat/>
    <w:rsid w:val="00A51FC9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rsid w:val="00A51FC9"/>
    <w:rPr>
      <w:rFonts w:ascii="Arial" w:eastAsia="Times New Roman" w:hAnsi="Arial" w:cs="Arial"/>
      <w:b/>
      <w:bCs/>
      <w:kern w:val="32"/>
      <w:sz w:val="32"/>
      <w:szCs w:val="32"/>
      <w:lang w:val="en-GB"/>
    </w:rPr>
  </w:style>
  <w:style w:type="paragraph" w:styleId="Ttulo">
    <w:name w:val="Title"/>
    <w:basedOn w:val="Normal"/>
    <w:link w:val="TtuloCarter"/>
    <w:qFormat/>
    <w:rsid w:val="00A51FC9"/>
    <w:pPr>
      <w:jc w:val="center"/>
    </w:pPr>
    <w:rPr>
      <w:b/>
      <w:sz w:val="32"/>
      <w:szCs w:val="20"/>
      <w:lang w:val="pt-PT"/>
    </w:rPr>
  </w:style>
  <w:style w:type="character" w:customStyle="1" w:styleId="TtuloCarter">
    <w:name w:val="Título Caráter"/>
    <w:basedOn w:val="Tipodeletrapredefinidodopargrafo"/>
    <w:link w:val="Ttulo"/>
    <w:rsid w:val="00A51FC9"/>
    <w:rPr>
      <w:rFonts w:ascii="Times New Roman" w:eastAsia="Times New Roman" w:hAnsi="Times New Roman" w:cs="Times New Roman"/>
      <w:b/>
      <w:sz w:val="32"/>
      <w:szCs w:val="20"/>
      <w:lang w:val="pt-PT"/>
    </w:rPr>
  </w:style>
  <w:style w:type="character" w:styleId="Hiperligao">
    <w:name w:val="Hyperlink"/>
    <w:rsid w:val="00A51FC9"/>
    <w:rPr>
      <w:color w:val="0000FF"/>
      <w:u w:val="single"/>
    </w:rPr>
  </w:style>
  <w:style w:type="paragraph" w:styleId="NormalWeb">
    <w:name w:val="Normal (Web)"/>
    <w:basedOn w:val="Normal"/>
    <w:rsid w:val="00A51FC9"/>
    <w:pPr>
      <w:spacing w:before="100" w:beforeAutospacing="1" w:after="100" w:afterAutospacing="1"/>
    </w:pPr>
    <w:rPr>
      <w:rFonts w:ascii="Arial Unicode MS" w:eastAsia="Arial Unicode MS" w:hAnsi="Arial Unicode MS" w:cs="Arial Unicode MS"/>
    </w:rPr>
  </w:style>
  <w:style w:type="paragraph" w:styleId="Rodap">
    <w:name w:val="footer"/>
    <w:basedOn w:val="Normal"/>
    <w:link w:val="RodapCarter"/>
    <w:rsid w:val="00A51FC9"/>
    <w:pPr>
      <w:tabs>
        <w:tab w:val="center" w:pos="4320"/>
        <w:tab w:val="right" w:pos="8640"/>
      </w:tabs>
    </w:pPr>
  </w:style>
  <w:style w:type="character" w:customStyle="1" w:styleId="RodapCarter">
    <w:name w:val="Rodapé Caráter"/>
    <w:basedOn w:val="Tipodeletrapredefinidodopargrafo"/>
    <w:link w:val="Rodap"/>
    <w:rsid w:val="00A51FC9"/>
    <w:rPr>
      <w:rFonts w:ascii="Times New Roman" w:eastAsia="Times New Roman" w:hAnsi="Times New Roman" w:cs="Times New Roman"/>
      <w:sz w:val="24"/>
      <w:szCs w:val="24"/>
      <w:lang w:val="en-GB"/>
    </w:rPr>
  </w:style>
  <w:style w:type="character" w:styleId="Nmerodepgina">
    <w:name w:val="page number"/>
    <w:basedOn w:val="Tipodeletrapredefinidodopargrafo"/>
    <w:rsid w:val="00A51FC9"/>
  </w:style>
  <w:style w:type="paragraph" w:styleId="Cabealho">
    <w:name w:val="header"/>
    <w:basedOn w:val="Normal"/>
    <w:link w:val="CabealhoCarter"/>
    <w:rsid w:val="00A51FC9"/>
    <w:pPr>
      <w:tabs>
        <w:tab w:val="center" w:pos="4320"/>
        <w:tab w:val="right" w:pos="8640"/>
      </w:tabs>
    </w:pPr>
  </w:style>
  <w:style w:type="character" w:customStyle="1" w:styleId="CabealhoCarter">
    <w:name w:val="Cabeçalho Caráter"/>
    <w:basedOn w:val="Tipodeletrapredefinidodopargrafo"/>
    <w:link w:val="Cabealho"/>
    <w:rsid w:val="00A51FC9"/>
    <w:rPr>
      <w:rFonts w:ascii="Times New Roman" w:eastAsia="Times New Roman" w:hAnsi="Times New Roman" w:cs="Times New Roman"/>
      <w:sz w:val="24"/>
      <w:szCs w:val="24"/>
      <w:lang w:val="en-GB"/>
    </w:rPr>
  </w:style>
  <w:style w:type="paragraph" w:styleId="PargrafodaLista">
    <w:name w:val="List Paragraph"/>
    <w:basedOn w:val="Normal"/>
    <w:uiPriority w:val="34"/>
    <w:qFormat/>
    <w:rsid w:val="00A51FC9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val="en-ZA"/>
    </w:rPr>
  </w:style>
  <w:style w:type="character" w:styleId="CitaoHTML">
    <w:name w:val="HTML Cite"/>
    <w:uiPriority w:val="99"/>
    <w:unhideWhenUsed/>
    <w:rsid w:val="00647F9E"/>
    <w:rPr>
      <w:i/>
      <w:iCs/>
    </w:rPr>
  </w:style>
  <w:style w:type="table" w:styleId="TabelacomGrelha">
    <w:name w:val="Table Grid"/>
    <w:basedOn w:val="Tabelanormal"/>
    <w:uiPriority w:val="39"/>
    <w:rsid w:val="00AA6A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34096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369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769</TotalTime>
  <Pages>4</Pages>
  <Words>1280</Words>
  <Characters>6912</Characters>
  <Application>Microsoft Office Word</Application>
  <DocSecurity>0</DocSecurity>
  <Lines>57</Lines>
  <Paragraphs>16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Cuna</dc:creator>
  <cp:keywords/>
  <dc:description/>
  <cp:lastModifiedBy>Danifo Chutumia</cp:lastModifiedBy>
  <cp:revision>36</cp:revision>
  <dcterms:created xsi:type="dcterms:W3CDTF">2020-12-13T11:36:00Z</dcterms:created>
  <dcterms:modified xsi:type="dcterms:W3CDTF">2021-08-09T07:42:00Z</dcterms:modified>
</cp:coreProperties>
</file>