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8DE" w:rsidRDefault="00233FFA">
      <w:r>
        <w:t>Lote de prueba</w:t>
      </w:r>
    </w:p>
    <w:p w:rsidR="00233FFA" w:rsidRDefault="00233FFA">
      <w:r>
        <w:t>01: caso fatiga</w:t>
      </w:r>
    </w:p>
    <w:p w:rsidR="00233FFA" w:rsidRDefault="00233FFA">
      <w:r>
        <w:t xml:space="preserve">Descripción: se </w:t>
      </w:r>
      <w:r w:rsidR="00220A76">
        <w:t>evaluarán</w:t>
      </w:r>
      <w:r>
        <w:t xml:space="preserve"> los </w:t>
      </w:r>
      <w:r w:rsidR="00220A76">
        <w:t>límites</w:t>
      </w:r>
      <w:r>
        <w:t xml:space="preserve"> de entradas</w:t>
      </w:r>
      <w:r w:rsidR="00220A76">
        <w:t xml:space="preserve"> dichos en la consigna del ejercicio para corroborar su buen desarrollo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33FFA" w:rsidTr="00233FFA">
        <w:tc>
          <w:tcPr>
            <w:tcW w:w="4247" w:type="dxa"/>
          </w:tcPr>
          <w:p w:rsidR="00233FFA" w:rsidRDefault="00233FFA">
            <w:r>
              <w:t>Depósitos.in</w:t>
            </w:r>
          </w:p>
        </w:tc>
        <w:tc>
          <w:tcPr>
            <w:tcW w:w="4247" w:type="dxa"/>
          </w:tcPr>
          <w:p w:rsidR="00233FFA" w:rsidRDefault="00233FFA">
            <w:proofErr w:type="spellStart"/>
            <w:r>
              <w:t>Depositos.out</w:t>
            </w:r>
            <w:proofErr w:type="spellEnd"/>
          </w:p>
        </w:tc>
      </w:tr>
      <w:tr w:rsidR="00233FFA" w:rsidTr="00233FFA">
        <w:tc>
          <w:tcPr>
            <w:tcW w:w="4247" w:type="dxa"/>
          </w:tcPr>
          <w:p w:rsidR="00233FFA" w:rsidRDefault="00676A3E">
            <w:r>
              <w:t>500</w:t>
            </w:r>
          </w:p>
          <w:p w:rsidR="00676A3E" w:rsidRDefault="00676A3E">
            <w:r>
              <w:t xml:space="preserve">400 </w:t>
            </w:r>
            <w:r w:rsidR="0053781E">
              <w:t>200</w:t>
            </w:r>
          </w:p>
          <w:p w:rsidR="0053781E" w:rsidRDefault="0053781E">
            <w:r>
              <w:t>400 151</w:t>
            </w:r>
          </w:p>
          <w:p w:rsidR="0053781E" w:rsidRDefault="0053781E">
            <w:r>
              <w:t>300 200</w:t>
            </w:r>
          </w:p>
          <w:p w:rsidR="0053781E" w:rsidRDefault="0053781E">
            <w:r>
              <w:t>300 151</w:t>
            </w:r>
          </w:p>
          <w:p w:rsidR="0053781E" w:rsidRDefault="0053781E">
            <w:r>
              <w:t>200 200</w:t>
            </w:r>
          </w:p>
          <w:p w:rsidR="0053781E" w:rsidRDefault="0053781E">
            <w:r>
              <w:t>200 151</w:t>
            </w:r>
          </w:p>
          <w:p w:rsidR="0053781E" w:rsidRDefault="0053781E">
            <w:r>
              <w:t>100 200</w:t>
            </w:r>
          </w:p>
          <w:p w:rsidR="0053781E" w:rsidRDefault="0053781E">
            <w:r>
              <w:t>100 151</w:t>
            </w:r>
          </w:p>
          <w:p w:rsidR="0053781E" w:rsidRDefault="0053781E">
            <w:r>
              <w:t>50 200</w:t>
            </w:r>
          </w:p>
          <w:p w:rsidR="0053781E" w:rsidRDefault="0053781E">
            <w:r>
              <w:t>50 151</w:t>
            </w:r>
          </w:p>
          <w:p w:rsidR="0053781E" w:rsidRDefault="0053781E">
            <w:r>
              <w:t>25 200</w:t>
            </w:r>
          </w:p>
          <w:p w:rsidR="0053781E" w:rsidRDefault="0053781E">
            <w:r>
              <w:t>25 151</w:t>
            </w:r>
          </w:p>
          <w:p w:rsidR="0053781E" w:rsidRDefault="0053781E">
            <w:r>
              <w:t>24 200</w:t>
            </w:r>
          </w:p>
          <w:p w:rsidR="00676A3E" w:rsidRDefault="00676A3E"/>
          <w:p w:rsidR="00676A3E" w:rsidRDefault="00676A3E"/>
        </w:tc>
        <w:tc>
          <w:tcPr>
            <w:tcW w:w="4247" w:type="dxa"/>
          </w:tcPr>
          <w:p w:rsidR="00233FFA" w:rsidRDefault="00233FFA"/>
        </w:tc>
      </w:tr>
    </w:tbl>
    <w:p w:rsidR="00233FFA" w:rsidRDefault="00233FFA"/>
    <w:p w:rsidR="00233FFA" w:rsidRDefault="0053781E" w:rsidP="00233FFA">
      <w:r>
        <w:t>02: Todos los estanques iguales</w:t>
      </w:r>
    </w:p>
    <w:p w:rsidR="00220A76" w:rsidRDefault="00220A76" w:rsidP="00233FFA">
      <w:r>
        <w:t>Descripción: se probará que sucede a la hora de que todos los depósitos tengan la misma medida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33FFA" w:rsidTr="003327F7">
        <w:tc>
          <w:tcPr>
            <w:tcW w:w="4247" w:type="dxa"/>
          </w:tcPr>
          <w:p w:rsidR="00233FFA" w:rsidRDefault="00233FFA" w:rsidP="003327F7">
            <w:r>
              <w:t>Depósitos.in</w:t>
            </w:r>
          </w:p>
        </w:tc>
        <w:tc>
          <w:tcPr>
            <w:tcW w:w="4247" w:type="dxa"/>
          </w:tcPr>
          <w:p w:rsidR="00233FFA" w:rsidRDefault="00233FFA" w:rsidP="003327F7">
            <w:proofErr w:type="spellStart"/>
            <w:r>
              <w:t>Depositos.out</w:t>
            </w:r>
            <w:proofErr w:type="spellEnd"/>
          </w:p>
        </w:tc>
      </w:tr>
      <w:tr w:rsidR="00233FFA" w:rsidTr="003327F7">
        <w:tc>
          <w:tcPr>
            <w:tcW w:w="4247" w:type="dxa"/>
          </w:tcPr>
          <w:p w:rsidR="00233FFA" w:rsidRDefault="00220A76" w:rsidP="003327F7">
            <w:r>
              <w:t>4</w:t>
            </w:r>
          </w:p>
          <w:p w:rsidR="00220A76" w:rsidRDefault="00220A76" w:rsidP="003327F7">
            <w:r>
              <w:t>12 6</w:t>
            </w:r>
          </w:p>
          <w:p w:rsidR="00220A76" w:rsidRDefault="00220A76" w:rsidP="003327F7">
            <w:r>
              <w:t>12 6</w:t>
            </w:r>
          </w:p>
          <w:p w:rsidR="00220A76" w:rsidRDefault="00220A76" w:rsidP="003327F7">
            <w:r>
              <w:t>12 6</w:t>
            </w:r>
          </w:p>
          <w:p w:rsidR="00220A76" w:rsidRDefault="00220A76" w:rsidP="003327F7">
            <w:r>
              <w:t>12 6</w:t>
            </w:r>
          </w:p>
          <w:p w:rsidR="00220A76" w:rsidRDefault="00220A76" w:rsidP="003327F7">
            <w:r>
              <w:t>200</w:t>
            </w:r>
          </w:p>
        </w:tc>
        <w:tc>
          <w:tcPr>
            <w:tcW w:w="4247" w:type="dxa"/>
          </w:tcPr>
          <w:p w:rsidR="00233FFA" w:rsidRDefault="00233FFA" w:rsidP="003327F7"/>
        </w:tc>
      </w:tr>
      <w:tr w:rsidR="00220A76" w:rsidTr="00220A76">
        <w:tc>
          <w:tcPr>
            <w:tcW w:w="4247" w:type="dxa"/>
          </w:tcPr>
          <w:p w:rsidR="00220A76" w:rsidRDefault="00220A76" w:rsidP="003327F7">
            <w:r>
              <w:t>Depósitos.in</w:t>
            </w:r>
          </w:p>
        </w:tc>
        <w:tc>
          <w:tcPr>
            <w:tcW w:w="4247" w:type="dxa"/>
          </w:tcPr>
          <w:p w:rsidR="00220A76" w:rsidRDefault="00220A76" w:rsidP="003327F7">
            <w:proofErr w:type="spellStart"/>
            <w:r>
              <w:t>Depositos.out</w:t>
            </w:r>
            <w:proofErr w:type="spellEnd"/>
          </w:p>
        </w:tc>
      </w:tr>
      <w:tr w:rsidR="00220A76" w:rsidTr="00220A76">
        <w:tc>
          <w:tcPr>
            <w:tcW w:w="4247" w:type="dxa"/>
          </w:tcPr>
          <w:p w:rsidR="00220A76" w:rsidRDefault="00220A76" w:rsidP="003327F7">
            <w:r>
              <w:t>4</w:t>
            </w:r>
          </w:p>
          <w:p w:rsidR="00220A76" w:rsidRDefault="00220A76" w:rsidP="003327F7">
            <w:r>
              <w:t>12 6</w:t>
            </w:r>
          </w:p>
          <w:p w:rsidR="00220A76" w:rsidRDefault="00220A76" w:rsidP="003327F7">
            <w:r>
              <w:t>12 6</w:t>
            </w:r>
          </w:p>
          <w:p w:rsidR="00220A76" w:rsidRDefault="00220A76" w:rsidP="003327F7">
            <w:r>
              <w:t>12 6</w:t>
            </w:r>
          </w:p>
          <w:p w:rsidR="00220A76" w:rsidRDefault="00220A76" w:rsidP="003327F7">
            <w:r>
              <w:t>12 6</w:t>
            </w:r>
          </w:p>
          <w:p w:rsidR="00220A76" w:rsidRDefault="00220A76" w:rsidP="003327F7">
            <w:r>
              <w:t>300</w:t>
            </w:r>
          </w:p>
        </w:tc>
        <w:tc>
          <w:tcPr>
            <w:tcW w:w="4247" w:type="dxa"/>
          </w:tcPr>
          <w:p w:rsidR="00220A76" w:rsidRDefault="00220A76" w:rsidP="003327F7">
            <w:r>
              <w:t xml:space="preserve">Rebasan: </w:t>
            </w:r>
            <w:r>
              <w:t>12</w:t>
            </w:r>
          </w:p>
        </w:tc>
      </w:tr>
    </w:tbl>
    <w:p w:rsidR="00220A76" w:rsidRDefault="00220A76" w:rsidP="00233FFA"/>
    <w:p w:rsidR="00220A76" w:rsidRDefault="00220A76" w:rsidP="00233FFA"/>
    <w:p w:rsidR="00220A76" w:rsidRDefault="00220A76" w:rsidP="00233FFA"/>
    <w:p w:rsidR="00220A76" w:rsidRDefault="00220A76" w:rsidP="00233FFA"/>
    <w:p w:rsidR="00220A76" w:rsidRDefault="00220A76" w:rsidP="00233FFA"/>
    <w:p w:rsidR="00233FFA" w:rsidRDefault="00220A76" w:rsidP="00233FFA">
      <w:r>
        <w:lastRenderedPageBreak/>
        <w:t>03: único deposito</w:t>
      </w:r>
    </w:p>
    <w:p w:rsidR="00220A76" w:rsidRDefault="00220A76" w:rsidP="00233FFA">
      <w:r>
        <w:t>Descripción: se tomará en evaluación que sucede a la hora de que solo tengan un estanque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33FFA" w:rsidTr="003327F7">
        <w:tc>
          <w:tcPr>
            <w:tcW w:w="4247" w:type="dxa"/>
          </w:tcPr>
          <w:p w:rsidR="00233FFA" w:rsidRDefault="00233FFA" w:rsidP="003327F7">
            <w:r>
              <w:t>Depósitos.in</w:t>
            </w:r>
          </w:p>
        </w:tc>
        <w:tc>
          <w:tcPr>
            <w:tcW w:w="4247" w:type="dxa"/>
          </w:tcPr>
          <w:p w:rsidR="00233FFA" w:rsidRDefault="00233FFA" w:rsidP="003327F7">
            <w:proofErr w:type="spellStart"/>
            <w:r>
              <w:t>Depositos.out</w:t>
            </w:r>
            <w:proofErr w:type="spellEnd"/>
          </w:p>
        </w:tc>
      </w:tr>
      <w:tr w:rsidR="00233FFA" w:rsidTr="003327F7">
        <w:tc>
          <w:tcPr>
            <w:tcW w:w="4247" w:type="dxa"/>
          </w:tcPr>
          <w:p w:rsidR="00233FFA" w:rsidRDefault="00220A76" w:rsidP="003327F7">
            <w:r>
              <w:t>1</w:t>
            </w:r>
          </w:p>
          <w:p w:rsidR="00220A76" w:rsidRDefault="00220A76" w:rsidP="003327F7">
            <w:r>
              <w:t>2</w:t>
            </w:r>
            <w:r w:rsidR="00B261A5">
              <w:t>0</w:t>
            </w:r>
            <w:r>
              <w:t xml:space="preserve"> </w:t>
            </w:r>
            <w:r w:rsidR="00B261A5">
              <w:t>15</w:t>
            </w:r>
          </w:p>
          <w:p w:rsidR="00220A76" w:rsidRDefault="00B261A5" w:rsidP="003327F7">
            <w:r>
              <w:t>60</w:t>
            </w:r>
          </w:p>
        </w:tc>
        <w:tc>
          <w:tcPr>
            <w:tcW w:w="4247" w:type="dxa"/>
          </w:tcPr>
          <w:p w:rsidR="00233FFA" w:rsidRDefault="00B261A5" w:rsidP="003327F7">
            <w:r>
              <w:t>1</w:t>
            </w:r>
          </w:p>
          <w:p w:rsidR="00B261A5" w:rsidRDefault="00B261A5" w:rsidP="003327F7">
            <w:r>
              <w:t>12</w:t>
            </w:r>
          </w:p>
          <w:p w:rsidR="00B261A5" w:rsidRDefault="00B261A5" w:rsidP="003327F7"/>
        </w:tc>
      </w:tr>
      <w:tr w:rsidR="00233FFA" w:rsidTr="003327F7">
        <w:tc>
          <w:tcPr>
            <w:tcW w:w="4247" w:type="dxa"/>
          </w:tcPr>
          <w:p w:rsidR="00233FFA" w:rsidRDefault="00233FFA" w:rsidP="003327F7">
            <w:r>
              <w:t>Depósitos.in</w:t>
            </w:r>
          </w:p>
        </w:tc>
        <w:tc>
          <w:tcPr>
            <w:tcW w:w="4247" w:type="dxa"/>
          </w:tcPr>
          <w:p w:rsidR="00233FFA" w:rsidRDefault="00233FFA" w:rsidP="003327F7">
            <w:proofErr w:type="spellStart"/>
            <w:r>
              <w:t>Depositos.out</w:t>
            </w:r>
            <w:proofErr w:type="spellEnd"/>
          </w:p>
        </w:tc>
      </w:tr>
      <w:tr w:rsidR="00233FFA" w:rsidTr="003327F7">
        <w:tc>
          <w:tcPr>
            <w:tcW w:w="4247" w:type="dxa"/>
          </w:tcPr>
          <w:p w:rsidR="00233FFA" w:rsidRDefault="00220A76" w:rsidP="003327F7">
            <w:r>
              <w:t>1</w:t>
            </w:r>
          </w:p>
          <w:p w:rsidR="00220A76" w:rsidRDefault="00220A76" w:rsidP="003327F7">
            <w:r>
              <w:t xml:space="preserve">20 </w:t>
            </w:r>
            <w:r w:rsidR="00B261A5">
              <w:t>15</w:t>
            </w:r>
          </w:p>
          <w:p w:rsidR="00220A76" w:rsidRDefault="00B261A5" w:rsidP="003327F7">
            <w:r>
              <w:t>301</w:t>
            </w:r>
          </w:p>
        </w:tc>
        <w:tc>
          <w:tcPr>
            <w:tcW w:w="4247" w:type="dxa"/>
          </w:tcPr>
          <w:p w:rsidR="00233FFA" w:rsidRDefault="00220A76" w:rsidP="003327F7">
            <w:r>
              <w:t>Rebasan: 1</w:t>
            </w:r>
          </w:p>
        </w:tc>
      </w:tr>
    </w:tbl>
    <w:p w:rsidR="00233FFA" w:rsidRDefault="00233FFA" w:rsidP="00233FFA"/>
    <w:p w:rsidR="00220A76" w:rsidRPr="00233FFA" w:rsidRDefault="00220A76" w:rsidP="00233FFA">
      <w:r>
        <w:t>04:</w:t>
      </w:r>
      <w:bookmarkStart w:id="0" w:name="_GoBack"/>
      <w:bookmarkEnd w:id="0"/>
      <w:r>
        <w:t xml:space="preserve"> </w:t>
      </w:r>
    </w:p>
    <w:sectPr w:rsidR="00220A76" w:rsidRPr="00233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FA"/>
    <w:rsid w:val="00220A76"/>
    <w:rsid w:val="00233FFA"/>
    <w:rsid w:val="002E3661"/>
    <w:rsid w:val="0053781E"/>
    <w:rsid w:val="00676A3E"/>
    <w:rsid w:val="00B261A5"/>
    <w:rsid w:val="00B4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86B09"/>
  <w15:chartTrackingRefBased/>
  <w15:docId w15:val="{1A517747-8463-4C8C-92EA-E9F50B62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3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Estevez</dc:creator>
  <cp:keywords/>
  <dc:description/>
  <cp:lastModifiedBy>Adrian Estevez</cp:lastModifiedBy>
  <cp:revision>2</cp:revision>
  <dcterms:created xsi:type="dcterms:W3CDTF">2018-10-04T17:17:00Z</dcterms:created>
  <dcterms:modified xsi:type="dcterms:W3CDTF">2018-10-04T18:32:00Z</dcterms:modified>
</cp:coreProperties>
</file>