
<file path=[Content_Types].xml><?xml version="1.0" encoding="utf-8"?>
<Types xmlns="http://schemas.openxmlformats.org/package/2006/content-types">
  <Default Extension="tmp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31F5C" w:rsidRPr="00BF09F4" w:rsidRDefault="00BF09F4">
      <w:pPr>
        <w:pStyle w:val="Title"/>
        <w:rPr>
          <w:lang w:val="es-MX"/>
        </w:rPr>
      </w:pPr>
      <w:r>
        <w:rPr>
          <w:lang w:val="es-MX"/>
        </w:rPr>
        <w:t>proyecto de base de datos</w:t>
      </w:r>
    </w:p>
    <w:p w:rsidR="00C31F5C" w:rsidRPr="00BF09F4" w:rsidRDefault="00642D8B">
      <w:pPr>
        <w:pStyle w:val="Heading1"/>
        <w:rPr>
          <w:lang w:val="es-MX"/>
        </w:rPr>
      </w:pPr>
      <w:r>
        <w:rPr>
          <w:lang w:val="es-MX"/>
        </w:rPr>
        <w:t>software</w:t>
      </w:r>
    </w:p>
    <w:p w:rsidR="00EE1378" w:rsidRDefault="00642D8B">
      <w:pPr>
        <w:rPr>
          <w:lang w:val="es-MX"/>
        </w:rPr>
      </w:pPr>
      <w:r w:rsidRPr="00642D8B">
        <w:rPr>
          <w:lang w:val="es-MX"/>
        </w:rPr>
        <w:t>Software usado para este Proyecto</w:t>
      </w:r>
      <w:r w:rsidR="00536F1D">
        <w:rPr>
          <w:lang w:val="es-MX"/>
        </w:rPr>
        <w:t>.</w:t>
      </w:r>
    </w:p>
    <w:p w:rsidR="00536F1D" w:rsidRPr="00536F1D" w:rsidRDefault="00536F1D" w:rsidP="00536F1D">
      <w:pPr>
        <w:pStyle w:val="Heading2"/>
        <w:rPr>
          <w:lang w:val="es-MX"/>
        </w:rPr>
      </w:pPr>
      <w:r w:rsidRPr="00536F1D">
        <w:rPr>
          <w:lang w:val="es-MX"/>
        </w:rPr>
        <w:t>Postgresql</w:t>
      </w:r>
    </w:p>
    <w:p w:rsidR="00536F1D" w:rsidRDefault="00536F1D" w:rsidP="00536F1D">
      <w:pPr>
        <w:rPr>
          <w:lang w:val="es-MX"/>
        </w:rPr>
      </w:pPr>
      <w:r w:rsidRPr="00536F1D">
        <w:rPr>
          <w:lang w:val="es-MX"/>
        </w:rPr>
        <w:t>PostgreSQL</w:t>
      </w:r>
      <w:r>
        <w:rPr>
          <w:lang w:val="es-MX"/>
        </w:rPr>
        <w:t xml:space="preserve"> es un manejador de base d</w:t>
      </w:r>
      <w:r w:rsidRPr="00536F1D">
        <w:rPr>
          <w:lang w:val="es-MX"/>
        </w:rPr>
        <w:t>e</w:t>
      </w:r>
      <w:r>
        <w:rPr>
          <w:lang w:val="es-MX"/>
        </w:rPr>
        <w:t xml:space="preserve"> </w:t>
      </w:r>
      <w:r w:rsidRPr="00536F1D">
        <w:rPr>
          <w:lang w:val="es-MX"/>
        </w:rPr>
        <w:t xml:space="preserve">datos </w:t>
      </w:r>
      <w:r>
        <w:rPr>
          <w:lang w:val="es-MX"/>
        </w:rPr>
        <w:t>open so</w:t>
      </w:r>
      <w:r w:rsidRPr="00536F1D">
        <w:rPr>
          <w:lang w:val="es-MX"/>
        </w:rPr>
        <w:t>urce</w:t>
      </w:r>
      <w:r>
        <w:rPr>
          <w:lang w:val="es-MX"/>
        </w:rPr>
        <w:t xml:space="preserve"> y compatible co</w:t>
      </w:r>
      <w:r w:rsidRPr="00536F1D">
        <w:rPr>
          <w:lang w:val="es-MX"/>
        </w:rPr>
        <w:t>n muchas tecnologías</w:t>
      </w:r>
      <w:r>
        <w:rPr>
          <w:lang w:val="es-MX"/>
        </w:rPr>
        <w:t xml:space="preserve"> web existentes, como Node.js y existen varios servicios en la web que tienen hosting gratis de esta base de datos (con limitaciones). </w:t>
      </w:r>
    </w:p>
    <w:p w:rsidR="00536F1D" w:rsidRDefault="00536F1D" w:rsidP="00536F1D">
      <w:pPr>
        <w:rPr>
          <w:lang w:val="es-MX"/>
        </w:rPr>
      </w:pPr>
      <w:r>
        <w:rPr>
          <w:lang w:val="es-MX"/>
        </w:rPr>
        <w:t>Tiene soporte multiplataforma e interfaces graficas gratis, lo que hace aún más fácil su uso en PC y Mac. Por eso es que elegimos este manejador.</w:t>
      </w:r>
    </w:p>
    <w:p w:rsidR="00EE1378" w:rsidRPr="00536F1D" w:rsidRDefault="00EE1378" w:rsidP="00536F1D">
      <w:pPr>
        <w:rPr>
          <w:lang w:val="es-MX"/>
        </w:rPr>
      </w:pPr>
    </w:p>
    <w:p w:rsidR="00642D8B" w:rsidRDefault="00642D8B" w:rsidP="00642D8B">
      <w:pPr>
        <w:pStyle w:val="Heading2"/>
        <w:rPr>
          <w:lang w:val="es-MX"/>
        </w:rPr>
      </w:pPr>
      <w:r>
        <w:rPr>
          <w:lang w:val="es-MX"/>
        </w:rPr>
        <w:t>Node.js</w:t>
      </w:r>
    </w:p>
    <w:p w:rsidR="00642D8B" w:rsidRDefault="00642D8B" w:rsidP="00642D8B">
      <w:pPr>
        <w:rPr>
          <w:lang w:val="es-MX"/>
        </w:rPr>
      </w:pPr>
      <w:r>
        <w:rPr>
          <w:lang w:val="es-MX"/>
        </w:rPr>
        <w:t xml:space="preserve">Node.js es una plataforma de software que utiliza JavaScript como lenguaje principal, esta plataforma tiene paquetes (módulos) que se pueden usar en tu proyecto de node.js. </w:t>
      </w:r>
    </w:p>
    <w:p w:rsidR="00536F1D" w:rsidRDefault="00536F1D" w:rsidP="00536F1D">
      <w:pPr>
        <w:pStyle w:val="Heading3"/>
        <w:rPr>
          <w:lang w:val="es-MX"/>
        </w:rPr>
      </w:pPr>
      <w:r>
        <w:rPr>
          <w:lang w:val="es-MX"/>
        </w:rPr>
        <w:t>Express.js</w:t>
      </w:r>
    </w:p>
    <w:p w:rsidR="00642D8B" w:rsidRDefault="00642D8B" w:rsidP="00642D8B">
      <w:pPr>
        <w:rPr>
          <w:lang w:val="es-MX"/>
        </w:rPr>
      </w:pPr>
      <w:r>
        <w:rPr>
          <w:lang w:val="es-MX"/>
        </w:rPr>
        <w:t>Node.js también se puede usar para crea run servidor HTTP</w:t>
      </w:r>
      <w:r w:rsidR="00536F1D">
        <w:rPr>
          <w:lang w:val="es-MX"/>
        </w:rPr>
        <w:t>, para este objetivo se utiliza el paquete Express.js, el cual tiene un pequeño framework para crear aplicaciones web.</w:t>
      </w:r>
      <w:r w:rsidR="00B06D6C">
        <w:rPr>
          <w:lang w:val="es-MX"/>
        </w:rPr>
        <w:t xml:space="preserve"> </w:t>
      </w:r>
    </w:p>
    <w:p w:rsidR="00B06D6C" w:rsidRDefault="00B06D6C" w:rsidP="00B06D6C">
      <w:pPr>
        <w:pStyle w:val="Heading3"/>
        <w:rPr>
          <w:lang w:val="es-MX"/>
        </w:rPr>
      </w:pPr>
      <w:r>
        <w:rPr>
          <w:lang w:val="es-MX"/>
        </w:rPr>
        <w:t>Pg</w:t>
      </w:r>
    </w:p>
    <w:p w:rsidR="00B06D6C" w:rsidRDefault="00B06D6C" w:rsidP="00642D8B">
      <w:pPr>
        <w:rPr>
          <w:lang w:val="es-MX"/>
        </w:rPr>
      </w:pPr>
      <w:r>
        <w:rPr>
          <w:lang w:val="es-MX"/>
        </w:rPr>
        <w:t>Pg es otro paquete que permite la conexión con un servidor PostgreSQL.</w:t>
      </w:r>
    </w:p>
    <w:p w:rsidR="00EE1378" w:rsidRDefault="00EE1378" w:rsidP="00642D8B">
      <w:pPr>
        <w:rPr>
          <w:lang w:val="es-MX"/>
        </w:rPr>
      </w:pPr>
    </w:p>
    <w:p w:rsidR="00B06D6C" w:rsidRDefault="00B06D6C" w:rsidP="00B06D6C">
      <w:pPr>
        <w:pStyle w:val="Heading2"/>
        <w:rPr>
          <w:lang w:val="es-MX"/>
        </w:rPr>
      </w:pPr>
      <w:r>
        <w:rPr>
          <w:lang w:val="es-MX"/>
        </w:rPr>
        <w:t>Visual Studio 2015</w:t>
      </w:r>
    </w:p>
    <w:p w:rsidR="00B06D6C" w:rsidRDefault="00B06D6C" w:rsidP="00B06D6C">
      <w:pPr>
        <w:rPr>
          <w:lang w:val="es-MX"/>
        </w:rPr>
      </w:pPr>
      <w:r>
        <w:rPr>
          <w:lang w:val="es-MX"/>
        </w:rPr>
        <w:t>Usamos Visual Studio 2015 por que tiene soporte para Node.js por medio de un plugin.</w:t>
      </w:r>
    </w:p>
    <w:p w:rsidR="00EE1378" w:rsidRDefault="00EE1378" w:rsidP="00B06D6C">
      <w:pPr>
        <w:rPr>
          <w:lang w:val="es-MX"/>
        </w:rPr>
      </w:pPr>
    </w:p>
    <w:p w:rsidR="00B06D6C" w:rsidRDefault="00B06D6C" w:rsidP="00B06D6C">
      <w:pPr>
        <w:pStyle w:val="Heading2"/>
        <w:rPr>
          <w:lang w:val="es-MX"/>
        </w:rPr>
      </w:pPr>
      <w:r>
        <w:rPr>
          <w:lang w:val="es-MX"/>
        </w:rPr>
        <w:t>heroku.com</w:t>
      </w:r>
    </w:p>
    <w:p w:rsidR="00B06D6C" w:rsidRDefault="007E7062" w:rsidP="00B06D6C">
      <w:pPr>
        <w:rPr>
          <w:lang w:val="es-MX"/>
        </w:rPr>
      </w:pPr>
      <w:r>
        <w:rPr>
          <w:lang w:val="es-MX"/>
        </w:rPr>
        <w:t>Heroku es un proveedor de servicio</w:t>
      </w:r>
      <w:r w:rsidR="00EE1378">
        <w:rPr>
          <w:lang w:val="es-MX"/>
        </w:rPr>
        <w:t>s web, nos permite echar a anda</w:t>
      </w:r>
      <w:r>
        <w:rPr>
          <w:lang w:val="es-MX"/>
        </w:rPr>
        <w:t>r</w:t>
      </w:r>
      <w:r w:rsidR="00EE1378">
        <w:rPr>
          <w:lang w:val="es-MX"/>
        </w:rPr>
        <w:t xml:space="preserve"> </w:t>
      </w:r>
      <w:bookmarkStart w:id="0" w:name="_GoBack"/>
      <w:bookmarkEnd w:id="0"/>
      <w:r>
        <w:rPr>
          <w:lang w:val="es-MX"/>
        </w:rPr>
        <w:t>un servidor Node.js con una base de datos P0stgreSQL en la web. Estamos usando los servicios que son gratis.</w:t>
      </w:r>
    </w:p>
    <w:p w:rsidR="00EE1378" w:rsidRDefault="00EE1378" w:rsidP="00B06D6C">
      <w:pPr>
        <w:rPr>
          <w:lang w:val="es-MX"/>
        </w:rPr>
      </w:pPr>
    </w:p>
    <w:p w:rsidR="00EE1378" w:rsidRPr="00B06D6C" w:rsidRDefault="00EE1378" w:rsidP="00B06D6C">
      <w:pPr>
        <w:rPr>
          <w:lang w:val="es-MX"/>
        </w:rPr>
      </w:pPr>
    </w:p>
    <w:p w:rsidR="00B06D6C" w:rsidRPr="00B06D6C" w:rsidRDefault="00B06D6C" w:rsidP="007E7062">
      <w:pPr>
        <w:pStyle w:val="Heading1"/>
        <w:rPr>
          <w:lang w:val="es-MX"/>
        </w:rPr>
      </w:pPr>
      <w:r>
        <w:rPr>
          <w:lang w:val="es-MX"/>
        </w:rPr>
        <w:lastRenderedPageBreak/>
        <w:t>metodo de conexión</w:t>
      </w:r>
    </w:p>
    <w:p w:rsidR="00B06D6C" w:rsidRDefault="007E7062" w:rsidP="00B06D6C">
      <w:pPr>
        <w:rPr>
          <w:lang w:val="es-MX"/>
        </w:rPr>
      </w:pPr>
      <w:r>
        <w:rPr>
          <w:lang w:val="es-MX"/>
        </w:rPr>
        <w:t>Heroku provee una cadena de conexión con la que podemos acceder a la base de datos de la web. Este es un ejemplo:</w:t>
      </w:r>
    </w:p>
    <w:p w:rsidR="007E7062" w:rsidRPr="007E7062" w:rsidRDefault="007E7062" w:rsidP="00B06D6C">
      <w:pPr>
        <w:rPr>
          <w:rStyle w:val="SubtleEmphasis"/>
          <w:lang w:val="es-MX"/>
        </w:rPr>
      </w:pPr>
      <w:r w:rsidRPr="007E7062">
        <w:rPr>
          <w:rStyle w:val="SubtleEmphasis"/>
          <w:lang w:val="es-MX"/>
        </w:rPr>
        <w:t>postgres://hqfhanijqvgone:6xJGcaWJwZjK8Zf6aPHMnaOu_3@ec2-54-163-251-104.compute-1.amazonaws.com:5432/d5aaibrcs9n71b</w:t>
      </w:r>
    </w:p>
    <w:p w:rsidR="007E7062" w:rsidRDefault="007E7062" w:rsidP="00B06D6C">
      <w:pPr>
        <w:rPr>
          <w:lang w:val="es-MX"/>
        </w:rPr>
      </w:pPr>
      <w:r>
        <w:rPr>
          <w:lang w:val="es-MX"/>
        </w:rPr>
        <w:t>De esta manera nuestra aplicación web que corre bajo Node.js se conecta usando el paquete de pg a la base de datos proveída por Heroku. (Para hacer tests tenemos una base de datos local en nuestras maquinas).</w:t>
      </w:r>
    </w:p>
    <w:p w:rsidR="00D76431" w:rsidRDefault="00D76431" w:rsidP="00D76431">
      <w:pPr>
        <w:pStyle w:val="Heading3"/>
      </w:pPr>
      <w:r>
        <w:t>Ejemplo</w:t>
      </w:r>
    </w:p>
    <w:p w:rsidR="00D76431" w:rsidRPr="00D76431" w:rsidRDefault="00D76431" w:rsidP="00D76431"/>
    <w:p w:rsidR="00D76431" w:rsidRDefault="00D76431" w:rsidP="00D76431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76431">
        <w:rPr>
          <w:rFonts w:ascii="Consolas" w:hAnsi="Consolas" w:cs="Consolas"/>
          <w:color w:val="0000FF"/>
          <w:sz w:val="19"/>
          <w:szCs w:val="19"/>
          <w:highlight w:val="white"/>
        </w:rPr>
        <w:t>var</w:t>
      </w:r>
      <w:r w:rsidRPr="00D76431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connectionString = </w:t>
      </w:r>
      <w:r w:rsidRPr="00D76431">
        <w:rPr>
          <w:rFonts w:ascii="Consolas" w:hAnsi="Consolas" w:cs="Consolas"/>
          <w:color w:val="A31515"/>
          <w:sz w:val="19"/>
          <w:szCs w:val="19"/>
          <w:highlight w:val="white"/>
        </w:rPr>
        <w:t>"postgres://hqfhanijqvgone:6xJGcaWJwZjK8Zf6aPHMnaOu_3@ec2-54-163-251-104.compute-1.amazonaws.com:5432/d5aaibrcs9n71b"</w:t>
      </w:r>
      <w:r w:rsidRPr="00D76431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D76431" w:rsidRPr="00D76431" w:rsidRDefault="00D76431" w:rsidP="00D76431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76431" w:rsidRPr="00D76431" w:rsidRDefault="00D76431" w:rsidP="00D76431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76431">
        <w:rPr>
          <w:rFonts w:ascii="Consolas" w:hAnsi="Consolas" w:cs="Consolas"/>
          <w:color w:val="008000"/>
          <w:sz w:val="19"/>
          <w:szCs w:val="19"/>
          <w:highlight w:val="white"/>
        </w:rPr>
        <w:t>/* GET home page. */</w:t>
      </w:r>
    </w:p>
    <w:p w:rsidR="00D76431" w:rsidRPr="00D76431" w:rsidRDefault="00D76431" w:rsidP="00D76431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76431">
        <w:rPr>
          <w:rFonts w:ascii="Consolas" w:hAnsi="Consolas" w:cs="Consolas"/>
          <w:color w:val="000000"/>
          <w:sz w:val="19"/>
          <w:szCs w:val="19"/>
          <w:highlight w:val="white"/>
        </w:rPr>
        <w:t>router.get(</w:t>
      </w:r>
      <w:r w:rsidRPr="00D76431">
        <w:rPr>
          <w:rFonts w:ascii="Consolas" w:hAnsi="Consolas" w:cs="Consolas"/>
          <w:color w:val="A31515"/>
          <w:sz w:val="19"/>
          <w:szCs w:val="19"/>
          <w:highlight w:val="white"/>
        </w:rPr>
        <w:t>'/'</w:t>
      </w:r>
      <w:r w:rsidRPr="00D76431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D76431">
        <w:rPr>
          <w:rFonts w:ascii="Consolas" w:hAnsi="Consolas" w:cs="Consolas"/>
          <w:color w:val="0000FF"/>
          <w:sz w:val="19"/>
          <w:szCs w:val="19"/>
          <w:highlight w:val="white"/>
        </w:rPr>
        <w:t>function</w:t>
      </w:r>
      <w:r w:rsidRPr="00D76431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(req, res, next) {</w:t>
      </w:r>
    </w:p>
    <w:p w:rsidR="00D76431" w:rsidRPr="00D76431" w:rsidRDefault="00D76431" w:rsidP="00D76431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76431" w:rsidRPr="00D76431" w:rsidRDefault="00D76431" w:rsidP="00D76431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76431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D76431">
        <w:rPr>
          <w:rFonts w:ascii="Consolas" w:hAnsi="Consolas" w:cs="Consolas"/>
          <w:color w:val="0000FF"/>
          <w:sz w:val="19"/>
          <w:szCs w:val="19"/>
          <w:highlight w:val="white"/>
        </w:rPr>
        <w:t>var</w:t>
      </w:r>
      <w:r w:rsidRPr="00D76431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subjects = [];</w:t>
      </w:r>
    </w:p>
    <w:p w:rsidR="00D76431" w:rsidRPr="00D76431" w:rsidRDefault="00D76431" w:rsidP="00D76431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76431" w:rsidRPr="00D76431" w:rsidRDefault="00D76431" w:rsidP="00D76431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76431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D76431">
        <w:rPr>
          <w:rFonts w:ascii="Consolas" w:hAnsi="Consolas" w:cs="Consolas"/>
          <w:color w:val="008000"/>
          <w:sz w:val="19"/>
          <w:szCs w:val="19"/>
          <w:highlight w:val="white"/>
        </w:rPr>
        <w:t>// Get a Postgres client from the connection pool</w:t>
      </w:r>
    </w:p>
    <w:p w:rsidR="00D76431" w:rsidRPr="00D76431" w:rsidRDefault="00D76431" w:rsidP="00D76431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76431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pg.connect(connectionString, </w:t>
      </w:r>
      <w:r w:rsidRPr="00D76431">
        <w:rPr>
          <w:rFonts w:ascii="Consolas" w:hAnsi="Consolas" w:cs="Consolas"/>
          <w:color w:val="0000FF"/>
          <w:sz w:val="19"/>
          <w:szCs w:val="19"/>
          <w:highlight w:val="white"/>
        </w:rPr>
        <w:t>function</w:t>
      </w:r>
      <w:r w:rsidRPr="00D76431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(err, client, done) {</w:t>
      </w:r>
    </w:p>
    <w:p w:rsidR="00D76431" w:rsidRPr="00D76431" w:rsidRDefault="00D76431" w:rsidP="00D76431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76431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D76431">
        <w:rPr>
          <w:rFonts w:ascii="Consolas" w:hAnsi="Consolas" w:cs="Consolas"/>
          <w:color w:val="008000"/>
          <w:sz w:val="19"/>
          <w:szCs w:val="19"/>
          <w:highlight w:val="white"/>
        </w:rPr>
        <w:t>// Handle connection errors</w:t>
      </w:r>
    </w:p>
    <w:p w:rsidR="00D76431" w:rsidRPr="00D76431" w:rsidRDefault="00D76431" w:rsidP="00D76431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76431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D76431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D76431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(err) {</w:t>
      </w:r>
    </w:p>
    <w:p w:rsidR="00D76431" w:rsidRPr="00D76431" w:rsidRDefault="00D76431" w:rsidP="00D76431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76431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done();</w:t>
      </w:r>
    </w:p>
    <w:p w:rsidR="00D76431" w:rsidRPr="00D76431" w:rsidRDefault="00D76431" w:rsidP="00D76431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76431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D76431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D76431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res.status(500).json({ success: </w:t>
      </w:r>
      <w:r w:rsidRPr="00D76431"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 w:rsidRPr="00D76431">
        <w:rPr>
          <w:rFonts w:ascii="Consolas" w:hAnsi="Consolas" w:cs="Consolas"/>
          <w:color w:val="000000"/>
          <w:sz w:val="19"/>
          <w:szCs w:val="19"/>
          <w:highlight w:val="white"/>
        </w:rPr>
        <w:t>, data: err });</w:t>
      </w:r>
    </w:p>
    <w:p w:rsidR="00D76431" w:rsidRDefault="00D76431" w:rsidP="00D76431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MX"/>
        </w:rPr>
      </w:pPr>
      <w:r w:rsidRPr="00D76431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MX"/>
        </w:rPr>
        <w:t>}</w:t>
      </w:r>
    </w:p>
    <w:p w:rsidR="00D76431" w:rsidRDefault="00D76431" w:rsidP="00D76431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MX"/>
        </w:rPr>
      </w:pPr>
    </w:p>
    <w:p w:rsidR="00D76431" w:rsidRDefault="00D76431" w:rsidP="00D76431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MX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MX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s-MX"/>
        </w:rPr>
        <w:t>var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MX"/>
        </w:rPr>
        <w:t xml:space="preserve"> query = client.query(</w:t>
      </w:r>
    </w:p>
    <w:p w:rsidR="00D76431" w:rsidRDefault="00D76431" w:rsidP="00D76431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MX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MX"/>
        </w:rPr>
        <w:t xml:space="preserve">           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s-MX"/>
        </w:rPr>
        <w:t>"SELECT materia.clave, grupo.seccion, materia.nombre"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MX"/>
        </w:rPr>
        <w:t xml:space="preserve"> +</w:t>
      </w:r>
    </w:p>
    <w:p w:rsidR="00D76431" w:rsidRPr="00EE1378" w:rsidRDefault="00D76431" w:rsidP="00D76431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MX"/>
        </w:rPr>
        <w:t xml:space="preserve">            </w:t>
      </w:r>
      <w:r w:rsidRPr="00EE1378">
        <w:rPr>
          <w:rFonts w:ascii="Consolas" w:hAnsi="Consolas" w:cs="Consolas"/>
          <w:color w:val="A31515"/>
          <w:sz w:val="19"/>
          <w:szCs w:val="19"/>
          <w:highlight w:val="white"/>
        </w:rPr>
        <w:t>"    FROM grupo INNER JOIN materia ON grupo.materia_clave = materia.clave "</w:t>
      </w:r>
      <w:r w:rsidRPr="00EE1378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D76431" w:rsidRPr="00EE1378" w:rsidRDefault="00D76431" w:rsidP="00D76431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76431" w:rsidRPr="00D76431" w:rsidRDefault="00D76431" w:rsidP="00D76431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76431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query.on(</w:t>
      </w:r>
      <w:r w:rsidRPr="00D76431">
        <w:rPr>
          <w:rFonts w:ascii="Consolas" w:hAnsi="Consolas" w:cs="Consolas"/>
          <w:color w:val="A31515"/>
          <w:sz w:val="19"/>
          <w:szCs w:val="19"/>
          <w:highlight w:val="white"/>
        </w:rPr>
        <w:t>'row'</w:t>
      </w:r>
      <w:r w:rsidRPr="00D76431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D76431">
        <w:rPr>
          <w:rFonts w:ascii="Consolas" w:hAnsi="Consolas" w:cs="Consolas"/>
          <w:color w:val="0000FF"/>
          <w:sz w:val="19"/>
          <w:szCs w:val="19"/>
          <w:highlight w:val="white"/>
        </w:rPr>
        <w:t>function</w:t>
      </w:r>
      <w:r w:rsidRPr="00D76431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(row) {</w:t>
      </w:r>
    </w:p>
    <w:p w:rsidR="00D76431" w:rsidRPr="00D76431" w:rsidRDefault="00D76431" w:rsidP="00D76431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76431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subjects.push(row);</w:t>
      </w:r>
    </w:p>
    <w:p w:rsidR="00D76431" w:rsidRPr="00D76431" w:rsidRDefault="00D76431" w:rsidP="00D76431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76431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});</w:t>
      </w:r>
    </w:p>
    <w:p w:rsidR="00D76431" w:rsidRPr="00D76431" w:rsidRDefault="00D76431" w:rsidP="00D76431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76431" w:rsidRPr="00D76431" w:rsidRDefault="00D76431" w:rsidP="00D76431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76431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query.on(</w:t>
      </w:r>
      <w:r w:rsidRPr="00D76431">
        <w:rPr>
          <w:rFonts w:ascii="Consolas" w:hAnsi="Consolas" w:cs="Consolas"/>
          <w:color w:val="A31515"/>
          <w:sz w:val="19"/>
          <w:szCs w:val="19"/>
          <w:highlight w:val="white"/>
        </w:rPr>
        <w:t>'error'</w:t>
      </w:r>
      <w:r w:rsidRPr="00D76431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D76431">
        <w:rPr>
          <w:rFonts w:ascii="Consolas" w:hAnsi="Consolas" w:cs="Consolas"/>
          <w:color w:val="0000FF"/>
          <w:sz w:val="19"/>
          <w:szCs w:val="19"/>
          <w:highlight w:val="white"/>
        </w:rPr>
        <w:t>function</w:t>
      </w:r>
      <w:r w:rsidRPr="00D76431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(err) {</w:t>
      </w:r>
    </w:p>
    <w:p w:rsidR="00D76431" w:rsidRPr="00EE1378" w:rsidRDefault="00D76431" w:rsidP="00D76431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76431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EE1378">
        <w:rPr>
          <w:rFonts w:ascii="Consolas" w:hAnsi="Consolas" w:cs="Consolas"/>
          <w:color w:val="000000"/>
          <w:sz w:val="19"/>
          <w:szCs w:val="19"/>
          <w:highlight w:val="white"/>
        </w:rPr>
        <w:t>done();</w:t>
      </w:r>
    </w:p>
    <w:p w:rsidR="00D76431" w:rsidRPr="00EE1378" w:rsidRDefault="00D76431" w:rsidP="00D76431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EE137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res.status(500).json({ err: err });</w:t>
      </w:r>
    </w:p>
    <w:p w:rsidR="00D76431" w:rsidRPr="00EE1378" w:rsidRDefault="00D76431" w:rsidP="00D76431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EE137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});</w:t>
      </w:r>
    </w:p>
    <w:p w:rsidR="00D76431" w:rsidRPr="00EE1378" w:rsidRDefault="00D76431" w:rsidP="00D76431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76431" w:rsidRPr="00D76431" w:rsidRDefault="00D76431" w:rsidP="00D76431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EE137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D76431">
        <w:rPr>
          <w:rFonts w:ascii="Consolas" w:hAnsi="Consolas" w:cs="Consolas"/>
          <w:color w:val="000000"/>
          <w:sz w:val="19"/>
          <w:szCs w:val="19"/>
          <w:highlight w:val="white"/>
        </w:rPr>
        <w:t>query.on(</w:t>
      </w:r>
      <w:r w:rsidRPr="00D76431">
        <w:rPr>
          <w:rFonts w:ascii="Consolas" w:hAnsi="Consolas" w:cs="Consolas"/>
          <w:color w:val="A31515"/>
          <w:sz w:val="19"/>
          <w:szCs w:val="19"/>
          <w:highlight w:val="white"/>
        </w:rPr>
        <w:t>'end'</w:t>
      </w:r>
      <w:r w:rsidRPr="00D76431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D76431">
        <w:rPr>
          <w:rFonts w:ascii="Consolas" w:hAnsi="Consolas" w:cs="Consolas"/>
          <w:color w:val="0000FF"/>
          <w:sz w:val="19"/>
          <w:szCs w:val="19"/>
          <w:highlight w:val="white"/>
        </w:rPr>
        <w:t>function</w:t>
      </w:r>
      <w:r w:rsidRPr="00D76431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(row) {</w:t>
      </w:r>
    </w:p>
    <w:p w:rsidR="00D76431" w:rsidRPr="00D76431" w:rsidRDefault="00D76431" w:rsidP="00D76431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76431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done();</w:t>
      </w:r>
    </w:p>
    <w:p w:rsidR="00D76431" w:rsidRPr="00D76431" w:rsidRDefault="00D76431" w:rsidP="00D76431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76431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res.render(</w:t>
      </w:r>
      <w:r w:rsidRPr="00D76431">
        <w:rPr>
          <w:rFonts w:ascii="Consolas" w:hAnsi="Consolas" w:cs="Consolas"/>
          <w:color w:val="A31515"/>
          <w:sz w:val="19"/>
          <w:szCs w:val="19"/>
          <w:highlight w:val="white"/>
        </w:rPr>
        <w:t>'tarea1'</w:t>
      </w:r>
      <w:r w:rsidRPr="00D76431">
        <w:rPr>
          <w:rFonts w:ascii="Consolas" w:hAnsi="Consolas" w:cs="Consolas"/>
          <w:color w:val="000000"/>
          <w:sz w:val="19"/>
          <w:szCs w:val="19"/>
          <w:highlight w:val="white"/>
        </w:rPr>
        <w:t>, {</w:t>
      </w:r>
    </w:p>
    <w:p w:rsidR="00D76431" w:rsidRPr="00D76431" w:rsidRDefault="00D76431" w:rsidP="00D76431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76431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subjects: subjects,</w:t>
      </w:r>
    </w:p>
    <w:p w:rsidR="00D76431" w:rsidRPr="00D76431" w:rsidRDefault="00D76431" w:rsidP="00D76431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76431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subjectID: 0,</w:t>
      </w:r>
    </w:p>
    <w:p w:rsidR="00D76431" w:rsidRPr="00D76431" w:rsidRDefault="00D76431" w:rsidP="00D76431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76431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subject: </w:t>
      </w:r>
      <w:r w:rsidRPr="00D76431">
        <w:rPr>
          <w:rFonts w:ascii="Consolas" w:hAnsi="Consolas" w:cs="Consolas"/>
          <w:color w:val="A31515"/>
          <w:sz w:val="19"/>
          <w:szCs w:val="19"/>
          <w:highlight w:val="white"/>
        </w:rPr>
        <w:t>'Ninguna'</w:t>
      </w:r>
      <w:r w:rsidRPr="00D76431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</w:p>
    <w:p w:rsidR="00D76431" w:rsidRPr="00D76431" w:rsidRDefault="00D76431" w:rsidP="00D76431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76431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teacher: </w:t>
      </w:r>
      <w:r w:rsidRPr="00D76431">
        <w:rPr>
          <w:rFonts w:ascii="Consolas" w:hAnsi="Consolas" w:cs="Consolas"/>
          <w:color w:val="A31515"/>
          <w:sz w:val="19"/>
          <w:szCs w:val="19"/>
          <w:highlight w:val="white"/>
        </w:rPr>
        <w:t>'none'</w:t>
      </w:r>
      <w:r w:rsidRPr="00D76431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</w:p>
    <w:p w:rsidR="00D76431" w:rsidRPr="00D76431" w:rsidRDefault="00D76431" w:rsidP="00D76431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76431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section: </w:t>
      </w:r>
      <w:r w:rsidRPr="00D76431">
        <w:rPr>
          <w:rFonts w:ascii="Consolas" w:hAnsi="Consolas" w:cs="Consolas"/>
          <w:color w:val="A31515"/>
          <w:sz w:val="19"/>
          <w:szCs w:val="19"/>
          <w:highlight w:val="white"/>
        </w:rPr>
        <w:t>'none'</w:t>
      </w:r>
      <w:r w:rsidRPr="00D76431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</w:p>
    <w:p w:rsidR="00D76431" w:rsidRPr="00D76431" w:rsidRDefault="00D76431" w:rsidP="00D76431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76431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shedule: </w:t>
      </w:r>
      <w:r w:rsidRPr="00D76431">
        <w:rPr>
          <w:rFonts w:ascii="Consolas" w:hAnsi="Consolas" w:cs="Consolas"/>
          <w:color w:val="A31515"/>
          <w:sz w:val="19"/>
          <w:szCs w:val="19"/>
          <w:highlight w:val="white"/>
        </w:rPr>
        <w:t>'none'</w:t>
      </w:r>
      <w:r w:rsidRPr="00D76431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</w:p>
    <w:p w:rsidR="00D76431" w:rsidRPr="00EE1378" w:rsidRDefault="00D76431" w:rsidP="00D76431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76431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students : [</w:t>
      </w:r>
    </w:p>
    <w:p w:rsidR="00D76431" w:rsidRDefault="00D76431" w:rsidP="00D76431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MX"/>
        </w:rPr>
      </w:pPr>
      <w:r w:rsidRPr="00EE1378"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s-MX"/>
        </w:rPr>
        <w:t>]</w:t>
      </w:r>
    </w:p>
    <w:p w:rsidR="00D76431" w:rsidRDefault="00D76431" w:rsidP="00D76431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MX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MX"/>
        </w:rPr>
        <w:t xml:space="preserve">            });</w:t>
      </w:r>
    </w:p>
    <w:p w:rsidR="00D76431" w:rsidRDefault="00D76431" w:rsidP="00D76431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MX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MX"/>
        </w:rPr>
        <w:t xml:space="preserve">        });</w:t>
      </w:r>
    </w:p>
    <w:p w:rsidR="00D76431" w:rsidRDefault="00D76431" w:rsidP="00D76431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s-MX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MX"/>
        </w:rPr>
        <w:t xml:space="preserve">    });</w:t>
      </w:r>
    </w:p>
    <w:p w:rsidR="00A9020F" w:rsidRDefault="00D76431" w:rsidP="00D76431">
      <w:pPr>
        <w:rPr>
          <w:lang w:val="es-MX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s-MX"/>
        </w:rPr>
        <w:t>});</w:t>
      </w:r>
    </w:p>
    <w:p w:rsidR="00A9020F" w:rsidRDefault="00A9020F" w:rsidP="00A9020F">
      <w:pPr>
        <w:rPr>
          <w:lang w:val="es-MX"/>
        </w:rPr>
      </w:pPr>
    </w:p>
    <w:p w:rsidR="00B06D6C" w:rsidRDefault="00A9020F" w:rsidP="00A9020F">
      <w:pPr>
        <w:pStyle w:val="Heading1"/>
        <w:rPr>
          <w:lang w:val="es-MX"/>
        </w:rPr>
      </w:pPr>
      <w:r>
        <w:rPr>
          <w:lang w:val="es-MX"/>
        </w:rPr>
        <w:t>Diagrama</w:t>
      </w:r>
    </w:p>
    <w:p w:rsidR="00B06D6C" w:rsidRDefault="00A9020F" w:rsidP="00642D8B">
      <w:pPr>
        <w:rPr>
          <w:lang w:val="es-MX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658240" behindDoc="0" locked="0" layoutInCell="1" allowOverlap="1" wp14:anchorId="7AB3316B" wp14:editId="477BC61D">
            <wp:simplePos x="0" y="0"/>
            <wp:positionH relativeFrom="page">
              <wp:align>left</wp:align>
            </wp:positionH>
            <wp:positionV relativeFrom="paragraph">
              <wp:posOffset>407035</wp:posOffset>
            </wp:positionV>
            <wp:extent cx="7757160" cy="5448244"/>
            <wp:effectExtent l="0" t="0" r="0" b="63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54852EB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9769" cy="5457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36F1D" w:rsidRPr="00642D8B" w:rsidRDefault="00536F1D" w:rsidP="00642D8B">
      <w:pPr>
        <w:rPr>
          <w:lang w:val="es-MX"/>
        </w:rPr>
      </w:pPr>
    </w:p>
    <w:p w:rsidR="00642D8B" w:rsidRPr="00642D8B" w:rsidRDefault="00642D8B">
      <w:pPr>
        <w:rPr>
          <w:lang w:val="es-MX"/>
        </w:rPr>
      </w:pPr>
    </w:p>
    <w:p w:rsidR="00642D8B" w:rsidRDefault="00642D8B">
      <w:pPr>
        <w:rPr>
          <w:lang w:val="es-MX"/>
        </w:rPr>
      </w:pPr>
    </w:p>
    <w:p w:rsidR="00A9020F" w:rsidRDefault="00A9020F">
      <w:pPr>
        <w:rPr>
          <w:lang w:val="es-MX"/>
        </w:rPr>
      </w:pPr>
    </w:p>
    <w:p w:rsidR="00A9020F" w:rsidRDefault="00A9020F">
      <w:pPr>
        <w:rPr>
          <w:lang w:val="es-MX"/>
        </w:rPr>
      </w:pPr>
    </w:p>
    <w:p w:rsidR="00A9020F" w:rsidRDefault="00A9020F">
      <w:pPr>
        <w:rPr>
          <w:lang w:val="es-MX"/>
        </w:rPr>
      </w:pPr>
    </w:p>
    <w:p w:rsidR="00A9020F" w:rsidRDefault="00A9020F">
      <w:pPr>
        <w:rPr>
          <w:lang w:val="es-MX"/>
        </w:rPr>
      </w:pPr>
    </w:p>
    <w:p w:rsidR="00A9020F" w:rsidRDefault="00A9020F">
      <w:pPr>
        <w:rPr>
          <w:lang w:val="es-MX"/>
        </w:rPr>
      </w:pPr>
    </w:p>
    <w:p w:rsidR="00A9020F" w:rsidRDefault="00A9020F">
      <w:pPr>
        <w:rPr>
          <w:lang w:val="es-MX"/>
        </w:rPr>
      </w:pPr>
    </w:p>
    <w:p w:rsidR="00A9020F" w:rsidRDefault="00A9020F">
      <w:pPr>
        <w:rPr>
          <w:lang w:val="es-MX"/>
        </w:rPr>
      </w:pPr>
    </w:p>
    <w:p w:rsidR="00A9020F" w:rsidRDefault="00A9020F">
      <w:pPr>
        <w:rPr>
          <w:lang w:val="es-MX"/>
        </w:rPr>
      </w:pPr>
    </w:p>
    <w:p w:rsidR="00A9020F" w:rsidRDefault="00A9020F">
      <w:pPr>
        <w:rPr>
          <w:lang w:val="es-MX"/>
        </w:rPr>
      </w:pPr>
    </w:p>
    <w:p w:rsidR="00A9020F" w:rsidRDefault="00A9020F">
      <w:pPr>
        <w:rPr>
          <w:lang w:val="es-MX"/>
        </w:rPr>
      </w:pPr>
    </w:p>
    <w:p w:rsidR="00A9020F" w:rsidRDefault="00A9020F">
      <w:pPr>
        <w:rPr>
          <w:lang w:val="es-MX"/>
        </w:rPr>
      </w:pPr>
    </w:p>
    <w:p w:rsidR="00A9020F" w:rsidRDefault="00A9020F">
      <w:pPr>
        <w:rPr>
          <w:lang w:val="es-MX"/>
        </w:rPr>
      </w:pPr>
    </w:p>
    <w:p w:rsidR="00A9020F" w:rsidRDefault="00A9020F">
      <w:pPr>
        <w:rPr>
          <w:lang w:val="es-MX"/>
        </w:rPr>
      </w:pPr>
    </w:p>
    <w:p w:rsidR="00A9020F" w:rsidRDefault="00A9020F">
      <w:pPr>
        <w:rPr>
          <w:lang w:val="es-MX"/>
        </w:rPr>
      </w:pPr>
    </w:p>
    <w:p w:rsidR="00A9020F" w:rsidRDefault="00A9020F">
      <w:pPr>
        <w:rPr>
          <w:lang w:val="es-MX"/>
        </w:rPr>
      </w:pPr>
    </w:p>
    <w:p w:rsidR="00E246EE" w:rsidRDefault="00E246EE">
      <w:pPr>
        <w:rPr>
          <w:lang w:val="es-MX"/>
        </w:rPr>
      </w:pPr>
    </w:p>
    <w:p w:rsidR="00E246EE" w:rsidRDefault="00E246EE">
      <w:pPr>
        <w:rPr>
          <w:lang w:val="es-MX"/>
        </w:rPr>
      </w:pPr>
    </w:p>
    <w:p w:rsidR="00E246EE" w:rsidRDefault="00A9020F" w:rsidP="00E246EE">
      <w:pPr>
        <w:pStyle w:val="Heading1"/>
        <w:rPr>
          <w:lang w:val="es-MX"/>
        </w:rPr>
      </w:pPr>
      <w:r>
        <w:rPr>
          <w:lang w:val="es-MX"/>
        </w:rPr>
        <w:lastRenderedPageBreak/>
        <w:t>Pantallas</w:t>
      </w:r>
    </w:p>
    <w:p w:rsidR="00E246EE" w:rsidRPr="00E246EE" w:rsidRDefault="00AA391D" w:rsidP="00E246EE">
      <w:pPr>
        <w:rPr>
          <w:lang w:val="es-MX"/>
        </w:rPr>
      </w:pPr>
      <w:r>
        <w:rPr>
          <w:noProof/>
          <w:lang w:val="es-MX" w:eastAsia="es-MX"/>
        </w:rPr>
        <w:drawing>
          <wp:inline distT="0" distB="0" distL="0" distR="0">
            <wp:extent cx="5943600" cy="430339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5482656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6EE" w:rsidRDefault="00E246EE" w:rsidP="00A9020F">
      <w:pPr>
        <w:rPr>
          <w:lang w:val="es-MX"/>
        </w:rPr>
      </w:pPr>
      <w:r>
        <w:rPr>
          <w:noProof/>
          <w:lang w:val="es-MX" w:eastAsia="es-MX"/>
        </w:rPr>
        <w:lastRenderedPageBreak/>
        <w:drawing>
          <wp:inline distT="0" distB="0" distL="0" distR="0">
            <wp:extent cx="5943600" cy="52774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548D520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7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6EE" w:rsidRDefault="00E246EE" w:rsidP="00A9020F">
      <w:pPr>
        <w:rPr>
          <w:lang w:val="es-MX"/>
        </w:rPr>
      </w:pPr>
      <w:r>
        <w:rPr>
          <w:noProof/>
          <w:lang w:val="es-MX" w:eastAsia="es-MX"/>
        </w:rPr>
        <w:lastRenderedPageBreak/>
        <w:drawing>
          <wp:inline distT="0" distB="0" distL="0" distR="0">
            <wp:extent cx="5943600" cy="489267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486F7C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9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6EE" w:rsidRPr="00A9020F" w:rsidRDefault="00E246EE" w:rsidP="00A9020F">
      <w:pPr>
        <w:rPr>
          <w:lang w:val="es-MX"/>
        </w:rPr>
      </w:pPr>
      <w:r>
        <w:rPr>
          <w:noProof/>
          <w:lang w:val="es-MX" w:eastAsia="es-MX"/>
        </w:rPr>
        <w:lastRenderedPageBreak/>
        <w:drawing>
          <wp:inline distT="0" distB="0" distL="0" distR="0">
            <wp:extent cx="5943600" cy="527367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548EAA8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7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246EE" w:rsidRPr="00A9020F"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46F43" w:rsidRDefault="00E46F43">
      <w:pPr>
        <w:spacing w:after="0" w:line="240" w:lineRule="auto"/>
      </w:pPr>
      <w:r>
        <w:separator/>
      </w:r>
    </w:p>
  </w:endnote>
  <w:endnote w:type="continuationSeparator" w:id="0">
    <w:p w:rsidR="00E46F43" w:rsidRDefault="00E46F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46F43" w:rsidRDefault="00E46F43">
      <w:pPr>
        <w:spacing w:after="0" w:line="240" w:lineRule="auto"/>
      </w:pPr>
      <w:r>
        <w:separator/>
      </w:r>
    </w:p>
  </w:footnote>
  <w:footnote w:type="continuationSeparator" w:id="0">
    <w:p w:rsidR="00E46F43" w:rsidRDefault="00E46F4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DF9086C"/>
    <w:multiLevelType w:val="hybridMultilevel"/>
    <w:tmpl w:val="7152D5E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48B32C0"/>
    <w:multiLevelType w:val="hybridMultilevel"/>
    <w:tmpl w:val="535A261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49B76E6"/>
    <w:multiLevelType w:val="hybridMultilevel"/>
    <w:tmpl w:val="1D409D1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ttachedTemplate r:id="rId1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09F4"/>
    <w:rsid w:val="00536F1D"/>
    <w:rsid w:val="00642D8B"/>
    <w:rsid w:val="007E7062"/>
    <w:rsid w:val="00A9020F"/>
    <w:rsid w:val="00AA391D"/>
    <w:rsid w:val="00B06D6C"/>
    <w:rsid w:val="00BE056F"/>
    <w:rsid w:val="00BF09F4"/>
    <w:rsid w:val="00C31F5C"/>
    <w:rsid w:val="00C47953"/>
    <w:rsid w:val="00D76431"/>
    <w:rsid w:val="00E246EE"/>
    <w:rsid w:val="00E46F43"/>
    <w:rsid w:val="00EE13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38A8C2BC-0DAD-4645-92B2-5C089F671C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pBdr>
        <w:top w:val="single" w:sz="24" w:space="0" w:color="099BDD" w:themeColor="text2"/>
        <w:left w:val="single" w:sz="24" w:space="0" w:color="099BDD" w:themeColor="text2"/>
        <w:bottom w:val="single" w:sz="24" w:space="0" w:color="099BDD" w:themeColor="text2"/>
        <w:right w:val="single" w:sz="24" w:space="0" w:color="099BDD" w:themeColor="text2"/>
      </w:pBdr>
      <w:shd w:val="clear" w:color="auto" w:fill="099BDD" w:themeFill="text2"/>
      <w:spacing w:after="0"/>
      <w:outlineLvl w:val="0"/>
    </w:pPr>
    <w:rPr>
      <w:rFonts w:asciiTheme="majorHAnsi" w:eastAsiaTheme="majorEastAsia" w:hAnsiTheme="majorHAnsi" w:cstheme="majorBidi"/>
      <w:caps/>
      <w:color w:val="FFFFFF" w:themeColor="background1"/>
      <w:spacing w:val="15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pBdr>
        <w:top w:val="single" w:sz="24" w:space="0" w:color="C9ECFC" w:themeColor="text2" w:themeTint="33"/>
        <w:left w:val="single" w:sz="24" w:space="0" w:color="C9ECFC" w:themeColor="text2" w:themeTint="33"/>
        <w:bottom w:val="single" w:sz="24" w:space="0" w:color="C9ECFC" w:themeColor="text2" w:themeTint="33"/>
        <w:right w:val="single" w:sz="24" w:space="0" w:color="C9ECFC" w:themeColor="text2" w:themeTint="33"/>
      </w:pBdr>
      <w:shd w:val="clear" w:color="auto" w:fill="C9ECFC" w:themeFill="text2" w:themeFillTint="33"/>
      <w:spacing w:after="0"/>
      <w:outlineLvl w:val="1"/>
    </w:pPr>
    <w:rPr>
      <w:rFonts w:asciiTheme="majorHAnsi" w:eastAsiaTheme="majorEastAsia" w:hAnsiTheme="majorHAnsi" w:cstheme="majorBidi"/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pBdr>
        <w:top w:val="single" w:sz="6" w:space="2" w:color="099BDD" w:themeColor="text2"/>
      </w:pBdr>
      <w:spacing w:before="300" w:after="0"/>
      <w:outlineLvl w:val="2"/>
    </w:pPr>
    <w:rPr>
      <w:rFonts w:asciiTheme="majorHAnsi" w:eastAsiaTheme="majorEastAsia" w:hAnsiTheme="majorHAnsi" w:cstheme="majorBidi"/>
      <w:caps/>
      <w:color w:val="044D6E" w:themeColor="text2" w:themeShade="80"/>
      <w:spacing w:val="1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pBdr>
        <w:top w:val="dotted" w:sz="6" w:space="2" w:color="099BDD" w:themeColor="text2"/>
      </w:pBdr>
      <w:spacing w:before="200" w:after="0"/>
      <w:outlineLvl w:val="3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pBdr>
        <w:bottom w:val="single" w:sz="6" w:space="1" w:color="099BDD" w:themeColor="text2"/>
      </w:pBdr>
      <w:spacing w:before="200" w:after="0"/>
      <w:outlineLvl w:val="4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pBdr>
        <w:bottom w:val="dotted" w:sz="6" w:space="1" w:color="099BDD" w:themeColor="text2"/>
      </w:pBdr>
      <w:spacing w:before="200" w:after="0"/>
      <w:outlineLvl w:val="5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spacing w:before="200" w:after="0"/>
      <w:outlineLvl w:val="6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spacing w:before="200" w:after="0"/>
      <w:outlineLvl w:val="7"/>
    </w:pPr>
    <w:rPr>
      <w:rFonts w:asciiTheme="majorHAnsi" w:eastAsiaTheme="majorEastAsia" w:hAnsiTheme="majorHAnsi" w:cstheme="majorBidi"/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spacing w:before="200" w:after="0"/>
      <w:outlineLvl w:val="8"/>
    </w:pPr>
    <w:rPr>
      <w:rFonts w:asciiTheme="majorHAnsi" w:eastAsiaTheme="majorEastAsia" w:hAnsiTheme="majorHAnsi" w:cstheme="majorBidi"/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aps/>
      <w:color w:val="FFFFFF" w:themeColor="background1"/>
      <w:spacing w:val="15"/>
      <w:shd w:val="clear" w:color="auto" w:fill="099BDD" w:themeFill="text2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aps/>
      <w:spacing w:val="15"/>
      <w:shd w:val="clear" w:color="auto" w:fill="C9ECFC" w:themeFill="text2" w:themeFillTint="33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caps/>
      <w:color w:val="044D6E" w:themeColor="text2" w:themeShade="80"/>
      <w:spacing w:val="15"/>
    </w:rPr>
  </w:style>
  <w:style w:type="table" w:styleId="TableGrid">
    <w:name w:val="Table Grid"/>
    <w:basedOn w:val="TableNormal"/>
    <w:uiPriority w:val="1"/>
    <w:pPr>
      <w:spacing w:after="0" w:line="240" w:lineRule="auto"/>
    </w:pPr>
    <w:tblPr>
      <w:tblBorders>
        <w:top w:val="single" w:sz="4" w:space="0" w:color="2C2C2C" w:themeColor="text1"/>
        <w:left w:val="single" w:sz="4" w:space="0" w:color="2C2C2C" w:themeColor="text1"/>
        <w:bottom w:val="single" w:sz="4" w:space="0" w:color="2C2C2C" w:themeColor="text1"/>
        <w:right w:val="single" w:sz="4" w:space="0" w:color="2C2C2C" w:themeColor="text1"/>
        <w:insideH w:val="single" w:sz="4" w:space="0" w:color="2C2C2C" w:themeColor="text1"/>
        <w:insideV w:val="single" w:sz="4" w:space="0" w:color="2C2C2C" w:themeColor="text1"/>
      </w:tblBorders>
    </w:tblPr>
  </w:style>
  <w:style w:type="paragraph" w:styleId="Title">
    <w:name w:val="Title"/>
    <w:basedOn w:val="Normal"/>
    <w:next w:val="Normal"/>
    <w:link w:val="TitleChar"/>
    <w:uiPriority w:val="10"/>
    <w:qFormat/>
    <w:pPr>
      <w:spacing w:before="0" w:after="0"/>
    </w:pPr>
    <w:rPr>
      <w:rFonts w:asciiTheme="majorHAnsi" w:eastAsiaTheme="majorEastAsia" w:hAnsiTheme="majorHAnsi" w:cstheme="majorBidi"/>
      <w:caps/>
      <w:color w:val="099BDD" w:themeColor="text2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caps/>
      <w:color w:val="099BDD" w:themeColor="text2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pPr>
      <w:spacing w:before="0" w:after="500" w:line="240" w:lineRule="auto"/>
    </w:pPr>
    <w:rPr>
      <w:caps/>
      <w:color w:val="757575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Pr>
      <w:caps/>
      <w:color w:val="757575" w:themeColor="text1" w:themeTint="A6"/>
      <w:spacing w:val="10"/>
      <w:sz w:val="21"/>
      <w:szCs w:val="21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styleId="SubtleReference">
    <w:name w:val="Subtle Reference"/>
    <w:uiPriority w:val="31"/>
    <w:qFormat/>
    <w:rPr>
      <w:b w:val="0"/>
      <w:bCs w:val="0"/>
      <w:color w:val="099BDD" w:themeColor="text2"/>
    </w:rPr>
  </w:style>
  <w:style w:type="character" w:styleId="SubtleEmphasis">
    <w:name w:val="Subtle Emphasis"/>
    <w:uiPriority w:val="19"/>
    <w:qFormat/>
    <w:rPr>
      <w:i/>
      <w:iCs/>
      <w:color w:val="044D6E" w:themeColor="text2" w:themeShade="80"/>
    </w:rPr>
  </w:style>
  <w:style w:type="character" w:styleId="Emphasis">
    <w:name w:val="Emphasis"/>
    <w:uiPriority w:val="20"/>
    <w:qFormat/>
    <w:rPr>
      <w:caps/>
      <w:color w:val="auto"/>
      <w:spacing w:val="5"/>
    </w:rPr>
  </w:style>
  <w:style w:type="paragraph" w:styleId="Quote">
    <w:name w:val="Quote"/>
    <w:basedOn w:val="Normal"/>
    <w:next w:val="Normal"/>
    <w:link w:val="QuoteChar"/>
    <w:uiPriority w:val="29"/>
    <w:qFormat/>
    <w:pPr>
      <w:ind w:left="1080" w:right="1080"/>
      <w:jc w:val="center"/>
    </w:pPr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sz w:val="24"/>
      <w:szCs w:val="24"/>
    </w:rPr>
  </w:style>
  <w:style w:type="character" w:styleId="IntenseEmphasis">
    <w:name w:val="Intense Emphasis"/>
    <w:uiPriority w:val="21"/>
    <w:qFormat/>
    <w:rPr>
      <w:b/>
      <w:bCs/>
      <w:caps/>
      <w:color w:val="044D6E" w:themeColor="text2" w:themeShade="80"/>
      <w:spacing w:val="10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spacing w:before="240" w:after="240" w:line="240" w:lineRule="auto"/>
      <w:ind w:left="1080" w:right="1080"/>
      <w:jc w:val="center"/>
    </w:pPr>
    <w:rPr>
      <w:color w:val="099BDD" w:themeColor="text2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color w:val="099BDD" w:themeColor="text2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rPr>
      <w:rFonts w:asciiTheme="majorHAnsi" w:eastAsiaTheme="majorEastAsia" w:hAnsiTheme="majorHAnsi" w:cstheme="majorBidi"/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rPr>
      <w:rFonts w:asciiTheme="majorHAnsi" w:eastAsiaTheme="majorEastAsia" w:hAnsiTheme="majorHAnsi" w:cstheme="majorBidi"/>
      <w:i/>
      <w:iCs/>
      <w:caps/>
      <w:spacing w:val="10"/>
      <w:sz w:val="18"/>
      <w:szCs w:val="18"/>
    </w:rPr>
  </w:style>
  <w:style w:type="paragraph" w:styleId="NoSpacing">
    <w:name w:val="No Spacing"/>
    <w:link w:val="NoSpacingChar"/>
    <w:uiPriority w:val="1"/>
    <w:qFormat/>
    <w:pPr>
      <w:spacing w:after="0" w:line="240" w:lineRule="auto"/>
    </w:pPr>
  </w:style>
  <w:style w:type="character" w:styleId="BookTitle">
    <w:name w:val="Book Title"/>
    <w:uiPriority w:val="33"/>
    <w:qFormat/>
    <w:rPr>
      <w:b/>
      <w:bCs/>
      <w:i/>
      <w:iCs/>
      <w:spacing w:val="0"/>
    </w:rPr>
  </w:style>
  <w:style w:type="paragraph" w:styleId="Caption">
    <w:name w:val="caption"/>
    <w:basedOn w:val="Normal"/>
    <w:next w:val="Normal"/>
    <w:uiPriority w:val="35"/>
    <w:semiHidden/>
    <w:unhideWhenUsed/>
    <w:qFormat/>
    <w:rPr>
      <w:b/>
      <w:bCs/>
      <w:color w:val="0673A5" w:themeColor="text2" w:themeShade="BF"/>
      <w:sz w:val="16"/>
      <w:szCs w:val="16"/>
    </w:rPr>
  </w:style>
  <w:style w:type="character" w:styleId="IntenseReference">
    <w:name w:val="Intense Reference"/>
    <w:uiPriority w:val="32"/>
    <w:qFormat/>
    <w:rPr>
      <w:b w:val="0"/>
      <w:bCs w:val="0"/>
      <w:i/>
      <w:iCs/>
      <w:caps/>
      <w:color w:val="099BDD" w:themeColor="text2"/>
    </w:rPr>
  </w:style>
  <w:style w:type="character" w:customStyle="1" w:styleId="NoSpacingChar">
    <w:name w:val="No Spacing Char"/>
    <w:basedOn w:val="DefaultParagraphFont"/>
    <w:link w:val="NoSpacing"/>
    <w:uiPriority w:val="1"/>
  </w:style>
  <w:style w:type="character" w:styleId="Strong">
    <w:name w:val="Strong"/>
    <w:uiPriority w:val="22"/>
    <w:qFormat/>
    <w:rPr>
      <w:b/>
      <w:bC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character" w:styleId="CommentReference">
    <w:name w:val="annotation reference"/>
    <w:basedOn w:val="DefaultParagraphFont"/>
    <w:uiPriority w:val="99"/>
    <w:semiHidden/>
    <w:unhideWhenUsed/>
    <w:rsid w:val="00B06D6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06D6C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06D6C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06D6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06D6C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06D6C"/>
    <w:pPr>
      <w:spacing w:before="0"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06D6C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709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86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5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59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tmp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tmp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tmp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2.tmp"/><Relationship Id="rId4" Type="http://schemas.openxmlformats.org/officeDocument/2006/relationships/styles" Target="styles.xml"/><Relationship Id="rId9" Type="http://schemas.openxmlformats.org/officeDocument/2006/relationships/image" Target="media/image1.tmp"/><Relationship Id="rId14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dsanche\AppData\Roaming\Microsoft\Templates\Banded%20design%20(blank).dotx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6.jpeg"/></Relationships>
</file>

<file path=word/theme/theme1.xml><?xml version="1.0" encoding="utf-8"?>
<a:theme xmlns:a="http://schemas.openxmlformats.org/drawingml/2006/main" name="Banded">
  <a:themeElements>
    <a:clrScheme name="Banded">
      <a:dk1>
        <a:srgbClr val="2C2C2C"/>
      </a:dk1>
      <a:lt1>
        <a:srgbClr val="FFFFFF"/>
      </a:lt1>
      <a:dk2>
        <a:srgbClr val="099BDD"/>
      </a:dk2>
      <a:lt2>
        <a:srgbClr val="F2F2F2"/>
      </a:lt2>
      <a:accent1>
        <a:srgbClr val="FFC000"/>
      </a:accent1>
      <a:accent2>
        <a:srgbClr val="A5D028"/>
      </a:accent2>
      <a:accent3>
        <a:srgbClr val="08CC78"/>
      </a:accent3>
      <a:accent4>
        <a:srgbClr val="F24099"/>
      </a:accent4>
      <a:accent5>
        <a:srgbClr val="828288"/>
      </a:accent5>
      <a:accent6>
        <a:srgbClr val="F56617"/>
      </a:accent6>
      <a:hlink>
        <a:srgbClr val="005DBA"/>
      </a:hlink>
      <a:folHlink>
        <a:srgbClr val="6C606A"/>
      </a:folHlink>
    </a:clrScheme>
    <a:fontScheme name="Banded">
      <a:majorFont>
        <a:latin typeface="Corbel" panose="020B0503020204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orbel" panose="020B0503020204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Banded">
      <a:fillStyleLst>
        <a:solidFill>
          <a:schemeClr val="phClr"/>
        </a:solidFill>
        <a:gradFill rotWithShape="1">
          <a:gsLst>
            <a:gs pos="0">
              <a:schemeClr val="phClr">
                <a:tint val="65000"/>
                <a:satMod val="120000"/>
                <a:lumMod val="107000"/>
              </a:schemeClr>
            </a:gs>
            <a:gs pos="50000">
              <a:schemeClr val="phClr">
                <a:tint val="70000"/>
                <a:satMod val="124000"/>
                <a:lumMod val="103000"/>
              </a:schemeClr>
            </a:gs>
            <a:gs pos="100000">
              <a:schemeClr val="phClr">
                <a:tint val="85000"/>
                <a:satMod val="120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85000"/>
                <a:shade val="98000"/>
                <a:satMod val="110000"/>
                <a:lumMod val="103000"/>
              </a:schemeClr>
            </a:gs>
            <a:gs pos="50000">
              <a:schemeClr val="phClr">
                <a:shade val="85000"/>
                <a:satMod val="105000"/>
                <a:lumMod val="100000"/>
              </a:schemeClr>
            </a:gs>
            <a:gs pos="100000">
              <a:schemeClr val="phClr">
                <a:shade val="60000"/>
                <a:satMod val="120000"/>
                <a:lumMod val="100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15875" dir="5400000" algn="ctr" rotWithShape="0">
              <a:srgbClr val="000000">
                <a:alpha val="68000"/>
              </a:srgbClr>
            </a:outerShdw>
          </a:effectLst>
        </a:effectStyle>
        <a:effectStyle>
          <a:effectLst>
            <a:outerShdw blurRad="88900" dist="2794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/>
              <a:schemeClr val="phClr">
                <a:shade val="91000"/>
                <a:satMod val="105000"/>
              </a:schemeClr>
            </a:duotone>
          </a:blip>
          <a:tile tx="0" ty="0" sx="100000" sy="100000" flip="none" algn="tl"/>
        </a:blipFill>
        <a:gradFill rotWithShape="1">
          <a:gsLst>
            <a:gs pos="0">
              <a:schemeClr val="phClr">
                <a:tint val="100000"/>
                <a:shade val="0"/>
                <a:satMod val="100000"/>
              </a:schemeClr>
            </a:gs>
            <a:gs pos="100000">
              <a:schemeClr val="phClr">
                <a:shade val="100000"/>
                <a:satMod val="10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Banded" id="{98DFF888-2449-4D28-977C-6306C017633E}" vid="{9792607F-9579-4224-82FF-9C88C3E1E53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b:Sources xmlns:b="http://schemas.openxmlformats.org/officeDocument/2006/bibliography" SelectedStyle="\APA.XSL" StyleName="APA">
  <b:Source>
    <b:Tag>RSt01</b:Tag>
    <b:SourceType>Book</b:SourceType>
    <b:Guid>{7AD77338-905D-470F-B1E0-188E68B0C2E5}</b:Guid>
    <b:Author>
      <b:Author>
        <b:NameList>
          <b:Person>
            <b:Last>Stair</b:Last>
            <b:First>R</b:First>
          </b:Person>
          <b:Person>
            <b:Last>Reynolds</b:Last>
            <b:First>G.</b:First>
          </b:Person>
        </b:NameList>
      </b:Author>
    </b:Author>
    <b:Title>Principles of Information Systems</b:Title>
    <b:Year>2001</b:Year>
    <b:City>Boston</b:City>
    <b:Publisher>Course Technology</b:Publisher>
    <b:RefOrder>1</b:RefOrder>
  </b:Source>
  <b:Source>
    <b:Tag>Kro09</b:Tag>
    <b:SourceType>Book</b:SourceType>
    <b:Guid>{BECAF388-DFB8-4ECD-A8A7-68C152322225}</b:Guid>
    <b:Author>
      <b:Author>
        <b:NameList>
          <b:Person>
            <b:Last>Kroenke</b:Last>
            <b:First>D.</b:First>
          </b:Person>
          <b:Person>
            <b:Last>Auer</b:Last>
            <b:First>D.</b:First>
          </b:Person>
        </b:NameList>
      </b:Author>
    </b:Author>
    <b:Year>2009</b:Year>
    <b:Title>Database Concepts</b:Title>
    <b:City>New Jersey</b:City>
    <b:Publisher>Prentice Hall</b:Publisher>
    <b:RefOrder>2</b:RefOrder>
  </b:Source>
</b:Sources>
</file>

<file path=customXml/itemProps1.xml><?xml version="1.0" encoding="utf-8"?>
<ds:datastoreItem xmlns:ds="http://schemas.openxmlformats.org/officeDocument/2006/customXml" ds:itemID="{FF740C13-C6A2-43D3-86C5-4CBB969C2CB1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B7DAD75-907E-464A-BAB1-FE9A61960E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Banded design (blank).dotx</Template>
  <TotalTime>68</TotalTime>
  <Pages>7</Pages>
  <Words>462</Words>
  <Characters>2545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Sanchez Robles, Sergio</dc:creator>
  <cp:keywords/>
  <cp:lastModifiedBy>Sanchez Robles, Sergio</cp:lastModifiedBy>
  <cp:revision>5</cp:revision>
  <dcterms:created xsi:type="dcterms:W3CDTF">2016-07-21T16:37:00Z</dcterms:created>
  <dcterms:modified xsi:type="dcterms:W3CDTF">2016-07-21T23:13:00Z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TC037499679991</vt:lpwstr>
  </property>
</Properties>
</file>