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p xmlns:wp14="http://schemas.microsoft.com/office/word/2010/wordml" w14:paraId="756F024A" wp14:textId="08013470">
      <w:pPr>
        <w:pStyle w:val="Title"/>
      </w:pPr>
      <w:r w:rsidR="7F0DF710">
        <w:rPr/>
        <w:t>Assignment 4</w:t>
      </w:r>
    </w:p>
    <w:p xmlns:wp14="http://schemas.microsoft.com/office/word/2010/wordml" w14:paraId="1E7268B8" wp14:textId="77777777">
      <w:pPr>
        <w:pStyle w:val="Author"/>
      </w:pPr>
      <w:r>
        <w:t xml:space="preserve">Esther</w:t>
      </w:r>
      <w:r>
        <w:t xml:space="preserve"> </w:t>
      </w:r>
      <w:r>
        <w:t xml:space="preserve">Chen</w:t>
      </w:r>
    </w:p>
    <w:p xmlns:wp14="http://schemas.microsoft.com/office/word/2010/wordml" w14:paraId="3D80EC83" wp14:textId="77777777">
      <w:pPr>
        <w:pStyle w:val="Date"/>
      </w:pPr>
      <w:r>
        <w:t xml:space="preserve">2022-11-03</w:t>
      </w:r>
    </w:p>
    <w:p xmlns:wp14="http://schemas.microsoft.com/office/word/2010/wordml" w:rsidP="7F0DF710" w14:paraId="6B65CC6B" wp14:textId="5AB3368B">
      <w:pPr>
        <w:pStyle w:val="FirstParagraph"/>
        <w:rPr>
          <w:b w:val="0"/>
          <w:bCs w:val="0"/>
          <w:sz w:val="32"/>
          <w:szCs w:val="32"/>
        </w:rPr>
      </w:pPr>
      <w:r w:rsidRPr="7F0DF710" w:rsidR="7F0DF710">
        <w:rPr>
          <w:b w:val="0"/>
          <w:bCs w:val="0"/>
          <w:sz w:val="28"/>
          <w:szCs w:val="28"/>
        </w:rPr>
        <w:t>Dataset</w:t>
      </w:r>
    </w:p>
    <w:p w:rsidR="7F0DF710" w:rsidP="7F0DF710" w:rsidRDefault="7F0DF710" w14:paraId="0AA378B5" w14:textId="0A3FFB95">
      <w:pPr>
        <w:pStyle w:val="BodyText"/>
        <w:bidi w:val="0"/>
        <w:spacing w:before="180" w:beforeAutospacing="off" w:after="180" w:afterAutospacing="off" w:line="259" w:lineRule="auto"/>
        <w:ind w:left="0" w:right="0"/>
        <w:jc w:val="left"/>
      </w:pPr>
      <w:r w:rsidR="7F0DF710">
        <w:rPr>
          <w:b w:val="0"/>
          <w:bCs w:val="0"/>
        </w:rPr>
        <w:t xml:space="preserve">We are using a dataset of malignant and benign cell data which was collected by University of Wisconsin. The dataset consists of 699 rows of 9 variables of various qualities of the cells, and the response is whether the cell is benign or malignant. </w:t>
      </w:r>
    </w:p>
    <w:p xmlns:wp14="http://schemas.microsoft.com/office/word/2010/wordml" w:rsidP="7F0DF710" w14:paraId="61110287" wp14:textId="1C354EF6">
      <w:pPr>
        <w:pStyle w:val="BodyText"/>
        <w:rPr>
          <w:b w:val="0"/>
          <w:bCs w:val="0"/>
          <w:sz w:val="28"/>
          <w:szCs w:val="28"/>
        </w:rPr>
      </w:pPr>
      <w:r w:rsidRPr="7F0DF710" w:rsidR="7F0DF710">
        <w:rPr>
          <w:b w:val="0"/>
          <w:bCs w:val="0"/>
          <w:sz w:val="28"/>
          <w:szCs w:val="28"/>
        </w:rPr>
        <w:t>Question 1</w:t>
      </w:r>
    </w:p>
    <w:p xmlns:wp14="http://schemas.microsoft.com/office/word/2010/wordml" w14:paraId="3F57DA97" wp14:textId="638BDD41">
      <w:pPr>
        <w:pStyle w:val="BodyText"/>
      </w:pPr>
      <w:r w:rsidR="7F0DF710">
        <w:rPr/>
        <w:t>Create functions that calculate sensitivity, specificity, accuracy, and precision.</w:t>
      </w:r>
    </w:p>
    <w:p w:rsidR="7F0DF710" w:rsidP="7F0DF710" w:rsidRDefault="7F0DF710" w14:paraId="506FE2BF" w14:textId="20C48349">
      <w:pPr>
        <w:pStyle w:val="SourceCode"/>
        <w:rPr>
          <w:rStyle w:val="CommentTok"/>
        </w:rPr>
      </w:pPr>
      <w:r w:rsidRPr="7F0DF710" w:rsidR="7F0DF710">
        <w:rPr>
          <w:rStyle w:val="CommentTok"/>
        </w:rPr>
        <w:t>#TP / (TP + FN)</w:t>
      </w:r>
    </w:p>
    <w:p xmlns:wp14="http://schemas.microsoft.com/office/word/2010/wordml" w14:paraId="71059ADB" wp14:textId="3DA78681">
      <w:pPr>
        <w:pStyle w:val="SourceCode"/>
      </w:pPr>
      <w:r w:rsidRPr="7F0DF710" w:rsidR="7F0DF710">
        <w:rPr>
          <w:rStyle w:val="NormalTok"/>
        </w:rPr>
        <w:t xml:space="preserve">sensitivity </w:t>
      </w:r>
      <w:r w:rsidRPr="7F0DF710" w:rsidR="7F0DF710">
        <w:rPr>
          <w:rStyle w:val="OtherTok"/>
        </w:rPr>
        <w:t>=</w:t>
      </w:r>
      <w:r w:rsidRPr="7F0DF710" w:rsidR="7F0DF710">
        <w:rPr>
          <w:rStyle w:val="NormalTok"/>
        </w:rPr>
        <w:t xml:space="preserve"> </w:t>
      </w:r>
      <w:r w:rsidRPr="7F0DF710" w:rsidR="7F0DF710">
        <w:rPr>
          <w:rStyle w:val="ControlFlowTok"/>
        </w:rPr>
        <w:t>function</w:t>
      </w:r>
      <w:r w:rsidRPr="7F0DF710" w:rsidR="7F0DF710">
        <w:rPr>
          <w:rStyle w:val="NormalTok"/>
        </w:rPr>
        <w:t>(cm) {</w:t>
      </w:r>
      <w:r>
        <w:br/>
      </w:r>
      <w:r w:rsidRPr="7F0DF710" w:rsidR="7F0DF710">
        <w:rPr>
          <w:rStyle w:val="NormalTok"/>
        </w:rPr>
        <w:t xml:space="preserve">  </w:t>
      </w:r>
      <w:r w:rsidRPr="7F0DF710" w:rsidR="7F0DF710">
        <w:rPr>
          <w:rStyle w:val="FunctionTok"/>
        </w:rPr>
        <w:t>return</w:t>
      </w:r>
      <w:r w:rsidRPr="7F0DF710" w:rsidR="7F0DF710">
        <w:rPr>
          <w:rStyle w:val="NormalTok"/>
        </w:rPr>
        <w:t xml:space="preserve"> (cm[</w:t>
      </w:r>
      <w:r w:rsidRPr="7F0DF710" w:rsidR="7F0DF710">
        <w:rPr>
          <w:rStyle w:val="DecValTok"/>
        </w:rPr>
        <w:t>2</w:t>
      </w:r>
      <w:r w:rsidRPr="7F0DF710" w:rsidR="7F0DF710">
        <w:rPr>
          <w:rStyle w:val="NormalTok"/>
        </w:rPr>
        <w:t>,</w:t>
      </w:r>
      <w:r w:rsidRPr="7F0DF710" w:rsidR="7F0DF710">
        <w:rPr>
          <w:rStyle w:val="DecValTok"/>
        </w:rPr>
        <w:t>2</w:t>
      </w:r>
      <w:r w:rsidRPr="7F0DF710" w:rsidR="7F0DF710">
        <w:rPr>
          <w:rStyle w:val="NormalTok"/>
        </w:rPr>
        <w:t>]</w:t>
      </w:r>
      <w:r w:rsidRPr="7F0DF710" w:rsidR="7F0DF710">
        <w:rPr>
          <w:rStyle w:val="SpecialCharTok"/>
        </w:rPr>
        <w:t>/</w:t>
      </w:r>
      <w:r w:rsidRPr="7F0DF710" w:rsidR="7F0DF710">
        <w:rPr>
          <w:rStyle w:val="NormalTok"/>
        </w:rPr>
        <w:t>(</w:t>
      </w:r>
      <w:proofErr w:type="gramStart"/>
      <w:r w:rsidRPr="7F0DF710" w:rsidR="7F0DF710">
        <w:rPr>
          <w:rStyle w:val="NormalTok"/>
        </w:rPr>
        <w:t>cm[</w:t>
      </w:r>
      <w:proofErr w:type="gramEnd"/>
      <w:r w:rsidRPr="7F0DF710" w:rsidR="7F0DF710">
        <w:rPr>
          <w:rStyle w:val="DecValTok"/>
        </w:rPr>
        <w:t>2</w:t>
      </w:r>
      <w:r w:rsidRPr="7F0DF710" w:rsidR="7F0DF710">
        <w:rPr>
          <w:rStyle w:val="NormalTok"/>
        </w:rPr>
        <w:t>,</w:t>
      </w:r>
      <w:r w:rsidRPr="7F0DF710" w:rsidR="7F0DF710">
        <w:rPr>
          <w:rStyle w:val="DecValTok"/>
        </w:rPr>
        <w:t>2</w:t>
      </w:r>
      <w:r w:rsidRPr="7F0DF710" w:rsidR="7F0DF710">
        <w:rPr>
          <w:rStyle w:val="NormalTok"/>
        </w:rPr>
        <w:t xml:space="preserve">] </w:t>
      </w:r>
      <w:r w:rsidRPr="7F0DF710" w:rsidR="7F0DF710">
        <w:rPr>
          <w:rStyle w:val="SpecialCharTok"/>
        </w:rPr>
        <w:t>+</w:t>
      </w:r>
      <w:r w:rsidRPr="7F0DF710" w:rsidR="7F0DF710">
        <w:rPr>
          <w:rStyle w:val="NormalTok"/>
        </w:rPr>
        <w:t xml:space="preserve"> </w:t>
      </w:r>
      <w:proofErr w:type="gramStart"/>
      <w:r w:rsidRPr="7F0DF710" w:rsidR="7F0DF710">
        <w:rPr>
          <w:rStyle w:val="NormalTok"/>
        </w:rPr>
        <w:t>cm[</w:t>
      </w:r>
      <w:proofErr w:type="gramEnd"/>
      <w:r w:rsidRPr="7F0DF710" w:rsidR="7F0DF710">
        <w:rPr>
          <w:rStyle w:val="DecValTok"/>
        </w:rPr>
        <w:t>2</w:t>
      </w:r>
      <w:r w:rsidRPr="7F0DF710" w:rsidR="7F0DF710">
        <w:rPr>
          <w:rStyle w:val="NormalTok"/>
        </w:rPr>
        <w:t>,</w:t>
      </w:r>
      <w:r w:rsidRPr="7F0DF710" w:rsidR="7F0DF710">
        <w:rPr>
          <w:rStyle w:val="DecValTok"/>
        </w:rPr>
        <w:t>1</w:t>
      </w:r>
      <w:r w:rsidRPr="7F0DF710" w:rsidR="7F0DF710">
        <w:rPr>
          <w:rStyle w:val="NormalTok"/>
        </w:rPr>
        <w:t>]))</w:t>
      </w:r>
      <w:r>
        <w:br/>
      </w:r>
      <w:r w:rsidRPr="7F0DF710" w:rsidR="7F0DF710">
        <w:rPr>
          <w:rStyle w:val="NormalTok"/>
        </w:rPr>
        <w:t>}</w:t>
      </w:r>
      <w:r>
        <w:br/>
      </w:r>
      <w:r w:rsidRPr="7F0DF710" w:rsidR="7F0DF710">
        <w:rPr>
          <w:rStyle w:val="CommentTok"/>
        </w:rPr>
        <w:t>#TN / (TN + FP)</w:t>
      </w:r>
      <w:r>
        <w:br/>
      </w:r>
      <w:r w:rsidRPr="7F0DF710" w:rsidR="7F0DF710">
        <w:rPr>
          <w:rStyle w:val="NormalTok"/>
        </w:rPr>
        <w:t xml:space="preserve">specificity </w:t>
      </w:r>
      <w:r w:rsidRPr="7F0DF710" w:rsidR="7F0DF710">
        <w:rPr>
          <w:rStyle w:val="OtherTok"/>
        </w:rPr>
        <w:t>=</w:t>
      </w:r>
      <w:r w:rsidRPr="7F0DF710" w:rsidR="7F0DF710">
        <w:rPr>
          <w:rStyle w:val="NormalTok"/>
        </w:rPr>
        <w:t xml:space="preserve"> </w:t>
      </w:r>
      <w:r w:rsidRPr="7F0DF710" w:rsidR="7F0DF710">
        <w:rPr>
          <w:rStyle w:val="ControlFlowTok"/>
        </w:rPr>
        <w:t>function</w:t>
      </w:r>
      <w:r w:rsidRPr="7F0DF710" w:rsidR="7F0DF710">
        <w:rPr>
          <w:rStyle w:val="NormalTok"/>
        </w:rPr>
        <w:t>(cm) {</w:t>
      </w:r>
      <w:r>
        <w:br/>
      </w:r>
      <w:r w:rsidRPr="7F0DF710" w:rsidR="7F0DF710">
        <w:rPr>
          <w:rStyle w:val="NormalTok"/>
        </w:rPr>
        <w:t xml:space="preserve">  </w:t>
      </w:r>
      <w:r w:rsidRPr="7F0DF710" w:rsidR="7F0DF710">
        <w:rPr>
          <w:rStyle w:val="FunctionTok"/>
        </w:rPr>
        <w:t>return</w:t>
      </w:r>
      <w:r w:rsidRPr="7F0DF710" w:rsidR="7F0DF710">
        <w:rPr>
          <w:rStyle w:val="NormalTok"/>
        </w:rPr>
        <w:t>(cm[</w:t>
      </w:r>
      <w:r w:rsidRPr="7F0DF710" w:rsidR="7F0DF710">
        <w:rPr>
          <w:rStyle w:val="DecValTok"/>
        </w:rPr>
        <w:t>1</w:t>
      </w:r>
      <w:r w:rsidRPr="7F0DF710" w:rsidR="7F0DF710">
        <w:rPr>
          <w:rStyle w:val="NormalTok"/>
        </w:rPr>
        <w:t>,</w:t>
      </w:r>
      <w:r w:rsidRPr="7F0DF710" w:rsidR="7F0DF710">
        <w:rPr>
          <w:rStyle w:val="DecValTok"/>
        </w:rPr>
        <w:t>1</w:t>
      </w:r>
      <w:r w:rsidRPr="7F0DF710" w:rsidR="7F0DF710">
        <w:rPr>
          <w:rStyle w:val="NormalTok"/>
        </w:rPr>
        <w:t>]</w:t>
      </w:r>
      <w:r w:rsidRPr="7F0DF710" w:rsidR="7F0DF710">
        <w:rPr>
          <w:rStyle w:val="SpecialCharTok"/>
        </w:rPr>
        <w:t>/</w:t>
      </w:r>
      <w:r w:rsidRPr="7F0DF710" w:rsidR="7F0DF710">
        <w:rPr>
          <w:rStyle w:val="NormalTok"/>
        </w:rPr>
        <w:t>(</w:t>
      </w:r>
      <w:proofErr w:type="gramStart"/>
      <w:r w:rsidRPr="7F0DF710" w:rsidR="7F0DF710">
        <w:rPr>
          <w:rStyle w:val="NormalTok"/>
        </w:rPr>
        <w:t>cm[</w:t>
      </w:r>
      <w:proofErr w:type="gramEnd"/>
      <w:r w:rsidRPr="7F0DF710" w:rsidR="7F0DF710">
        <w:rPr>
          <w:rStyle w:val="DecValTok"/>
        </w:rPr>
        <w:t>1</w:t>
      </w:r>
      <w:r w:rsidRPr="7F0DF710" w:rsidR="7F0DF710">
        <w:rPr>
          <w:rStyle w:val="NormalTok"/>
        </w:rPr>
        <w:t>,</w:t>
      </w:r>
      <w:r w:rsidRPr="7F0DF710" w:rsidR="7F0DF710">
        <w:rPr>
          <w:rStyle w:val="DecValTok"/>
        </w:rPr>
        <w:t>2</w:t>
      </w:r>
      <w:r w:rsidRPr="7F0DF710" w:rsidR="7F0DF710">
        <w:rPr>
          <w:rStyle w:val="NormalTok"/>
        </w:rPr>
        <w:t xml:space="preserve">] </w:t>
      </w:r>
      <w:r w:rsidRPr="7F0DF710" w:rsidR="7F0DF710">
        <w:rPr>
          <w:rStyle w:val="SpecialCharTok"/>
        </w:rPr>
        <w:t>+</w:t>
      </w:r>
      <w:proofErr w:type="gramStart"/>
      <w:r w:rsidRPr="7F0DF710" w:rsidR="7F0DF710">
        <w:rPr>
          <w:rStyle w:val="NormalTok"/>
        </w:rPr>
        <w:t>cm[</w:t>
      </w:r>
      <w:proofErr w:type="gramEnd"/>
      <w:r w:rsidRPr="7F0DF710" w:rsidR="7F0DF710">
        <w:rPr>
          <w:rStyle w:val="DecValTok"/>
        </w:rPr>
        <w:t>1</w:t>
      </w:r>
      <w:r w:rsidRPr="7F0DF710" w:rsidR="7F0DF710">
        <w:rPr>
          <w:rStyle w:val="NormalTok"/>
        </w:rPr>
        <w:t>,</w:t>
      </w:r>
      <w:r w:rsidRPr="7F0DF710" w:rsidR="7F0DF710">
        <w:rPr>
          <w:rStyle w:val="DecValTok"/>
        </w:rPr>
        <w:t>1</w:t>
      </w:r>
      <w:r w:rsidRPr="7F0DF710" w:rsidR="7F0DF710">
        <w:rPr>
          <w:rStyle w:val="NormalTok"/>
        </w:rPr>
        <w:t>]))</w:t>
      </w:r>
      <w:r>
        <w:br/>
      </w:r>
      <w:r w:rsidRPr="7F0DF710" w:rsidR="7F0DF710">
        <w:rPr>
          <w:rStyle w:val="NormalTok"/>
        </w:rPr>
        <w:t>}</w:t>
      </w:r>
      <w:r>
        <w:br/>
      </w:r>
      <w:r w:rsidRPr="7F0DF710" w:rsidR="7F0DF710">
        <w:rPr>
          <w:rStyle w:val="CommentTok"/>
        </w:rPr>
        <w:t>#(TP + TN) / (TP + TN + FP + FN)</w:t>
      </w:r>
      <w:r>
        <w:br/>
      </w:r>
      <w:r w:rsidRPr="7F0DF710" w:rsidR="7F0DF710">
        <w:rPr>
          <w:rStyle w:val="NormalTok"/>
        </w:rPr>
        <w:t xml:space="preserve">accuracy </w:t>
      </w:r>
      <w:r w:rsidRPr="7F0DF710" w:rsidR="7F0DF710">
        <w:rPr>
          <w:rStyle w:val="OtherTok"/>
        </w:rPr>
        <w:t>&lt;-</w:t>
      </w:r>
      <w:r w:rsidRPr="7F0DF710" w:rsidR="7F0DF710">
        <w:rPr>
          <w:rStyle w:val="NormalTok"/>
        </w:rPr>
        <w:t xml:space="preserve"> </w:t>
      </w:r>
      <w:r w:rsidRPr="7F0DF710" w:rsidR="7F0DF710">
        <w:rPr>
          <w:rStyle w:val="ControlFlowTok"/>
        </w:rPr>
        <w:t>function</w:t>
      </w:r>
      <w:r w:rsidRPr="7F0DF710" w:rsidR="7F0DF710">
        <w:rPr>
          <w:rStyle w:val="NormalTok"/>
        </w:rPr>
        <w:t>(cm) {</w:t>
      </w:r>
      <w:r>
        <w:br/>
      </w:r>
      <w:r w:rsidRPr="7F0DF710" w:rsidR="7F0DF710">
        <w:rPr>
          <w:rStyle w:val="NormalTok"/>
        </w:rPr>
        <w:t xml:space="preserve">  </w:t>
      </w:r>
      <w:r w:rsidRPr="7F0DF710" w:rsidR="7F0DF710">
        <w:rPr>
          <w:rStyle w:val="FunctionTok"/>
        </w:rPr>
        <w:t>return</w:t>
      </w:r>
      <w:r w:rsidRPr="7F0DF710" w:rsidR="7F0DF710">
        <w:rPr>
          <w:rStyle w:val="NormalTok"/>
        </w:rPr>
        <w:t xml:space="preserve"> </w:t>
      </w:r>
      <w:proofErr w:type="gramStart"/>
      <w:r w:rsidRPr="7F0DF710" w:rsidR="7F0DF710">
        <w:rPr>
          <w:rStyle w:val="NormalTok"/>
        </w:rPr>
        <w:t>(( cm</w:t>
      </w:r>
      <w:proofErr w:type="gramEnd"/>
      <w:r w:rsidRPr="7F0DF710" w:rsidR="7F0DF710">
        <w:rPr>
          <w:rStyle w:val="NormalTok"/>
        </w:rPr>
        <w:t>[</w:t>
      </w:r>
      <w:r w:rsidRPr="7F0DF710" w:rsidR="7F0DF710">
        <w:rPr>
          <w:rStyle w:val="DecValTok"/>
        </w:rPr>
        <w:t>1</w:t>
      </w:r>
      <w:r w:rsidRPr="7F0DF710" w:rsidR="7F0DF710">
        <w:rPr>
          <w:rStyle w:val="NormalTok"/>
        </w:rPr>
        <w:t>,</w:t>
      </w:r>
      <w:r w:rsidRPr="7F0DF710" w:rsidR="7F0DF710">
        <w:rPr>
          <w:rStyle w:val="DecValTok"/>
        </w:rPr>
        <w:t>1</w:t>
      </w:r>
      <w:r w:rsidRPr="7F0DF710" w:rsidR="7F0DF710">
        <w:rPr>
          <w:rStyle w:val="NormalTok"/>
        </w:rPr>
        <w:t xml:space="preserve">] </w:t>
      </w:r>
      <w:r w:rsidRPr="7F0DF710" w:rsidR="7F0DF710">
        <w:rPr>
          <w:rStyle w:val="SpecialCharTok"/>
        </w:rPr>
        <w:t>+</w:t>
      </w:r>
      <w:r w:rsidRPr="7F0DF710" w:rsidR="7F0DF710">
        <w:rPr>
          <w:rStyle w:val="NormalTok"/>
        </w:rPr>
        <w:t xml:space="preserve"> </w:t>
      </w:r>
      <w:proofErr w:type="gramStart"/>
      <w:r w:rsidRPr="7F0DF710" w:rsidR="7F0DF710">
        <w:rPr>
          <w:rStyle w:val="NormalTok"/>
        </w:rPr>
        <w:t>cm[</w:t>
      </w:r>
      <w:proofErr w:type="gramEnd"/>
      <w:r w:rsidRPr="7F0DF710" w:rsidR="7F0DF710">
        <w:rPr>
          <w:rStyle w:val="DecValTok"/>
        </w:rPr>
        <w:t>2</w:t>
      </w:r>
      <w:r w:rsidRPr="7F0DF710" w:rsidR="7F0DF710">
        <w:rPr>
          <w:rStyle w:val="NormalTok"/>
        </w:rPr>
        <w:t>,</w:t>
      </w:r>
      <w:r w:rsidRPr="7F0DF710" w:rsidR="7F0DF710">
        <w:rPr>
          <w:rStyle w:val="DecValTok"/>
        </w:rPr>
        <w:t>2</w:t>
      </w:r>
      <w:r w:rsidRPr="7F0DF710" w:rsidR="7F0DF710">
        <w:rPr>
          <w:rStyle w:val="NormalTok"/>
        </w:rPr>
        <w:t xml:space="preserve">]) </w:t>
      </w:r>
      <w:r w:rsidRPr="7F0DF710" w:rsidR="7F0DF710">
        <w:rPr>
          <w:rStyle w:val="SpecialCharTok"/>
        </w:rPr>
        <w:t>/</w:t>
      </w:r>
      <w:r w:rsidRPr="7F0DF710" w:rsidR="7F0DF710">
        <w:rPr>
          <w:rStyle w:val="NormalTok"/>
        </w:rPr>
        <w:t xml:space="preserve"> (</w:t>
      </w:r>
      <w:proofErr w:type="gramStart"/>
      <w:r w:rsidRPr="7F0DF710" w:rsidR="7F0DF710">
        <w:rPr>
          <w:rStyle w:val="NormalTok"/>
        </w:rPr>
        <w:t>cm[</w:t>
      </w:r>
      <w:proofErr w:type="gramEnd"/>
      <w:r w:rsidRPr="7F0DF710" w:rsidR="7F0DF710">
        <w:rPr>
          <w:rStyle w:val="DecValTok"/>
        </w:rPr>
        <w:t>1</w:t>
      </w:r>
      <w:r w:rsidRPr="7F0DF710" w:rsidR="7F0DF710">
        <w:rPr>
          <w:rStyle w:val="NormalTok"/>
        </w:rPr>
        <w:t>,</w:t>
      </w:r>
      <w:r w:rsidRPr="7F0DF710" w:rsidR="7F0DF710">
        <w:rPr>
          <w:rStyle w:val="DecValTok"/>
        </w:rPr>
        <w:t>1</w:t>
      </w:r>
      <w:r w:rsidRPr="7F0DF710" w:rsidR="7F0DF710">
        <w:rPr>
          <w:rStyle w:val="NormalTok"/>
        </w:rPr>
        <w:t xml:space="preserve">] </w:t>
      </w:r>
      <w:r w:rsidRPr="7F0DF710" w:rsidR="7F0DF710">
        <w:rPr>
          <w:rStyle w:val="SpecialCharTok"/>
        </w:rPr>
        <w:t>+</w:t>
      </w:r>
      <w:r w:rsidRPr="7F0DF710" w:rsidR="7F0DF710">
        <w:rPr>
          <w:rStyle w:val="NormalTok"/>
        </w:rPr>
        <w:t xml:space="preserve"> </w:t>
      </w:r>
      <w:proofErr w:type="gramStart"/>
      <w:r w:rsidRPr="7F0DF710" w:rsidR="7F0DF710">
        <w:rPr>
          <w:rStyle w:val="NormalTok"/>
        </w:rPr>
        <w:t>cm[</w:t>
      </w:r>
      <w:proofErr w:type="gramEnd"/>
      <w:r w:rsidRPr="7F0DF710" w:rsidR="7F0DF710">
        <w:rPr>
          <w:rStyle w:val="DecValTok"/>
        </w:rPr>
        <w:t>1</w:t>
      </w:r>
      <w:r w:rsidRPr="7F0DF710" w:rsidR="7F0DF710">
        <w:rPr>
          <w:rStyle w:val="NormalTok"/>
        </w:rPr>
        <w:t>,</w:t>
      </w:r>
      <w:r w:rsidRPr="7F0DF710" w:rsidR="7F0DF710">
        <w:rPr>
          <w:rStyle w:val="DecValTok"/>
        </w:rPr>
        <w:t>2</w:t>
      </w:r>
      <w:r w:rsidRPr="7F0DF710" w:rsidR="7F0DF710">
        <w:rPr>
          <w:rStyle w:val="NormalTok"/>
        </w:rPr>
        <w:t xml:space="preserve">] </w:t>
      </w:r>
      <w:r w:rsidRPr="7F0DF710" w:rsidR="7F0DF710">
        <w:rPr>
          <w:rStyle w:val="SpecialCharTok"/>
        </w:rPr>
        <w:t>+</w:t>
      </w:r>
      <w:r w:rsidRPr="7F0DF710" w:rsidR="7F0DF710">
        <w:rPr>
          <w:rStyle w:val="NormalTok"/>
        </w:rPr>
        <w:t xml:space="preserve"> </w:t>
      </w:r>
      <w:proofErr w:type="gramStart"/>
      <w:r w:rsidRPr="7F0DF710" w:rsidR="7F0DF710">
        <w:rPr>
          <w:rStyle w:val="NormalTok"/>
        </w:rPr>
        <w:t>cm[</w:t>
      </w:r>
      <w:proofErr w:type="gramEnd"/>
      <w:r w:rsidRPr="7F0DF710" w:rsidR="7F0DF710">
        <w:rPr>
          <w:rStyle w:val="DecValTok"/>
        </w:rPr>
        <w:t>2</w:t>
      </w:r>
      <w:r w:rsidRPr="7F0DF710" w:rsidR="7F0DF710">
        <w:rPr>
          <w:rStyle w:val="NormalTok"/>
        </w:rPr>
        <w:t>,</w:t>
      </w:r>
      <w:r w:rsidRPr="7F0DF710" w:rsidR="7F0DF710">
        <w:rPr>
          <w:rStyle w:val="DecValTok"/>
        </w:rPr>
        <w:t>1</w:t>
      </w:r>
      <w:r w:rsidRPr="7F0DF710" w:rsidR="7F0DF710">
        <w:rPr>
          <w:rStyle w:val="NormalTok"/>
        </w:rPr>
        <w:t xml:space="preserve">] </w:t>
      </w:r>
      <w:r w:rsidRPr="7F0DF710" w:rsidR="7F0DF710">
        <w:rPr>
          <w:rStyle w:val="SpecialCharTok"/>
        </w:rPr>
        <w:t>+</w:t>
      </w:r>
      <w:r w:rsidRPr="7F0DF710" w:rsidR="7F0DF710">
        <w:rPr>
          <w:rStyle w:val="NormalTok"/>
        </w:rPr>
        <w:t xml:space="preserve"> </w:t>
      </w:r>
      <w:proofErr w:type="gramStart"/>
      <w:r w:rsidRPr="7F0DF710" w:rsidR="7F0DF710">
        <w:rPr>
          <w:rStyle w:val="NormalTok"/>
        </w:rPr>
        <w:t>cm[</w:t>
      </w:r>
      <w:proofErr w:type="gramEnd"/>
      <w:r w:rsidRPr="7F0DF710" w:rsidR="7F0DF710">
        <w:rPr>
          <w:rStyle w:val="DecValTok"/>
        </w:rPr>
        <w:t>2</w:t>
      </w:r>
      <w:r w:rsidRPr="7F0DF710" w:rsidR="7F0DF710">
        <w:rPr>
          <w:rStyle w:val="NormalTok"/>
        </w:rPr>
        <w:t>,</w:t>
      </w:r>
      <w:r w:rsidRPr="7F0DF710" w:rsidR="7F0DF710">
        <w:rPr>
          <w:rStyle w:val="DecValTok"/>
        </w:rPr>
        <w:t>2</w:t>
      </w:r>
      <w:r w:rsidRPr="7F0DF710" w:rsidR="7F0DF710">
        <w:rPr>
          <w:rStyle w:val="NormalTok"/>
        </w:rPr>
        <w:t>]))</w:t>
      </w:r>
      <w:r>
        <w:br/>
      </w:r>
      <w:r w:rsidRPr="7F0DF710" w:rsidR="7F0DF710">
        <w:rPr>
          <w:rStyle w:val="NormalTok"/>
        </w:rPr>
        <w:t>}</w:t>
      </w:r>
      <w:r>
        <w:br/>
      </w:r>
      <w:r w:rsidRPr="7F0DF710" w:rsidR="7F0DF710">
        <w:rPr>
          <w:rStyle w:val="CommentTok"/>
        </w:rPr>
        <w:t>#TP / (TP + FP)</w:t>
      </w:r>
      <w:r>
        <w:br/>
      </w:r>
      <w:r w:rsidRPr="7F0DF710" w:rsidR="7F0DF710">
        <w:rPr>
          <w:rStyle w:val="NormalTok"/>
        </w:rPr>
        <w:t xml:space="preserve">precision </w:t>
      </w:r>
      <w:r w:rsidRPr="7F0DF710" w:rsidR="7F0DF710">
        <w:rPr>
          <w:rStyle w:val="OtherTok"/>
        </w:rPr>
        <w:t>=</w:t>
      </w:r>
      <w:r w:rsidRPr="7F0DF710" w:rsidR="7F0DF710">
        <w:rPr>
          <w:rStyle w:val="NormalTok"/>
        </w:rPr>
        <w:t xml:space="preserve"> </w:t>
      </w:r>
      <w:r w:rsidRPr="7F0DF710" w:rsidR="7F0DF710">
        <w:rPr>
          <w:rStyle w:val="ControlFlowTok"/>
        </w:rPr>
        <w:t>function</w:t>
      </w:r>
      <w:r w:rsidRPr="7F0DF710" w:rsidR="7F0DF710">
        <w:rPr>
          <w:rStyle w:val="NormalTok"/>
        </w:rPr>
        <w:t>(cm) {</w:t>
      </w:r>
      <w:r>
        <w:br/>
      </w:r>
      <w:r w:rsidRPr="7F0DF710" w:rsidR="7F0DF710">
        <w:rPr>
          <w:rStyle w:val="NormalTok"/>
        </w:rPr>
        <w:t xml:space="preserve">  </w:t>
      </w:r>
      <w:r w:rsidRPr="7F0DF710" w:rsidR="7F0DF710">
        <w:rPr>
          <w:rStyle w:val="FunctionTok"/>
        </w:rPr>
        <w:t>return</w:t>
      </w:r>
      <w:r w:rsidRPr="7F0DF710" w:rsidR="7F0DF710">
        <w:rPr>
          <w:rStyle w:val="NormalTok"/>
        </w:rPr>
        <w:t xml:space="preserve"> (cm[</w:t>
      </w:r>
      <w:r w:rsidRPr="7F0DF710" w:rsidR="7F0DF710">
        <w:rPr>
          <w:rStyle w:val="DecValTok"/>
        </w:rPr>
        <w:t>2</w:t>
      </w:r>
      <w:r w:rsidRPr="7F0DF710" w:rsidR="7F0DF710">
        <w:rPr>
          <w:rStyle w:val="NormalTok"/>
        </w:rPr>
        <w:t>,</w:t>
      </w:r>
      <w:r w:rsidRPr="7F0DF710" w:rsidR="7F0DF710">
        <w:rPr>
          <w:rStyle w:val="DecValTok"/>
        </w:rPr>
        <w:t>2</w:t>
      </w:r>
      <w:r w:rsidRPr="7F0DF710" w:rsidR="7F0DF710">
        <w:rPr>
          <w:rStyle w:val="NormalTok"/>
        </w:rPr>
        <w:t xml:space="preserve">] </w:t>
      </w:r>
      <w:r w:rsidRPr="7F0DF710" w:rsidR="7F0DF710">
        <w:rPr>
          <w:rStyle w:val="SpecialCharTok"/>
        </w:rPr>
        <w:t>/</w:t>
      </w:r>
      <w:r w:rsidRPr="7F0DF710" w:rsidR="7F0DF710">
        <w:rPr>
          <w:rStyle w:val="NormalTok"/>
        </w:rPr>
        <w:t xml:space="preserve"> (cm[</w:t>
      </w:r>
      <w:r w:rsidRPr="7F0DF710" w:rsidR="7F0DF710">
        <w:rPr>
          <w:rStyle w:val="DecValTok"/>
        </w:rPr>
        <w:t>1</w:t>
      </w:r>
      <w:r w:rsidRPr="7F0DF710" w:rsidR="7F0DF710">
        <w:rPr>
          <w:rStyle w:val="NormalTok"/>
        </w:rPr>
        <w:t>,</w:t>
      </w:r>
      <w:r w:rsidRPr="7F0DF710" w:rsidR="7F0DF710">
        <w:rPr>
          <w:rStyle w:val="DecValTok"/>
        </w:rPr>
        <w:t>2</w:t>
      </w:r>
      <w:r w:rsidRPr="7F0DF710" w:rsidR="7F0DF710">
        <w:rPr>
          <w:rStyle w:val="NormalTok"/>
        </w:rPr>
        <w:t xml:space="preserve">] </w:t>
      </w:r>
      <w:r w:rsidRPr="7F0DF710" w:rsidR="7F0DF710">
        <w:rPr>
          <w:rStyle w:val="SpecialCharTok"/>
        </w:rPr>
        <w:t>+</w:t>
      </w:r>
      <w:r w:rsidRPr="7F0DF710" w:rsidR="7F0DF710">
        <w:rPr>
          <w:rStyle w:val="NormalTok"/>
        </w:rPr>
        <w:t xml:space="preserve"> cm[</w:t>
      </w:r>
      <w:r w:rsidRPr="7F0DF710" w:rsidR="7F0DF710">
        <w:rPr>
          <w:rStyle w:val="DecValTok"/>
        </w:rPr>
        <w:t>2</w:t>
      </w:r>
      <w:r w:rsidRPr="7F0DF710" w:rsidR="7F0DF710">
        <w:rPr>
          <w:rStyle w:val="NormalTok"/>
        </w:rPr>
        <w:t>,</w:t>
      </w:r>
      <w:r w:rsidRPr="7F0DF710" w:rsidR="7F0DF710">
        <w:rPr>
          <w:rStyle w:val="DecValTok"/>
        </w:rPr>
        <w:t>2</w:t>
      </w:r>
      <w:r w:rsidRPr="7F0DF710" w:rsidR="7F0DF710">
        <w:rPr>
          <w:rStyle w:val="NormalTok"/>
        </w:rPr>
        <w:t>]))</w:t>
      </w:r>
      <w:r>
        <w:br/>
      </w:r>
      <w:r w:rsidRPr="7F0DF710" w:rsidR="7F0DF710">
        <w:rPr>
          <w:rStyle w:val="NormalTok"/>
        </w:rPr>
        <w:t>}</w:t>
      </w:r>
    </w:p>
    <w:p xmlns:wp14="http://schemas.microsoft.com/office/word/2010/wordml" w:rsidP="7F0DF710" w14:paraId="673C6DDB" wp14:textId="13B4D62B">
      <w:pPr>
        <w:pStyle w:val="FirstParagraph"/>
        <w:rPr>
          <w:b w:val="0"/>
          <w:bCs w:val="0"/>
          <w:sz w:val="28"/>
          <w:szCs w:val="28"/>
        </w:rPr>
      </w:pPr>
      <w:r w:rsidRPr="7F0DF710" w:rsidR="7F0DF710">
        <w:rPr>
          <w:b w:val="0"/>
          <w:bCs w:val="0"/>
          <w:sz w:val="28"/>
          <w:szCs w:val="28"/>
        </w:rPr>
        <w:t>Question 2</w:t>
      </w:r>
    </w:p>
    <w:p xmlns:wp14="http://schemas.microsoft.com/office/word/2010/wordml" w14:paraId="2FDC4A63" wp14:textId="77777777">
      <w:pPr>
        <w:pStyle w:val="BodyText"/>
      </w:pPr>
      <w:r>
        <w:t xml:space="preserve">Create training and testing set from data.</w:t>
      </w:r>
    </w:p>
    <w:p xmlns:wp14="http://schemas.microsoft.com/office/word/2010/wordml" w:rsidP="7F0DF710" w14:paraId="4A7709D6" wp14:textId="414A4A34">
      <w:pPr>
        <w:pStyle w:val="SourceCode"/>
        <w:rPr>
          <w:rStyle w:val="NormalTok"/>
        </w:rPr>
      </w:pPr>
      <w:r w:rsidRPr="7F0DF710" w:rsidR="7F0DF710">
        <w:rPr>
          <w:rStyle w:val="NormalTok"/>
        </w:rPr>
        <w:t xml:space="preserve">sample </w:t>
      </w:r>
      <w:r w:rsidRPr="7F0DF710" w:rsidR="7F0DF710">
        <w:rPr>
          <w:rStyle w:val="OtherTok"/>
        </w:rPr>
        <w:t>&lt;-</w:t>
      </w:r>
      <w:r w:rsidRPr="7F0DF710" w:rsidR="7F0DF710">
        <w:rPr>
          <w:rStyle w:val="NormalTok"/>
        </w:rPr>
        <w:t xml:space="preserve"> </w:t>
      </w:r>
      <w:r w:rsidRPr="7F0DF710" w:rsidR="7F0DF710">
        <w:rPr>
          <w:rStyle w:val="FunctionTok"/>
        </w:rPr>
        <w:t>sample</w:t>
      </w:r>
      <w:r w:rsidRPr="7F0DF710" w:rsidR="7F0DF710">
        <w:rPr>
          <w:rStyle w:val="NormalTok"/>
        </w:rPr>
        <w:t>(</w:t>
      </w:r>
      <w:r w:rsidRPr="7F0DF710" w:rsidR="7F0DF710">
        <w:rPr>
          <w:rStyle w:val="FunctionTok"/>
        </w:rPr>
        <w:t>c</w:t>
      </w:r>
      <w:r w:rsidRPr="7F0DF710" w:rsidR="7F0DF710">
        <w:rPr>
          <w:rStyle w:val="NormalTok"/>
        </w:rPr>
        <w:t>(</w:t>
      </w:r>
      <w:r w:rsidRPr="7F0DF710" w:rsidR="7F0DF710">
        <w:rPr>
          <w:rStyle w:val="ConstantTok"/>
        </w:rPr>
        <w:t>TRUE</w:t>
      </w:r>
      <w:r w:rsidRPr="7F0DF710" w:rsidR="7F0DF710">
        <w:rPr>
          <w:rStyle w:val="NormalTok"/>
        </w:rPr>
        <w:t xml:space="preserve">, </w:t>
      </w:r>
      <w:r w:rsidRPr="7F0DF710" w:rsidR="7F0DF710">
        <w:rPr>
          <w:rStyle w:val="ConstantTok"/>
        </w:rPr>
        <w:t>FALSE</w:t>
      </w:r>
      <w:r w:rsidRPr="7F0DF710" w:rsidR="7F0DF710">
        <w:rPr>
          <w:rStyle w:val="NormalTok"/>
        </w:rPr>
        <w:t xml:space="preserve">), </w:t>
      </w:r>
      <w:r w:rsidRPr="7F0DF710" w:rsidR="7F0DF710">
        <w:rPr>
          <w:rStyle w:val="FunctionTok"/>
        </w:rPr>
        <w:t>nrow</w:t>
      </w:r>
      <w:r w:rsidRPr="7F0DF710" w:rsidR="7F0DF710">
        <w:rPr>
          <w:rStyle w:val="NormalTok"/>
        </w:rPr>
        <w:t xml:space="preserve">(cancer), </w:t>
      </w:r>
      <w:r w:rsidRPr="7F0DF710" w:rsidR="7F0DF710">
        <w:rPr>
          <w:rStyle w:val="AttributeTok"/>
        </w:rPr>
        <w:t>replace =</w:t>
      </w:r>
      <w:r w:rsidRPr="7F0DF710" w:rsidR="7F0DF710">
        <w:rPr>
          <w:rStyle w:val="NormalTok"/>
        </w:rPr>
        <w:t xml:space="preserve"> </w:t>
      </w:r>
      <w:r w:rsidRPr="7F0DF710" w:rsidR="7F0DF710">
        <w:rPr>
          <w:rStyle w:val="ConstantTok"/>
        </w:rPr>
        <w:t>TRUE</w:t>
      </w:r>
      <w:r w:rsidRPr="7F0DF710" w:rsidR="7F0DF710">
        <w:rPr>
          <w:rStyle w:val="NormalTok"/>
        </w:rPr>
        <w:t xml:space="preserve">, </w:t>
      </w:r>
      <w:r w:rsidRPr="7F0DF710" w:rsidR="7F0DF710">
        <w:rPr>
          <w:rStyle w:val="AttributeTok"/>
        </w:rPr>
        <w:t>prob=</w:t>
      </w:r>
      <w:r w:rsidRPr="7F0DF710" w:rsidR="7F0DF710">
        <w:rPr>
          <w:rStyle w:val="FunctionTok"/>
        </w:rPr>
        <w:t>c</w:t>
      </w:r>
      <w:r w:rsidRPr="7F0DF710" w:rsidR="7F0DF710">
        <w:rPr>
          <w:rStyle w:val="NormalTok"/>
        </w:rPr>
        <w:t>(</w:t>
      </w:r>
      <w:r w:rsidRPr="7F0DF710" w:rsidR="7F0DF710">
        <w:rPr>
          <w:rStyle w:val="FloatTok"/>
        </w:rPr>
        <w:t>0.67</w:t>
      </w:r>
      <w:r w:rsidRPr="7F0DF710" w:rsidR="7F0DF710">
        <w:rPr>
          <w:rStyle w:val="NormalTok"/>
        </w:rPr>
        <w:t xml:space="preserve">, </w:t>
      </w:r>
      <w:r w:rsidRPr="7F0DF710" w:rsidR="7F0DF710">
        <w:rPr>
          <w:rStyle w:val="FloatTok"/>
        </w:rPr>
        <w:t>0.33</w:t>
      </w:r>
      <w:r w:rsidRPr="7F0DF710" w:rsidR="7F0DF710">
        <w:rPr>
          <w:rStyle w:val="NormalTok"/>
        </w:rPr>
        <w:t>))</w:t>
      </w:r>
      <w:r>
        <w:br/>
      </w:r>
      <w:r>
        <w:br/>
      </w:r>
      <w:r w:rsidRPr="7F0DF710" w:rsidR="7F0DF710">
        <w:rPr>
          <w:rStyle w:val="CommentTok"/>
        </w:rPr>
        <w:t>#Predictors</w:t>
      </w:r>
      <w:r>
        <w:br/>
      </w:r>
      <w:r w:rsidRPr="7F0DF710" w:rsidR="7F0DF710">
        <w:rPr>
          <w:rStyle w:val="NormalTok"/>
        </w:rPr>
        <w:t>cancer.subset</w:t>
      </w:r>
      <w:r w:rsidRPr="7F0DF710" w:rsidR="7F0DF710">
        <w:rPr>
          <w:rStyle w:val="OtherTok"/>
        </w:rPr>
        <w:t>&lt;-</w:t>
      </w:r>
      <w:r w:rsidRPr="7F0DF710" w:rsidR="7F0DF710">
        <w:rPr>
          <w:rStyle w:val="NormalTok"/>
        </w:rPr>
        <w:t xml:space="preserve"> cancer[</w:t>
      </w:r>
      <w:r w:rsidRPr="7F0DF710" w:rsidR="7F0DF710">
        <w:rPr>
          <w:rStyle w:val="FunctionTok"/>
        </w:rPr>
        <w:t>c</w:t>
      </w:r>
      <w:r w:rsidRPr="7F0DF710" w:rsidR="7F0DF710">
        <w:rPr>
          <w:rStyle w:val="NormalTok"/>
        </w:rPr>
        <w:t>(</w:t>
      </w:r>
      <w:r w:rsidRPr="7F0DF710" w:rsidR="7F0DF710">
        <w:rPr>
          <w:rStyle w:val="StringTok"/>
        </w:rPr>
        <w:t>'Class'</w:t>
      </w:r>
      <w:r w:rsidRPr="7F0DF710" w:rsidR="7F0DF710">
        <w:rPr>
          <w:rStyle w:val="NormalTok"/>
        </w:rPr>
        <w:t>,</w:t>
      </w:r>
      <w:r w:rsidRPr="7F0DF710" w:rsidR="7F0DF710">
        <w:rPr>
          <w:rStyle w:val="StringTok"/>
        </w:rPr>
        <w:t>'Clump_Thickness'</w:t>
      </w:r>
      <w:r w:rsidRPr="7F0DF710" w:rsidR="7F0DF710">
        <w:rPr>
          <w:rStyle w:val="NormalTok"/>
        </w:rPr>
        <w:t xml:space="preserve">, </w:t>
      </w:r>
      <w:r w:rsidRPr="7F0DF710" w:rsidR="7F0DF710">
        <w:rPr>
          <w:rStyle w:val="StringTok"/>
        </w:rPr>
        <w:t>'Uniformity_of_Cell_Size'</w:t>
      </w:r>
      <w:r w:rsidRPr="7F0DF710" w:rsidR="7F0DF710">
        <w:rPr>
          <w:rStyle w:val="NormalTok"/>
        </w:rPr>
        <w:t xml:space="preserve">, </w:t>
      </w:r>
      <w:r w:rsidRPr="7F0DF710" w:rsidR="7F0DF710">
        <w:rPr>
          <w:rStyle w:val="StringTok"/>
        </w:rPr>
        <w:t>'Uniformity_of_Cell_Shape'</w:t>
      </w:r>
      <w:r w:rsidRPr="7F0DF710" w:rsidR="7F0DF710">
        <w:rPr>
          <w:rStyle w:val="NormalTok"/>
        </w:rPr>
        <w:t xml:space="preserve">, </w:t>
      </w:r>
      <w:r w:rsidRPr="7F0DF710" w:rsidR="7F0DF710">
        <w:rPr>
          <w:rStyle w:val="StringTok"/>
        </w:rPr>
        <w:t>'Marginal_Adhesion'</w:t>
      </w:r>
      <w:r w:rsidRPr="7F0DF710" w:rsidR="7F0DF710">
        <w:rPr>
          <w:rStyle w:val="NormalTok"/>
        </w:rPr>
        <w:t xml:space="preserve">, </w:t>
      </w:r>
      <w:r w:rsidRPr="7F0DF710" w:rsidR="7F0DF710">
        <w:rPr>
          <w:rStyle w:val="StringTok"/>
        </w:rPr>
        <w:t>'Single_Epithelial_Cell_Size'</w:t>
      </w:r>
      <w:r w:rsidRPr="7F0DF710" w:rsidR="7F0DF710">
        <w:rPr>
          <w:rStyle w:val="NormalTok"/>
        </w:rPr>
        <w:t>)]</w:t>
      </w:r>
      <w:r>
        <w:br/>
      </w:r>
      <w:r>
        <w:br/>
      </w:r>
      <w:r>
        <w:br/>
      </w:r>
      <w:r w:rsidRPr="7F0DF710" w:rsidR="7F0DF710">
        <w:rPr>
          <w:rStyle w:val="CommentTok"/>
        </w:rPr>
        <w:t>#Function to normalize data</w:t>
      </w:r>
      <w:r>
        <w:br/>
      </w:r>
      <w:r w:rsidRPr="7F0DF710" w:rsidR="7F0DF710">
        <w:rPr>
          <w:rStyle w:val="NormalTok"/>
        </w:rPr>
        <w:t xml:space="preserve">normalize </w:t>
      </w:r>
      <w:r w:rsidRPr="7F0DF710" w:rsidR="7F0DF710">
        <w:rPr>
          <w:rStyle w:val="OtherTok"/>
        </w:rPr>
        <w:t>&lt;-</w:t>
      </w:r>
      <w:r w:rsidRPr="7F0DF710" w:rsidR="7F0DF710">
        <w:rPr>
          <w:rStyle w:val="NormalTok"/>
        </w:rPr>
        <w:t xml:space="preserve"> </w:t>
      </w:r>
      <w:r w:rsidRPr="7F0DF710" w:rsidR="7F0DF710">
        <w:rPr>
          <w:rStyle w:val="ControlFlowTok"/>
        </w:rPr>
        <w:t>function</w:t>
      </w:r>
      <w:r w:rsidRPr="7F0DF710" w:rsidR="7F0DF710">
        <w:rPr>
          <w:rStyle w:val="NormalTok"/>
        </w:rPr>
        <w:t>(x) {</w:t>
      </w:r>
      <w:r>
        <w:br/>
      </w:r>
      <w:r w:rsidRPr="7F0DF710" w:rsidR="7F0DF710">
        <w:rPr>
          <w:rStyle w:val="NormalTok"/>
        </w:rPr>
        <w:t xml:space="preserve">  </w:t>
      </w:r>
      <w:r w:rsidRPr="7F0DF710" w:rsidR="7F0DF710">
        <w:rPr>
          <w:rStyle w:val="FunctionTok"/>
        </w:rPr>
        <w:t>return</w:t>
      </w:r>
      <w:r w:rsidRPr="7F0DF710" w:rsidR="7F0DF710">
        <w:rPr>
          <w:rStyle w:val="NormalTok"/>
        </w:rPr>
        <w:t xml:space="preserve"> ((x </w:t>
      </w:r>
      <w:r w:rsidRPr="7F0DF710" w:rsidR="7F0DF710">
        <w:rPr>
          <w:rStyle w:val="SpecialCharTok"/>
        </w:rPr>
        <w:t>-</w:t>
      </w:r>
      <w:r w:rsidRPr="7F0DF710" w:rsidR="7F0DF710">
        <w:rPr>
          <w:rStyle w:val="NormalTok"/>
        </w:rPr>
        <w:t xml:space="preserve"> </w:t>
      </w:r>
      <w:r w:rsidRPr="7F0DF710" w:rsidR="7F0DF710">
        <w:rPr>
          <w:rStyle w:val="FunctionTok"/>
        </w:rPr>
        <w:t>min</w:t>
      </w:r>
      <w:r w:rsidRPr="7F0DF710" w:rsidR="7F0DF710">
        <w:rPr>
          <w:rStyle w:val="NormalTok"/>
        </w:rPr>
        <w:t xml:space="preserve">(x)) </w:t>
      </w:r>
      <w:r w:rsidRPr="7F0DF710" w:rsidR="7F0DF710">
        <w:rPr>
          <w:rStyle w:val="SpecialCharTok"/>
        </w:rPr>
        <w:t>/</w:t>
      </w:r>
      <w:r w:rsidRPr="7F0DF710" w:rsidR="7F0DF710">
        <w:rPr>
          <w:rStyle w:val="NormalTok"/>
        </w:rPr>
        <w:t xml:space="preserve"> (</w:t>
      </w:r>
      <w:r w:rsidRPr="7F0DF710" w:rsidR="7F0DF710">
        <w:rPr>
          <w:rStyle w:val="FunctionTok"/>
        </w:rPr>
        <w:t>max</w:t>
      </w:r>
      <w:r w:rsidRPr="7F0DF710" w:rsidR="7F0DF710">
        <w:rPr>
          <w:rStyle w:val="NormalTok"/>
        </w:rPr>
        <w:t xml:space="preserve">(x) </w:t>
      </w:r>
      <w:r w:rsidRPr="7F0DF710" w:rsidR="7F0DF710">
        <w:rPr>
          <w:rStyle w:val="SpecialCharTok"/>
        </w:rPr>
        <w:t>-</w:t>
      </w:r>
      <w:r w:rsidRPr="7F0DF710" w:rsidR="7F0DF710">
        <w:rPr>
          <w:rStyle w:val="NormalTok"/>
        </w:rPr>
        <w:t xml:space="preserve"> </w:t>
      </w:r>
      <w:r w:rsidRPr="7F0DF710" w:rsidR="7F0DF710">
        <w:rPr>
          <w:rStyle w:val="FunctionTok"/>
        </w:rPr>
        <w:t>min</w:t>
      </w:r>
      <w:r w:rsidRPr="7F0DF710" w:rsidR="7F0DF710">
        <w:rPr>
          <w:rStyle w:val="NormalTok"/>
        </w:rPr>
        <w:t xml:space="preserve">(x))) </w:t>
      </w:r>
      <w:r>
        <w:br/>
      </w:r>
      <w:r w:rsidRPr="7F0DF710" w:rsidR="7F0DF710">
        <w:rPr>
          <w:rStyle w:val="NormalTok"/>
        </w:rPr>
        <w:t>}</w:t>
      </w:r>
      <w:r>
        <w:br/>
      </w:r>
    </w:p>
    <w:p xmlns:wp14="http://schemas.microsoft.com/office/word/2010/wordml" w:rsidP="7F0DF710" w14:paraId="65D79890" wp14:textId="600C4909">
      <w:pPr>
        <w:pStyle w:val="SourceCode"/>
        <w:rPr>
          <w:rStyle w:val="NormalTok"/>
        </w:rPr>
      </w:pPr>
      <w:r w:rsidRPr="7F0DF710" w:rsidR="7F0DF710">
        <w:rPr>
          <w:rStyle w:val="CommentTok"/>
        </w:rPr>
        <w:t>#Normalized dataset</w:t>
      </w:r>
      <w:r>
        <w:br/>
      </w:r>
      <w:proofErr w:type="spellStart"/>
      <w:r w:rsidRPr="7F0DF710" w:rsidR="7F0DF710">
        <w:rPr>
          <w:rStyle w:val="NormalTok"/>
        </w:rPr>
        <w:t>cancer.subset.n</w:t>
      </w:r>
      <w:proofErr w:type="spellEnd"/>
      <w:r w:rsidRPr="7F0DF710" w:rsidR="7F0DF710">
        <w:rPr>
          <w:rStyle w:val="NormalTok"/>
        </w:rPr>
        <w:t xml:space="preserve"> </w:t>
      </w:r>
      <w:r w:rsidRPr="7F0DF710" w:rsidR="7F0DF710">
        <w:rPr>
          <w:rStyle w:val="OtherTok"/>
        </w:rPr>
        <w:t>&lt;-</w:t>
      </w:r>
      <w:r w:rsidRPr="7F0DF710" w:rsidR="7F0DF710">
        <w:rPr>
          <w:rStyle w:val="NormalTok"/>
        </w:rPr>
        <w:t xml:space="preserve"> </w:t>
      </w:r>
      <w:r w:rsidRPr="7F0DF710" w:rsidR="7F0DF710">
        <w:rPr>
          <w:rStyle w:val="FunctionTok"/>
        </w:rPr>
        <w:t>as.data.frame</w:t>
      </w:r>
      <w:r w:rsidRPr="7F0DF710" w:rsidR="7F0DF710">
        <w:rPr>
          <w:rStyle w:val="NormalTok"/>
        </w:rPr>
        <w:t>(</w:t>
      </w:r>
      <w:r w:rsidRPr="7F0DF710" w:rsidR="7F0DF710">
        <w:rPr>
          <w:rStyle w:val="FunctionTok"/>
        </w:rPr>
        <w:t>lapply</w:t>
      </w:r>
      <w:r w:rsidRPr="7F0DF710" w:rsidR="7F0DF710">
        <w:rPr>
          <w:rStyle w:val="NormalTok"/>
        </w:rPr>
        <w:t>(cancer.subset[</w:t>
      </w:r>
      <w:r w:rsidRPr="7F0DF710" w:rsidR="7F0DF710">
        <w:rPr>
          <w:rStyle w:val="DecValTok"/>
        </w:rPr>
        <w:t>2</w:t>
      </w:r>
      <w:r w:rsidRPr="7F0DF710" w:rsidR="7F0DF710">
        <w:rPr>
          <w:rStyle w:val="SpecialCharTok"/>
        </w:rPr>
        <w:t>:</w:t>
      </w:r>
      <w:r w:rsidRPr="7F0DF710" w:rsidR="7F0DF710">
        <w:rPr>
          <w:rStyle w:val="DecValTok"/>
        </w:rPr>
        <w:t>6</w:t>
      </w:r>
      <w:r w:rsidRPr="7F0DF710" w:rsidR="7F0DF710">
        <w:rPr>
          <w:rStyle w:val="NormalTok"/>
        </w:rPr>
        <w:t>], normalize))</w:t>
      </w:r>
      <w:r>
        <w:br/>
      </w:r>
    </w:p>
    <w:p xmlns:wp14="http://schemas.microsoft.com/office/word/2010/wordml" w:rsidP="7F0DF710" w14:paraId="3F795F1C" wp14:textId="50C94CBE">
      <w:pPr>
        <w:pStyle w:val="SourceCode"/>
        <w:rPr>
          <w:rStyle w:val="NormalTok"/>
        </w:rPr>
      </w:pPr>
      <w:r w:rsidRPr="7F0DF710" w:rsidR="7F0DF710">
        <w:rPr>
          <w:rStyle w:val="CommentTok"/>
        </w:rPr>
        <w:t>#Split into testing and training</w:t>
      </w:r>
      <w:r>
        <w:br/>
      </w:r>
      <w:r w:rsidRPr="7F0DF710" w:rsidR="7F0DF710">
        <w:rPr>
          <w:rStyle w:val="NormalTok"/>
        </w:rPr>
        <w:t xml:space="preserve">cancer.train </w:t>
      </w:r>
      <w:r w:rsidRPr="7F0DF710" w:rsidR="7F0DF710">
        <w:rPr>
          <w:rStyle w:val="OtherTok"/>
        </w:rPr>
        <w:t>&lt;-</w:t>
      </w:r>
      <w:r w:rsidRPr="7F0DF710" w:rsidR="7F0DF710">
        <w:rPr>
          <w:rStyle w:val="NormalTok"/>
        </w:rPr>
        <w:t xml:space="preserve"> cancer.subset.n[sample,]</w:t>
      </w:r>
      <w:r>
        <w:br/>
      </w:r>
      <w:r w:rsidRPr="7F0DF710" w:rsidR="7F0DF710">
        <w:rPr>
          <w:rStyle w:val="NormalTok"/>
        </w:rPr>
        <w:t xml:space="preserve">cancer.test </w:t>
      </w:r>
      <w:r w:rsidRPr="7F0DF710" w:rsidR="7F0DF710">
        <w:rPr>
          <w:rStyle w:val="OtherTok"/>
        </w:rPr>
        <w:t>&lt;-</w:t>
      </w:r>
      <w:r w:rsidRPr="7F0DF710" w:rsidR="7F0DF710">
        <w:rPr>
          <w:rStyle w:val="NormalTok"/>
        </w:rPr>
        <w:t xml:space="preserve"> cancer.subset.n[</w:t>
      </w:r>
      <w:r w:rsidRPr="7F0DF710" w:rsidR="7F0DF710">
        <w:rPr>
          <w:rStyle w:val="SpecialCharTok"/>
        </w:rPr>
        <w:t>-</w:t>
      </w:r>
      <w:r w:rsidRPr="7F0DF710" w:rsidR="7F0DF710">
        <w:rPr>
          <w:rStyle w:val="NormalTok"/>
        </w:rPr>
        <w:t>sample,]</w:t>
      </w:r>
      <w:r>
        <w:br/>
      </w:r>
    </w:p>
    <w:p xmlns:wp14="http://schemas.microsoft.com/office/word/2010/wordml" w14:paraId="70C726F0" wp14:textId="15C95BE2">
      <w:pPr>
        <w:pStyle w:val="SourceCode"/>
      </w:pPr>
      <w:r w:rsidRPr="7F0DF710" w:rsidR="7F0DF710">
        <w:rPr>
          <w:rStyle w:val="CommentTok"/>
        </w:rPr>
        <w:t>#Gather the labels</w:t>
      </w:r>
      <w:r>
        <w:br/>
      </w:r>
      <w:r w:rsidRPr="7F0DF710" w:rsidR="7F0DF710">
        <w:rPr>
          <w:rStyle w:val="NormalTok"/>
        </w:rPr>
        <w:t xml:space="preserve">train.labels </w:t>
      </w:r>
      <w:r w:rsidRPr="7F0DF710" w:rsidR="7F0DF710">
        <w:rPr>
          <w:rStyle w:val="OtherTok"/>
        </w:rPr>
        <w:t>&lt;-</w:t>
      </w:r>
      <w:r w:rsidRPr="7F0DF710" w:rsidR="7F0DF710">
        <w:rPr>
          <w:rStyle w:val="NormalTok"/>
        </w:rPr>
        <w:t xml:space="preserve"> cancer.subset[sample, </w:t>
      </w:r>
      <w:r w:rsidRPr="7F0DF710" w:rsidR="7F0DF710">
        <w:rPr>
          <w:rStyle w:val="DecValTok"/>
        </w:rPr>
        <w:t>1</w:t>
      </w:r>
      <w:r w:rsidRPr="7F0DF710" w:rsidR="7F0DF710">
        <w:rPr>
          <w:rStyle w:val="NormalTok"/>
        </w:rPr>
        <w:t xml:space="preserve">, drop </w:t>
      </w:r>
      <w:r w:rsidRPr="7F0DF710" w:rsidR="7F0DF710">
        <w:rPr>
          <w:rStyle w:val="OtherTok"/>
        </w:rPr>
        <w:t>=</w:t>
      </w:r>
      <w:r w:rsidRPr="7F0DF710" w:rsidR="7F0DF710">
        <w:rPr>
          <w:rStyle w:val="NormalTok"/>
        </w:rPr>
        <w:t xml:space="preserve"> </w:t>
      </w:r>
      <w:r w:rsidRPr="7F0DF710" w:rsidR="7F0DF710">
        <w:rPr>
          <w:rStyle w:val="ConstantTok"/>
        </w:rPr>
        <w:t>TRUE</w:t>
      </w:r>
      <w:r w:rsidRPr="7F0DF710" w:rsidR="7F0DF710">
        <w:rPr>
          <w:rStyle w:val="NormalTok"/>
        </w:rPr>
        <w:t>]</w:t>
      </w:r>
      <w:r>
        <w:br/>
      </w:r>
      <w:r w:rsidRPr="7F0DF710" w:rsidR="7F0DF710">
        <w:rPr>
          <w:rStyle w:val="NormalTok"/>
        </w:rPr>
        <w:t xml:space="preserve">test.labels </w:t>
      </w:r>
      <w:r w:rsidRPr="7F0DF710" w:rsidR="7F0DF710">
        <w:rPr>
          <w:rStyle w:val="OtherTok"/>
        </w:rPr>
        <w:t>&lt;-</w:t>
      </w:r>
      <w:r w:rsidRPr="7F0DF710" w:rsidR="7F0DF710">
        <w:rPr>
          <w:rStyle w:val="NormalTok"/>
        </w:rPr>
        <w:t xml:space="preserve"> cancer.subset[</w:t>
      </w:r>
      <w:r w:rsidRPr="7F0DF710" w:rsidR="7F0DF710">
        <w:rPr>
          <w:rStyle w:val="SpecialCharTok"/>
        </w:rPr>
        <w:t>-</w:t>
      </w:r>
      <w:r w:rsidRPr="7F0DF710" w:rsidR="7F0DF710">
        <w:rPr>
          <w:rStyle w:val="NormalTok"/>
        </w:rPr>
        <w:t xml:space="preserve">sample, </w:t>
      </w:r>
      <w:r w:rsidRPr="7F0DF710" w:rsidR="7F0DF710">
        <w:rPr>
          <w:rStyle w:val="DecValTok"/>
        </w:rPr>
        <w:t>1</w:t>
      </w:r>
      <w:r w:rsidRPr="7F0DF710" w:rsidR="7F0DF710">
        <w:rPr>
          <w:rStyle w:val="NormalTok"/>
        </w:rPr>
        <w:t xml:space="preserve">, drop </w:t>
      </w:r>
      <w:r w:rsidRPr="7F0DF710" w:rsidR="7F0DF710">
        <w:rPr>
          <w:rStyle w:val="OtherTok"/>
        </w:rPr>
        <w:t>=</w:t>
      </w:r>
      <w:r w:rsidRPr="7F0DF710" w:rsidR="7F0DF710">
        <w:rPr>
          <w:rStyle w:val="NormalTok"/>
        </w:rPr>
        <w:t xml:space="preserve"> </w:t>
      </w:r>
      <w:r w:rsidRPr="7F0DF710" w:rsidR="7F0DF710">
        <w:rPr>
          <w:rStyle w:val="ConstantTok"/>
        </w:rPr>
        <w:t>TRUE</w:t>
      </w:r>
      <w:r w:rsidRPr="7F0DF710" w:rsidR="7F0DF710">
        <w:rPr>
          <w:rStyle w:val="NormalTok"/>
        </w:rPr>
        <w:t>]</w:t>
      </w:r>
    </w:p>
    <w:p w:rsidR="7F0DF710" w:rsidP="7F0DF710" w:rsidRDefault="7F0DF710" w14:paraId="2520BCBB" w14:textId="4F066B29">
      <w:pPr>
        <w:pStyle w:val="FirstParagraph"/>
        <w:rPr>
          <w:b w:val="0"/>
          <w:bCs w:val="0"/>
          <w:sz w:val="28"/>
          <w:szCs w:val="28"/>
        </w:rPr>
      </w:pPr>
    </w:p>
    <w:p xmlns:wp14="http://schemas.microsoft.com/office/word/2010/wordml" w:rsidP="7F0DF710" w14:paraId="4471357F" wp14:textId="7E1310D1">
      <w:pPr>
        <w:pStyle w:val="FirstParagraph"/>
        <w:rPr>
          <w:b w:val="0"/>
          <w:bCs w:val="0"/>
          <w:sz w:val="28"/>
          <w:szCs w:val="28"/>
        </w:rPr>
      </w:pPr>
      <w:r w:rsidRPr="7F0DF710" w:rsidR="7F0DF710">
        <w:rPr>
          <w:b w:val="0"/>
          <w:bCs w:val="0"/>
          <w:sz w:val="28"/>
          <w:szCs w:val="28"/>
        </w:rPr>
        <w:t>Question 3</w:t>
      </w:r>
    </w:p>
    <w:p xmlns:wp14="http://schemas.microsoft.com/office/word/2010/wordml" w:rsidP="7F0DF710" w14:paraId="5DE4EA85" wp14:textId="6E6125C1">
      <w:pPr>
        <w:pStyle w:val="BodyText"/>
      </w:pPr>
      <w:r w:rsidR="7F0DF710">
        <w:rPr/>
        <w:t>Perform a KNN prediction. Produce confusion matrix. Calculate sensitivity, specificity, accuracy, and precision.</w:t>
      </w:r>
      <w:r>
        <w:br/>
      </w:r>
      <w:r w:rsidRPr="7F0DF710" w:rsidR="7F0DF710">
        <w:rPr>
          <w:rStyle w:val="FunctionTok"/>
        </w:rPr>
        <w:t>library</w:t>
      </w:r>
      <w:r w:rsidRPr="7F0DF710" w:rsidR="7F0DF710">
        <w:rPr>
          <w:rStyle w:val="NormalTok"/>
        </w:rPr>
        <w:t>(class)</w:t>
      </w:r>
    </w:p>
    <w:p w:rsidR="7F0DF710" w:rsidP="7F0DF710" w:rsidRDefault="7F0DF710" w14:paraId="123DFA29" w14:textId="0EAAF5DD">
      <w:pPr>
        <w:pStyle w:val="SourceCode"/>
      </w:pPr>
      <w:r w:rsidRPr="7F0DF710" w:rsidR="7F0DF710">
        <w:rPr>
          <w:rStyle w:val="CommentTok"/>
        </w:rPr>
        <w:t xml:space="preserve">#Determining the cluster size </w:t>
      </w:r>
    </w:p>
    <w:p xmlns:wp14="http://schemas.microsoft.com/office/word/2010/wordml" w:rsidP="7F0DF710" w14:paraId="523266D6" wp14:textId="2CE1BED2">
      <w:pPr>
        <w:pStyle w:val="SourceCode"/>
        <w:rPr>
          <w:rStyle w:val="NormalTok"/>
        </w:rPr>
      </w:pPr>
      <w:r w:rsidRPr="7F0DF710" w:rsidR="7F0DF710">
        <w:rPr>
          <w:rStyle w:val="FunctionTok"/>
        </w:rPr>
        <w:t>nrow</w:t>
      </w:r>
      <w:r w:rsidRPr="7F0DF710" w:rsidR="7F0DF710">
        <w:rPr>
          <w:rStyle w:val="NormalTok"/>
        </w:rPr>
        <w:t>(cancer.train)</w:t>
      </w:r>
      <w:r>
        <w:br/>
      </w:r>
      <w:r>
        <w:br/>
      </w:r>
      <w:r w:rsidRPr="7F0DF710" w:rsidR="7F0DF710">
        <w:rPr>
          <w:rStyle w:val="FunctionTok"/>
        </w:rPr>
        <w:t>sqrt</w:t>
      </w:r>
      <w:r w:rsidRPr="7F0DF710" w:rsidR="7F0DF710">
        <w:rPr>
          <w:rStyle w:val="NormalTok"/>
        </w:rPr>
        <w:t>(</w:t>
      </w:r>
      <w:r w:rsidRPr="7F0DF710" w:rsidR="7F0DF710">
        <w:rPr>
          <w:rStyle w:val="DecValTok"/>
        </w:rPr>
        <w:t>462</w:t>
      </w:r>
      <w:r w:rsidRPr="7F0DF710" w:rsidR="7F0DF710">
        <w:rPr>
          <w:rStyle w:val="NormalTok"/>
        </w:rPr>
        <w:t>)</w:t>
      </w:r>
      <w:r>
        <w:br/>
      </w:r>
    </w:p>
    <w:p xmlns:wp14="http://schemas.microsoft.com/office/word/2010/wordml" w14:paraId="4FFB75B8" wp14:textId="65404ABA">
      <w:pPr>
        <w:pStyle w:val="SourceCode"/>
      </w:pPr>
      <w:r w:rsidRPr="7F0DF710" w:rsidR="7F0DF710">
        <w:rPr>
          <w:rStyle w:val="CommentTok"/>
        </w:rPr>
        <w:t>#Train the KNN model</w:t>
      </w:r>
      <w:r>
        <w:br/>
      </w:r>
      <w:r w:rsidRPr="7F0DF710" w:rsidR="7F0DF710">
        <w:rPr>
          <w:rStyle w:val="NormalTok"/>
        </w:rPr>
        <w:t>knn</w:t>
      </w:r>
      <w:r w:rsidRPr="7F0DF710" w:rsidR="7F0DF710">
        <w:rPr>
          <w:rStyle w:val="FloatTok"/>
        </w:rPr>
        <w:t>.21</w:t>
      </w:r>
      <w:r w:rsidRPr="7F0DF710" w:rsidR="7F0DF710">
        <w:rPr>
          <w:rStyle w:val="NormalTok"/>
        </w:rPr>
        <w:t xml:space="preserve"> </w:t>
      </w:r>
      <w:r w:rsidRPr="7F0DF710" w:rsidR="7F0DF710">
        <w:rPr>
          <w:rStyle w:val="OtherTok"/>
        </w:rPr>
        <w:t>&lt;-</w:t>
      </w:r>
      <w:r w:rsidRPr="7F0DF710" w:rsidR="7F0DF710">
        <w:rPr>
          <w:rStyle w:val="NormalTok"/>
        </w:rPr>
        <w:t xml:space="preserve"> </w:t>
      </w:r>
      <w:r w:rsidRPr="7F0DF710" w:rsidR="7F0DF710">
        <w:rPr>
          <w:rStyle w:val="FunctionTok"/>
        </w:rPr>
        <w:t>knn</w:t>
      </w:r>
      <w:r w:rsidRPr="7F0DF710" w:rsidR="7F0DF710">
        <w:rPr>
          <w:rStyle w:val="NormalTok"/>
        </w:rPr>
        <w:t>(</w:t>
      </w:r>
      <w:r w:rsidRPr="7F0DF710" w:rsidR="7F0DF710">
        <w:rPr>
          <w:rStyle w:val="AttributeTok"/>
        </w:rPr>
        <w:t>train =</w:t>
      </w:r>
      <w:r w:rsidRPr="7F0DF710" w:rsidR="7F0DF710">
        <w:rPr>
          <w:rStyle w:val="NormalTok"/>
        </w:rPr>
        <w:t xml:space="preserve"> cancer.train, </w:t>
      </w:r>
      <w:r w:rsidRPr="7F0DF710" w:rsidR="7F0DF710">
        <w:rPr>
          <w:rStyle w:val="AttributeTok"/>
        </w:rPr>
        <w:t>test =</w:t>
      </w:r>
      <w:r w:rsidRPr="7F0DF710" w:rsidR="7F0DF710">
        <w:rPr>
          <w:rStyle w:val="NormalTok"/>
        </w:rPr>
        <w:t xml:space="preserve"> cancer.test, </w:t>
      </w:r>
      <w:r w:rsidRPr="7F0DF710" w:rsidR="7F0DF710">
        <w:rPr>
          <w:rStyle w:val="AttributeTok"/>
        </w:rPr>
        <w:t>cl=</w:t>
      </w:r>
      <w:r w:rsidRPr="7F0DF710" w:rsidR="7F0DF710">
        <w:rPr>
          <w:rStyle w:val="NormalTok"/>
        </w:rPr>
        <w:t xml:space="preserve"> train.labels, </w:t>
      </w:r>
      <w:r w:rsidRPr="7F0DF710" w:rsidR="7F0DF710">
        <w:rPr>
          <w:rStyle w:val="AttributeTok"/>
        </w:rPr>
        <w:t>k =</w:t>
      </w:r>
      <w:r w:rsidRPr="7F0DF710" w:rsidR="7F0DF710">
        <w:rPr>
          <w:rStyle w:val="NormalTok"/>
        </w:rPr>
        <w:t xml:space="preserve"> </w:t>
      </w:r>
      <w:r w:rsidRPr="7F0DF710" w:rsidR="7F0DF710">
        <w:rPr>
          <w:rStyle w:val="DecValTok"/>
        </w:rPr>
        <w:t>21</w:t>
      </w:r>
      <w:r w:rsidRPr="7F0DF710" w:rsidR="7F0DF710">
        <w:rPr>
          <w:rStyle w:val="NormalTok"/>
        </w:rPr>
        <w:t>)</w:t>
      </w:r>
      <w:r>
        <w:br/>
      </w:r>
      <w:r w:rsidRPr="7F0DF710" w:rsidR="7F0DF710">
        <w:rPr>
          <w:rStyle w:val="CommentTok"/>
        </w:rPr>
        <w:t>#Obtain the confusion matrix</w:t>
      </w:r>
      <w:r>
        <w:br/>
      </w:r>
      <w:r w:rsidRPr="7F0DF710" w:rsidR="7F0DF710">
        <w:rPr>
          <w:rStyle w:val="NormalTok"/>
        </w:rPr>
        <w:t xml:space="preserve">knn.cm </w:t>
      </w:r>
      <w:r w:rsidRPr="7F0DF710" w:rsidR="7F0DF710">
        <w:rPr>
          <w:rStyle w:val="OtherTok"/>
        </w:rPr>
        <w:t>&lt;-</w:t>
      </w:r>
      <w:r w:rsidRPr="7F0DF710" w:rsidR="7F0DF710">
        <w:rPr>
          <w:rStyle w:val="NormalTok"/>
        </w:rPr>
        <w:t xml:space="preserve"> </w:t>
      </w:r>
      <w:r w:rsidRPr="7F0DF710" w:rsidR="7F0DF710">
        <w:rPr>
          <w:rStyle w:val="FunctionTok"/>
        </w:rPr>
        <w:t>table</w:t>
      </w:r>
      <w:r w:rsidRPr="7F0DF710" w:rsidR="7F0DF710">
        <w:rPr>
          <w:rStyle w:val="NormalTok"/>
        </w:rPr>
        <w:t>(</w:t>
      </w:r>
      <w:proofErr w:type="spellStart"/>
      <w:r w:rsidRPr="7F0DF710" w:rsidR="7F0DF710">
        <w:rPr>
          <w:rStyle w:val="NormalTok"/>
        </w:rPr>
        <w:t>knn</w:t>
      </w:r>
      <w:proofErr w:type="spellEnd"/>
      <w:r w:rsidRPr="7F0DF710" w:rsidR="7F0DF710">
        <w:rPr>
          <w:rStyle w:val="FloatTok"/>
        </w:rPr>
        <w:t>.21</w:t>
      </w:r>
      <w:r w:rsidRPr="7F0DF710" w:rsidR="7F0DF710">
        <w:rPr>
          <w:rStyle w:val="NormalTok"/>
        </w:rPr>
        <w:t xml:space="preserve">, </w:t>
      </w:r>
      <w:proofErr w:type="spellStart"/>
      <w:r w:rsidRPr="7F0DF710" w:rsidR="7F0DF710">
        <w:rPr>
          <w:rStyle w:val="NormalTok"/>
        </w:rPr>
        <w:t>test.labels</w:t>
      </w:r>
      <w:proofErr w:type="spellEnd"/>
      <w:r w:rsidRPr="7F0DF710" w:rsidR="7F0DF710">
        <w:rPr>
          <w:rStyle w:val="NormalTok"/>
        </w:rPr>
        <w:t>)</w:t>
      </w:r>
      <w:r>
        <w:br/>
      </w:r>
      <w:r w:rsidRPr="7F0DF710" w:rsidR="7F0DF710">
        <w:rPr>
          <w:rStyle w:val="CommentTok"/>
        </w:rPr>
        <w:t>#Calculate statistics</w:t>
      </w:r>
      <w:r>
        <w:br/>
      </w:r>
      <w:r w:rsidRPr="7F0DF710" w:rsidR="7F0DF710">
        <w:rPr>
          <w:rStyle w:val="FunctionTok"/>
        </w:rPr>
        <w:t>sensitivity</w:t>
      </w:r>
      <w:r w:rsidRPr="7F0DF710" w:rsidR="7F0DF710">
        <w:rPr>
          <w:rStyle w:val="NormalTok"/>
        </w:rPr>
        <w:t>(knn.cm)</w:t>
      </w:r>
      <w:r>
        <w:br/>
      </w:r>
      <w:r w:rsidRPr="7F0DF710" w:rsidR="7F0DF710">
        <w:rPr>
          <w:rStyle w:val="FunctionTok"/>
        </w:rPr>
        <w:t>specificity</w:t>
      </w:r>
      <w:r w:rsidRPr="7F0DF710" w:rsidR="7F0DF710">
        <w:rPr>
          <w:rStyle w:val="NormalTok"/>
        </w:rPr>
        <w:t>(knn.cm)</w:t>
      </w:r>
      <w:r>
        <w:br/>
      </w:r>
      <w:r w:rsidRPr="7F0DF710" w:rsidR="7F0DF710">
        <w:rPr>
          <w:rStyle w:val="FunctionTok"/>
        </w:rPr>
        <w:t>accuracy</w:t>
      </w:r>
      <w:r w:rsidRPr="7F0DF710" w:rsidR="7F0DF710">
        <w:rPr>
          <w:rStyle w:val="NormalTok"/>
        </w:rPr>
        <w:t>(knn.cm)</w:t>
      </w:r>
      <w:r>
        <w:br/>
      </w:r>
      <w:r w:rsidRPr="7F0DF710" w:rsidR="7F0DF710">
        <w:rPr>
          <w:rStyle w:val="FunctionTok"/>
        </w:rPr>
        <w:t>precision</w:t>
      </w:r>
      <w:r w:rsidRPr="7F0DF710" w:rsidR="7F0DF710">
        <w:rPr>
          <w:rStyle w:val="NormalTok"/>
        </w:rPr>
        <w:t>(knn.cm)</w:t>
      </w:r>
    </w:p>
    <w:p xmlns:wp14="http://schemas.microsoft.com/office/word/2010/wordml" w14:paraId="1F8F9EB1" wp14:textId="77777777">
      <w:pPr>
        <w:pStyle w:val="FirstParagraph"/>
      </w:pPr>
      <w:r>
        <w:t xml:space="preserve">The sensitivity is .94, specificity is .97, accuracy .95, and precision .93.</w:t>
      </w:r>
    </w:p>
    <w:p xmlns:wp14="http://schemas.microsoft.com/office/word/2010/wordml" w:rsidP="7F0DF710" w14:paraId="4F536A3D" wp14:textId="5C472D88">
      <w:pPr>
        <w:pStyle w:val="BodyText"/>
        <w:rPr>
          <w:sz w:val="32"/>
          <w:szCs w:val="32"/>
        </w:rPr>
      </w:pPr>
      <w:r w:rsidRPr="7F0DF710" w:rsidR="7F0DF710">
        <w:rPr>
          <w:sz w:val="28"/>
          <w:szCs w:val="28"/>
        </w:rPr>
        <w:t>Question 4</w:t>
      </w:r>
    </w:p>
    <w:p xmlns:wp14="http://schemas.microsoft.com/office/word/2010/wordml" w14:paraId="288EFE49" wp14:textId="77777777">
      <w:pPr>
        <w:pStyle w:val="BodyText"/>
      </w:pPr>
      <w:r w:rsidR="7F0DF710">
        <w:rPr/>
        <w:t>Perform a logistic regression. Use 0.7 as the threshold.</w:t>
      </w:r>
    </w:p>
    <w:p w:rsidR="7F0DF710" w:rsidP="7F0DF710" w:rsidRDefault="7F0DF710" w14:paraId="14687670" w14:textId="58AD78A4">
      <w:pPr>
        <w:pStyle w:val="SourceCode"/>
        <w:rPr>
          <w:rStyle w:val="CommentTok"/>
        </w:rPr>
      </w:pPr>
      <w:r w:rsidRPr="7F0DF710" w:rsidR="7F0DF710">
        <w:rPr>
          <w:rStyle w:val="CommentTok"/>
        </w:rPr>
        <w:t>#Logistic regression model</w:t>
      </w:r>
    </w:p>
    <w:p xmlns:wp14="http://schemas.microsoft.com/office/word/2010/wordml" w14:paraId="619B9B6C" wp14:textId="2960A357">
      <w:pPr>
        <w:pStyle w:val="SourceCode"/>
      </w:pPr>
      <w:r w:rsidRPr="7F0DF710" w:rsidR="7F0DF710">
        <w:rPr>
          <w:rStyle w:val="NormalTok"/>
        </w:rPr>
        <w:t xml:space="preserve">logit </w:t>
      </w:r>
      <w:r w:rsidRPr="7F0DF710" w:rsidR="7F0DF710">
        <w:rPr>
          <w:rStyle w:val="OtherTok"/>
        </w:rPr>
        <w:t>&lt;-</w:t>
      </w:r>
      <w:r w:rsidRPr="7F0DF710" w:rsidR="7F0DF710">
        <w:rPr>
          <w:rStyle w:val="NormalTok"/>
        </w:rPr>
        <w:t xml:space="preserve"> </w:t>
      </w:r>
      <w:r w:rsidRPr="7F0DF710" w:rsidR="7F0DF710">
        <w:rPr>
          <w:rStyle w:val="FunctionTok"/>
        </w:rPr>
        <w:t>glm</w:t>
      </w:r>
      <w:r w:rsidRPr="7F0DF710" w:rsidR="7F0DF710">
        <w:rPr>
          <w:rStyle w:val="NormalTok"/>
        </w:rPr>
        <w:t xml:space="preserve">(Class </w:t>
      </w:r>
      <w:r w:rsidRPr="7F0DF710" w:rsidR="7F0DF710">
        <w:rPr>
          <w:rStyle w:val="SpecialCharTok"/>
        </w:rPr>
        <w:t>~</w:t>
      </w:r>
      <w:r w:rsidRPr="7F0DF710" w:rsidR="7F0DF710">
        <w:rPr>
          <w:rStyle w:val="NormalTok"/>
        </w:rPr>
        <w:t xml:space="preserve"> Clump_Thickness </w:t>
      </w:r>
      <w:r w:rsidRPr="7F0DF710" w:rsidR="7F0DF710">
        <w:rPr>
          <w:rStyle w:val="SpecialCharTok"/>
        </w:rPr>
        <w:t>+</w:t>
      </w:r>
      <w:r w:rsidRPr="7F0DF710" w:rsidR="7F0DF710">
        <w:rPr>
          <w:rStyle w:val="NormalTok"/>
        </w:rPr>
        <w:t xml:space="preserve"> Uniformity_of_Cell_Size </w:t>
      </w:r>
      <w:r w:rsidRPr="7F0DF710" w:rsidR="7F0DF710">
        <w:rPr>
          <w:rStyle w:val="SpecialCharTok"/>
        </w:rPr>
        <w:t>+</w:t>
      </w:r>
      <w:r w:rsidRPr="7F0DF710" w:rsidR="7F0DF710">
        <w:rPr>
          <w:rStyle w:val="NormalTok"/>
        </w:rPr>
        <w:t xml:space="preserve"> Uniformity_of_Cell_Shape </w:t>
      </w:r>
      <w:r w:rsidRPr="7F0DF710" w:rsidR="7F0DF710">
        <w:rPr>
          <w:rStyle w:val="SpecialCharTok"/>
        </w:rPr>
        <w:t>+</w:t>
      </w:r>
      <w:r w:rsidRPr="7F0DF710" w:rsidR="7F0DF710">
        <w:rPr>
          <w:rStyle w:val="NormalTok"/>
        </w:rPr>
        <w:t xml:space="preserve"> Marginal_Adhesion </w:t>
      </w:r>
      <w:r w:rsidRPr="7F0DF710" w:rsidR="7F0DF710">
        <w:rPr>
          <w:rStyle w:val="SpecialCharTok"/>
        </w:rPr>
        <w:t>+</w:t>
      </w:r>
      <w:r w:rsidRPr="7F0DF710" w:rsidR="7F0DF710">
        <w:rPr>
          <w:rStyle w:val="NormalTok"/>
        </w:rPr>
        <w:t xml:space="preserve"> Single_Epithelial_Cell_Size, </w:t>
      </w:r>
      <w:r w:rsidRPr="7F0DF710" w:rsidR="7F0DF710">
        <w:rPr>
          <w:rStyle w:val="AttributeTok"/>
        </w:rPr>
        <w:t>data =</w:t>
      </w:r>
      <w:r w:rsidRPr="7F0DF710" w:rsidR="7F0DF710">
        <w:rPr>
          <w:rStyle w:val="NormalTok"/>
        </w:rPr>
        <w:t xml:space="preserve"> cancer.subset, </w:t>
      </w:r>
      <w:r w:rsidRPr="7F0DF710" w:rsidR="7F0DF710">
        <w:rPr>
          <w:rStyle w:val="AttributeTok"/>
        </w:rPr>
        <w:t>family =</w:t>
      </w:r>
      <w:r w:rsidRPr="7F0DF710" w:rsidR="7F0DF710">
        <w:rPr>
          <w:rStyle w:val="NormalTok"/>
        </w:rPr>
        <w:t xml:space="preserve"> </w:t>
      </w:r>
      <w:r w:rsidRPr="7F0DF710" w:rsidR="7F0DF710">
        <w:rPr>
          <w:rStyle w:val="StringTok"/>
        </w:rPr>
        <w:t>"binomial"</w:t>
      </w:r>
      <w:r w:rsidRPr="7F0DF710" w:rsidR="7F0DF710">
        <w:rPr>
          <w:rStyle w:val="NormalTok"/>
        </w:rPr>
        <w:t>)</w:t>
      </w:r>
      <w:r>
        <w:br/>
      </w:r>
      <w:r w:rsidRPr="7F0DF710" w:rsidR="7F0DF710">
        <w:rPr>
          <w:rStyle w:val="CommentTok"/>
        </w:rPr>
        <w:t>#Obtain predictions</w:t>
      </w:r>
      <w:r>
        <w:br/>
      </w:r>
      <w:r w:rsidRPr="7F0DF710" w:rsidR="7F0DF710">
        <w:rPr>
          <w:rStyle w:val="NormalTok"/>
        </w:rPr>
        <w:t xml:space="preserve">preds </w:t>
      </w:r>
      <w:r w:rsidRPr="7F0DF710" w:rsidR="7F0DF710">
        <w:rPr>
          <w:rStyle w:val="OtherTok"/>
        </w:rPr>
        <w:t>&lt;-</w:t>
      </w:r>
      <w:r w:rsidRPr="7F0DF710" w:rsidR="7F0DF710">
        <w:rPr>
          <w:rStyle w:val="NormalTok"/>
        </w:rPr>
        <w:t xml:space="preserve"> </w:t>
      </w:r>
      <w:r w:rsidRPr="7F0DF710" w:rsidR="7F0DF710">
        <w:rPr>
          <w:rStyle w:val="FunctionTok"/>
        </w:rPr>
        <w:t>predict</w:t>
      </w:r>
      <w:r w:rsidRPr="7F0DF710" w:rsidR="7F0DF710">
        <w:rPr>
          <w:rStyle w:val="NormalTok"/>
        </w:rPr>
        <w:t xml:space="preserve">(logit, </w:t>
      </w:r>
      <w:r w:rsidRPr="7F0DF710" w:rsidR="7F0DF710">
        <w:rPr>
          <w:rStyle w:val="AttributeTok"/>
        </w:rPr>
        <w:t>type=</w:t>
      </w:r>
      <w:r w:rsidRPr="7F0DF710" w:rsidR="7F0DF710">
        <w:rPr>
          <w:rStyle w:val="StringTok"/>
        </w:rPr>
        <w:t>"response"</w:t>
      </w:r>
      <w:r w:rsidRPr="7F0DF710" w:rsidR="7F0DF710">
        <w:rPr>
          <w:rStyle w:val="NormalTok"/>
        </w:rPr>
        <w:t>)</w:t>
      </w:r>
      <w:r>
        <w:br/>
      </w:r>
      <w:r>
        <w:br/>
      </w:r>
      <w:r w:rsidRPr="7F0DF710" w:rsidR="7F0DF710">
        <w:rPr>
          <w:rStyle w:val="FunctionTok"/>
        </w:rPr>
        <w:t>summary</w:t>
      </w:r>
      <w:r w:rsidRPr="7F0DF710" w:rsidR="7F0DF710">
        <w:rPr>
          <w:rStyle w:val="NormalTok"/>
        </w:rPr>
        <w:t>(preds)</w:t>
      </w:r>
      <w:r>
        <w:br/>
      </w:r>
      <w:r w:rsidRPr="7F0DF710" w:rsidR="7F0DF710">
        <w:rPr>
          <w:rStyle w:val="CommentTok"/>
        </w:rPr>
        <w:t>#Obtain the confusion matrix</w:t>
      </w:r>
      <w:r>
        <w:br/>
      </w:r>
      <w:r w:rsidRPr="7F0DF710" w:rsidR="7F0DF710">
        <w:rPr>
          <w:rStyle w:val="NormalTok"/>
        </w:rPr>
        <w:t xml:space="preserve">log.cm </w:t>
      </w:r>
      <w:r w:rsidRPr="7F0DF710" w:rsidR="7F0DF710">
        <w:rPr>
          <w:rStyle w:val="OtherTok"/>
        </w:rPr>
        <w:t>&lt;-</w:t>
      </w:r>
      <w:r w:rsidRPr="7F0DF710" w:rsidR="7F0DF710">
        <w:rPr>
          <w:rStyle w:val="NormalTok"/>
        </w:rPr>
        <w:t xml:space="preserve"> </w:t>
      </w:r>
      <w:r w:rsidRPr="7F0DF710" w:rsidR="7F0DF710">
        <w:rPr>
          <w:rStyle w:val="FunctionTok"/>
        </w:rPr>
        <w:t>table</w:t>
      </w:r>
      <w:r w:rsidRPr="7F0DF710" w:rsidR="7F0DF710">
        <w:rPr>
          <w:rStyle w:val="NormalTok"/>
        </w:rPr>
        <w:t>(cancer.</w:t>
      </w:r>
      <w:proofErr w:type="spellStart"/>
      <w:r w:rsidRPr="7F0DF710" w:rsidR="7F0DF710">
        <w:rPr>
          <w:rStyle w:val="NormalTok"/>
        </w:rPr>
        <w:t>subset</w:t>
      </w:r>
      <w:r w:rsidRPr="7F0DF710" w:rsidR="7F0DF710">
        <w:rPr>
          <w:rStyle w:val="SpecialCharTok"/>
        </w:rPr>
        <w:t>$</w:t>
      </w:r>
      <w:r w:rsidRPr="7F0DF710" w:rsidR="7F0DF710">
        <w:rPr>
          <w:rStyle w:val="NormalTok"/>
        </w:rPr>
        <w:t>Class</w:t>
      </w:r>
      <w:proofErr w:type="spellEnd"/>
      <w:r w:rsidRPr="7F0DF710" w:rsidR="7F0DF710">
        <w:rPr>
          <w:rStyle w:val="NormalTok"/>
        </w:rPr>
        <w:t>, preds</w:t>
      </w:r>
      <w:r w:rsidRPr="7F0DF710" w:rsidR="7F0DF710">
        <w:rPr>
          <w:rStyle w:val="SpecialCharTok"/>
        </w:rPr>
        <w:t>&gt;</w:t>
      </w:r>
      <w:r w:rsidRPr="7F0DF710" w:rsidR="7F0DF710">
        <w:rPr>
          <w:rStyle w:val="FloatTok"/>
        </w:rPr>
        <w:t>0.7</w:t>
      </w:r>
      <w:r w:rsidRPr="7F0DF710" w:rsidR="7F0DF710">
        <w:rPr>
          <w:rStyle w:val="NormalTok"/>
        </w:rPr>
        <w:t>)</w:t>
      </w:r>
      <w:r>
        <w:br/>
      </w:r>
      <w:r w:rsidRPr="7F0DF710" w:rsidR="7F0DF710">
        <w:rPr>
          <w:rStyle w:val="CommentTok"/>
        </w:rPr>
        <w:t>#Calculate statistics</w:t>
      </w:r>
      <w:r>
        <w:br/>
      </w:r>
      <w:r w:rsidRPr="7F0DF710" w:rsidR="7F0DF710">
        <w:rPr>
          <w:rStyle w:val="FunctionTok"/>
        </w:rPr>
        <w:t>sensitivity</w:t>
      </w:r>
      <w:r w:rsidRPr="7F0DF710" w:rsidR="7F0DF710">
        <w:rPr>
          <w:rStyle w:val="NormalTok"/>
        </w:rPr>
        <w:t>(log.cm)</w:t>
      </w:r>
      <w:r>
        <w:br/>
      </w:r>
      <w:r w:rsidRPr="7F0DF710" w:rsidR="7F0DF710">
        <w:rPr>
          <w:rStyle w:val="FunctionTok"/>
        </w:rPr>
        <w:t>specificity</w:t>
      </w:r>
      <w:r w:rsidRPr="7F0DF710" w:rsidR="7F0DF710">
        <w:rPr>
          <w:rStyle w:val="NormalTok"/>
        </w:rPr>
        <w:t>(log.cm)</w:t>
      </w:r>
      <w:r>
        <w:br/>
      </w:r>
      <w:r w:rsidRPr="7F0DF710" w:rsidR="7F0DF710">
        <w:rPr>
          <w:rStyle w:val="FunctionTok"/>
        </w:rPr>
        <w:t>accuracy</w:t>
      </w:r>
      <w:r w:rsidRPr="7F0DF710" w:rsidR="7F0DF710">
        <w:rPr>
          <w:rStyle w:val="NormalTok"/>
        </w:rPr>
        <w:t>(log.cm)</w:t>
      </w:r>
      <w:r>
        <w:br/>
      </w:r>
      <w:r w:rsidRPr="7F0DF710" w:rsidR="7F0DF710">
        <w:rPr>
          <w:rStyle w:val="FunctionTok"/>
        </w:rPr>
        <w:t>precision</w:t>
      </w:r>
      <w:r w:rsidRPr="7F0DF710" w:rsidR="7F0DF710">
        <w:rPr>
          <w:rStyle w:val="NormalTok"/>
        </w:rPr>
        <w:t>(log.cm)</w:t>
      </w:r>
    </w:p>
    <w:p xmlns:wp14="http://schemas.microsoft.com/office/word/2010/wordml" w14:paraId="6EAC3186" wp14:textId="77777777">
      <w:pPr>
        <w:pStyle w:val="FirstParagraph"/>
      </w:pPr>
      <w:r>
        <w:t xml:space="preserve">The sensitivity is .90, specificity is .98, accuracy is .95, and precision .96.</w:t>
      </w:r>
    </w:p>
    <w:p xmlns:wp14="http://schemas.microsoft.com/office/word/2010/wordml" w:rsidP="7F0DF710" w14:paraId="0F0ACFE7" wp14:textId="7200D52A">
      <w:pPr>
        <w:pStyle w:val="BodyText"/>
        <w:rPr>
          <w:sz w:val="32"/>
          <w:szCs w:val="32"/>
        </w:rPr>
      </w:pPr>
      <w:r w:rsidRPr="7F0DF710" w:rsidR="7F0DF710">
        <w:rPr>
          <w:sz w:val="28"/>
          <w:szCs w:val="28"/>
        </w:rPr>
        <w:t>Question 5</w:t>
      </w:r>
    </w:p>
    <w:p xmlns:wp14="http://schemas.microsoft.com/office/word/2010/wordml" w14:paraId="3B907EEE" wp14:textId="77777777">
      <w:pPr>
        <w:pStyle w:val="BodyText"/>
      </w:pPr>
      <w:r>
        <w:t xml:space="preserve">Calculate a decision tree.</w:t>
      </w:r>
    </w:p>
    <w:p xmlns:wp14="http://schemas.microsoft.com/office/word/2010/wordml" w14:paraId="5A2FAADC" wp14:textId="77777777">
      <w:pPr>
        <w:pStyle w:val="SourceCode"/>
      </w:pPr>
      <w:r w:rsidRPr="7F0DF710" w:rsidR="7F0DF710">
        <w:rPr>
          <w:rStyle w:val="FunctionTok"/>
        </w:rPr>
        <w:t>library</w:t>
      </w:r>
      <w:r w:rsidRPr="7F0DF710" w:rsidR="7F0DF710">
        <w:rPr>
          <w:rStyle w:val="NormalTok"/>
        </w:rPr>
        <w:t>(rpart)</w:t>
      </w:r>
    </w:p>
    <w:p xmlns:wp14="http://schemas.microsoft.com/office/word/2010/wordml" w:rsidP="7F0DF710" w14:paraId="4FCE70CB" wp14:textId="10F9528F">
      <w:pPr>
        <w:pStyle w:val="SourceCode"/>
        <w:rPr>
          <w:rStyle w:val="NormalTok"/>
        </w:rPr>
      </w:pPr>
      <w:r w:rsidRPr="7F0DF710" w:rsidR="7F0DF710">
        <w:rPr>
          <w:rStyle w:val="CommentTok"/>
        </w:rPr>
        <w:t>#Train the tree</w:t>
      </w:r>
    </w:p>
    <w:p xmlns:wp14="http://schemas.microsoft.com/office/word/2010/wordml" w14:paraId="35CAE112" wp14:textId="129B9C3C">
      <w:pPr>
        <w:pStyle w:val="SourceCode"/>
      </w:pPr>
      <w:proofErr w:type="spellStart"/>
      <w:r w:rsidRPr="7F0DF710" w:rsidR="7F0DF710">
        <w:rPr>
          <w:rStyle w:val="NormalTok"/>
        </w:rPr>
        <w:t>cancer.tree</w:t>
      </w:r>
      <w:proofErr w:type="spellEnd"/>
      <w:r w:rsidRPr="7F0DF710" w:rsidR="7F0DF710">
        <w:rPr>
          <w:rStyle w:val="NormalTok"/>
        </w:rPr>
        <w:t xml:space="preserve"> </w:t>
      </w:r>
      <w:r w:rsidRPr="7F0DF710" w:rsidR="7F0DF710">
        <w:rPr>
          <w:rStyle w:val="OtherTok"/>
        </w:rPr>
        <w:t>=</w:t>
      </w:r>
      <w:r w:rsidRPr="7F0DF710" w:rsidR="7F0DF710">
        <w:rPr>
          <w:rStyle w:val="NormalTok"/>
        </w:rPr>
        <w:t xml:space="preserve"> </w:t>
      </w:r>
      <w:proofErr w:type="spellStart"/>
      <w:r w:rsidRPr="7F0DF710" w:rsidR="7F0DF710">
        <w:rPr>
          <w:rStyle w:val="FunctionTok"/>
        </w:rPr>
        <w:t>rpart</w:t>
      </w:r>
      <w:proofErr w:type="spellEnd"/>
      <w:r w:rsidRPr="7F0DF710" w:rsidR="7F0DF710">
        <w:rPr>
          <w:rStyle w:val="NormalTok"/>
        </w:rPr>
        <w:t xml:space="preserve">(Class </w:t>
      </w:r>
      <w:r w:rsidRPr="7F0DF710" w:rsidR="7F0DF710">
        <w:rPr>
          <w:rStyle w:val="SpecialCharTok"/>
        </w:rPr>
        <w:t>~</w:t>
      </w:r>
      <w:r w:rsidRPr="7F0DF710" w:rsidR="7F0DF710">
        <w:rPr>
          <w:rStyle w:val="NormalTok"/>
        </w:rPr>
        <w:t xml:space="preserve"> </w:t>
      </w:r>
      <w:proofErr w:type="spellStart"/>
      <w:r w:rsidRPr="7F0DF710" w:rsidR="7F0DF710">
        <w:rPr>
          <w:rStyle w:val="NormalTok"/>
        </w:rPr>
        <w:t>Clump_Thickness</w:t>
      </w:r>
      <w:proofErr w:type="spellEnd"/>
      <w:r w:rsidRPr="7F0DF710" w:rsidR="7F0DF710">
        <w:rPr>
          <w:rStyle w:val="NormalTok"/>
        </w:rPr>
        <w:t xml:space="preserve"> </w:t>
      </w:r>
      <w:r w:rsidRPr="7F0DF710" w:rsidR="7F0DF710">
        <w:rPr>
          <w:rStyle w:val="SpecialCharTok"/>
        </w:rPr>
        <w:t>+</w:t>
      </w:r>
      <w:r w:rsidRPr="7F0DF710" w:rsidR="7F0DF710">
        <w:rPr>
          <w:rStyle w:val="NormalTok"/>
        </w:rPr>
        <w:t xml:space="preserve"> </w:t>
      </w:r>
      <w:proofErr w:type="spellStart"/>
      <w:r w:rsidRPr="7F0DF710" w:rsidR="7F0DF710">
        <w:rPr>
          <w:rStyle w:val="NormalTok"/>
        </w:rPr>
        <w:t>Uniformity_of_Cell_Size</w:t>
      </w:r>
      <w:proofErr w:type="spellEnd"/>
      <w:r w:rsidRPr="7F0DF710" w:rsidR="7F0DF710">
        <w:rPr>
          <w:rStyle w:val="NormalTok"/>
        </w:rPr>
        <w:t xml:space="preserve"> </w:t>
      </w:r>
      <w:r w:rsidRPr="7F0DF710" w:rsidR="7F0DF710">
        <w:rPr>
          <w:rStyle w:val="SpecialCharTok"/>
        </w:rPr>
        <w:t>+</w:t>
      </w:r>
      <w:r w:rsidRPr="7F0DF710" w:rsidR="7F0DF710">
        <w:rPr>
          <w:rStyle w:val="NormalTok"/>
        </w:rPr>
        <w:t xml:space="preserve"> </w:t>
      </w:r>
      <w:proofErr w:type="spellStart"/>
      <w:r w:rsidRPr="7F0DF710" w:rsidR="7F0DF710">
        <w:rPr>
          <w:rStyle w:val="NormalTok"/>
        </w:rPr>
        <w:t>Uniformity_of_Cell_Shape</w:t>
      </w:r>
      <w:proofErr w:type="spellEnd"/>
      <w:r w:rsidRPr="7F0DF710" w:rsidR="7F0DF710">
        <w:rPr>
          <w:rStyle w:val="NormalTok"/>
        </w:rPr>
        <w:t xml:space="preserve"> </w:t>
      </w:r>
      <w:r w:rsidRPr="7F0DF710" w:rsidR="7F0DF710">
        <w:rPr>
          <w:rStyle w:val="SpecialCharTok"/>
        </w:rPr>
        <w:t>+</w:t>
      </w:r>
      <w:r w:rsidRPr="7F0DF710" w:rsidR="7F0DF710">
        <w:rPr>
          <w:rStyle w:val="NormalTok"/>
        </w:rPr>
        <w:t xml:space="preserve"> </w:t>
      </w:r>
      <w:proofErr w:type="spellStart"/>
      <w:r w:rsidRPr="7F0DF710" w:rsidR="7F0DF710">
        <w:rPr>
          <w:rStyle w:val="NormalTok"/>
        </w:rPr>
        <w:t>Marginal_Adhesion</w:t>
      </w:r>
      <w:proofErr w:type="spellEnd"/>
      <w:r w:rsidRPr="7F0DF710" w:rsidR="7F0DF710">
        <w:rPr>
          <w:rStyle w:val="NormalTok"/>
        </w:rPr>
        <w:t xml:space="preserve"> </w:t>
      </w:r>
      <w:r w:rsidRPr="7F0DF710" w:rsidR="7F0DF710">
        <w:rPr>
          <w:rStyle w:val="SpecialCharTok"/>
        </w:rPr>
        <w:t>+</w:t>
      </w:r>
      <w:r w:rsidRPr="7F0DF710" w:rsidR="7F0DF710">
        <w:rPr>
          <w:rStyle w:val="NormalTok"/>
        </w:rPr>
        <w:t xml:space="preserve"> </w:t>
      </w:r>
      <w:proofErr w:type="spellStart"/>
      <w:r w:rsidRPr="7F0DF710" w:rsidR="7F0DF710">
        <w:rPr>
          <w:rStyle w:val="NormalTok"/>
        </w:rPr>
        <w:t>Single_Epithelial_Cell_Size</w:t>
      </w:r>
      <w:proofErr w:type="spellEnd"/>
      <w:r w:rsidRPr="7F0DF710" w:rsidR="7F0DF710">
        <w:rPr>
          <w:rStyle w:val="NormalTok"/>
        </w:rPr>
        <w:t xml:space="preserve">, </w:t>
      </w:r>
      <w:r w:rsidRPr="7F0DF710" w:rsidR="7F0DF710">
        <w:rPr>
          <w:rStyle w:val="AttributeTok"/>
        </w:rPr>
        <w:t>data =</w:t>
      </w:r>
      <w:r w:rsidRPr="7F0DF710" w:rsidR="7F0DF710">
        <w:rPr>
          <w:rStyle w:val="NormalTok"/>
        </w:rPr>
        <w:t xml:space="preserve"> cancer.subset[sample,], </w:t>
      </w:r>
      <w:r w:rsidRPr="7F0DF710" w:rsidR="7F0DF710">
        <w:rPr>
          <w:rStyle w:val="AttributeTok"/>
        </w:rPr>
        <w:t>control =</w:t>
      </w:r>
      <w:r w:rsidRPr="7F0DF710" w:rsidR="7F0DF710">
        <w:rPr>
          <w:rStyle w:val="NormalTok"/>
        </w:rPr>
        <w:t xml:space="preserve"> </w:t>
      </w:r>
      <w:r w:rsidRPr="7F0DF710" w:rsidR="7F0DF710">
        <w:rPr>
          <w:rStyle w:val="FunctionTok"/>
        </w:rPr>
        <w:t>rpart.control</w:t>
      </w:r>
      <w:r w:rsidRPr="7F0DF710" w:rsidR="7F0DF710">
        <w:rPr>
          <w:rStyle w:val="NormalTok"/>
        </w:rPr>
        <w:t>(</w:t>
      </w:r>
      <w:proofErr w:type="spellStart"/>
      <w:r w:rsidRPr="7F0DF710" w:rsidR="7F0DF710">
        <w:rPr>
          <w:rStyle w:val="AttributeTok"/>
        </w:rPr>
        <w:t>maxdepth</w:t>
      </w:r>
      <w:proofErr w:type="spellEnd"/>
      <w:r w:rsidRPr="7F0DF710" w:rsidR="7F0DF710">
        <w:rPr>
          <w:rStyle w:val="AttributeTok"/>
        </w:rPr>
        <w:t>=</w:t>
      </w:r>
      <w:r w:rsidRPr="7F0DF710" w:rsidR="7F0DF710">
        <w:rPr>
          <w:rStyle w:val="DecValTok"/>
        </w:rPr>
        <w:t>3</w:t>
      </w:r>
      <w:r w:rsidRPr="7F0DF710" w:rsidR="7F0DF710">
        <w:rPr>
          <w:rStyle w:val="NormalTok"/>
        </w:rPr>
        <w:t xml:space="preserve">), </w:t>
      </w:r>
      <w:r w:rsidRPr="7F0DF710" w:rsidR="7F0DF710">
        <w:rPr>
          <w:rStyle w:val="AttributeTok"/>
        </w:rPr>
        <w:t>method=</w:t>
      </w:r>
      <w:r w:rsidRPr="7F0DF710" w:rsidR="7F0DF710">
        <w:rPr>
          <w:rStyle w:val="StringTok"/>
        </w:rPr>
        <w:t>"class"</w:t>
      </w:r>
      <w:r w:rsidRPr="7F0DF710" w:rsidR="7F0DF710">
        <w:rPr>
          <w:rStyle w:val="NormalTok"/>
        </w:rPr>
        <w:t>)</w:t>
      </w:r>
      <w:r>
        <w:br/>
      </w:r>
      <w:r w:rsidRPr="7F0DF710" w:rsidR="7F0DF710">
        <w:rPr>
          <w:rStyle w:val="CommentTok"/>
        </w:rPr>
        <w:t>#Obtain predictions</w:t>
      </w:r>
      <w:r>
        <w:br/>
      </w:r>
      <w:r w:rsidRPr="7F0DF710" w:rsidR="7F0DF710">
        <w:rPr>
          <w:rStyle w:val="NormalTok"/>
        </w:rPr>
        <w:t xml:space="preserve">tree.pred </w:t>
      </w:r>
      <w:r w:rsidRPr="7F0DF710" w:rsidR="7F0DF710">
        <w:rPr>
          <w:rStyle w:val="OtherTok"/>
        </w:rPr>
        <w:t>=</w:t>
      </w:r>
      <w:r w:rsidRPr="7F0DF710" w:rsidR="7F0DF710">
        <w:rPr>
          <w:rStyle w:val="NormalTok"/>
        </w:rPr>
        <w:t xml:space="preserve"> </w:t>
      </w:r>
      <w:r w:rsidRPr="7F0DF710" w:rsidR="7F0DF710">
        <w:rPr>
          <w:rStyle w:val="FunctionTok"/>
        </w:rPr>
        <w:t>predict</w:t>
      </w:r>
      <w:r w:rsidRPr="7F0DF710" w:rsidR="7F0DF710">
        <w:rPr>
          <w:rStyle w:val="NormalTok"/>
        </w:rPr>
        <w:t>(cancer.tree, cancer.subset[</w:t>
      </w:r>
      <w:r w:rsidRPr="7F0DF710" w:rsidR="7F0DF710">
        <w:rPr>
          <w:rStyle w:val="SpecialCharTok"/>
        </w:rPr>
        <w:t>-</w:t>
      </w:r>
      <w:r w:rsidRPr="7F0DF710" w:rsidR="7F0DF710">
        <w:rPr>
          <w:rStyle w:val="NormalTok"/>
        </w:rPr>
        <w:t xml:space="preserve">sample,], </w:t>
      </w:r>
      <w:r w:rsidRPr="7F0DF710" w:rsidR="7F0DF710">
        <w:rPr>
          <w:rStyle w:val="AttributeTok"/>
        </w:rPr>
        <w:t>type =</w:t>
      </w:r>
      <w:r w:rsidRPr="7F0DF710" w:rsidR="7F0DF710">
        <w:rPr>
          <w:rStyle w:val="StringTok"/>
        </w:rPr>
        <w:t>'class'</w:t>
      </w:r>
      <w:r w:rsidRPr="7F0DF710" w:rsidR="7F0DF710">
        <w:rPr>
          <w:rStyle w:val="NormalTok"/>
        </w:rPr>
        <w:t>)</w:t>
      </w:r>
      <w:r>
        <w:br/>
      </w:r>
      <w:r>
        <w:br/>
      </w:r>
      <w:r w:rsidRPr="7F0DF710" w:rsidR="7F0DF710">
        <w:rPr>
          <w:rStyle w:val="NormalTok"/>
        </w:rPr>
        <w:t xml:space="preserve">tree.cm </w:t>
      </w:r>
      <w:r w:rsidRPr="7F0DF710" w:rsidR="7F0DF710">
        <w:rPr>
          <w:rStyle w:val="OtherTok"/>
        </w:rPr>
        <w:t>&lt;-</w:t>
      </w:r>
      <w:r w:rsidRPr="7F0DF710" w:rsidR="7F0DF710">
        <w:rPr>
          <w:rStyle w:val="NormalTok"/>
        </w:rPr>
        <w:t xml:space="preserve"> </w:t>
      </w:r>
      <w:r w:rsidRPr="7F0DF710" w:rsidR="7F0DF710">
        <w:rPr>
          <w:rStyle w:val="FunctionTok"/>
        </w:rPr>
        <w:t>table</w:t>
      </w:r>
      <w:r w:rsidRPr="7F0DF710" w:rsidR="7F0DF710">
        <w:rPr>
          <w:rStyle w:val="NormalTok"/>
        </w:rPr>
        <w:t>(tree.pred, test.labels)</w:t>
      </w:r>
      <w:r>
        <w:br/>
      </w:r>
      <w:r>
        <w:br/>
      </w:r>
      <w:r w:rsidRPr="7F0DF710" w:rsidR="7F0DF710">
        <w:rPr>
          <w:rStyle w:val="FunctionTok"/>
        </w:rPr>
        <w:t>sensitivity</w:t>
      </w:r>
      <w:r w:rsidRPr="7F0DF710" w:rsidR="7F0DF710">
        <w:rPr>
          <w:rStyle w:val="NormalTok"/>
        </w:rPr>
        <w:t>(tree.cm)</w:t>
      </w:r>
      <w:r>
        <w:br/>
      </w:r>
      <w:r w:rsidRPr="7F0DF710" w:rsidR="7F0DF710">
        <w:rPr>
          <w:rStyle w:val="FunctionTok"/>
        </w:rPr>
        <w:t>specificity</w:t>
      </w:r>
      <w:r w:rsidRPr="7F0DF710" w:rsidR="7F0DF710">
        <w:rPr>
          <w:rStyle w:val="NormalTok"/>
        </w:rPr>
        <w:t>(tree.cm)</w:t>
      </w:r>
      <w:r>
        <w:br/>
      </w:r>
      <w:r w:rsidRPr="7F0DF710" w:rsidR="7F0DF710">
        <w:rPr>
          <w:rStyle w:val="FunctionTok"/>
        </w:rPr>
        <w:t>accuracy</w:t>
      </w:r>
      <w:r w:rsidRPr="7F0DF710" w:rsidR="7F0DF710">
        <w:rPr>
          <w:rStyle w:val="NormalTok"/>
        </w:rPr>
        <w:t>(tree.cm)</w:t>
      </w:r>
      <w:r>
        <w:br/>
      </w:r>
      <w:r w:rsidRPr="7F0DF710" w:rsidR="7F0DF710">
        <w:rPr>
          <w:rStyle w:val="FunctionTok"/>
        </w:rPr>
        <w:t>precision</w:t>
      </w:r>
      <w:r w:rsidRPr="7F0DF710" w:rsidR="7F0DF710">
        <w:rPr>
          <w:rStyle w:val="NormalTok"/>
        </w:rPr>
        <w:t>(tree.cm)</w:t>
      </w:r>
    </w:p>
    <w:p xmlns:wp14="http://schemas.microsoft.com/office/word/2010/wordml" w14:paraId="754ADF29" wp14:textId="77777777">
      <w:pPr>
        <w:pStyle w:val="FirstParagraph"/>
      </w:pPr>
      <w:r>
        <w:t xml:space="preserve">The sensitivity is .91, specificity .96, accuracy .94, and precision .93.</w:t>
      </w:r>
    </w:p>
    <w:p xmlns:wp14="http://schemas.microsoft.com/office/word/2010/wordml" w:rsidP="7F0DF710" w14:paraId="03972F8F" wp14:textId="7AEEE6C4">
      <w:pPr>
        <w:pStyle w:val="BodyText"/>
        <w:rPr>
          <w:sz w:val="32"/>
          <w:szCs w:val="32"/>
        </w:rPr>
      </w:pPr>
      <w:r w:rsidRPr="7F0DF710" w:rsidR="7F0DF710">
        <w:rPr>
          <w:sz w:val="28"/>
          <w:szCs w:val="28"/>
        </w:rPr>
        <w:t>Question 6</w:t>
      </w:r>
    </w:p>
    <w:p xmlns:wp14="http://schemas.microsoft.com/office/word/2010/wordml" w14:paraId="2FB4FC29" wp14:textId="77777777">
      <w:pPr>
        <w:pStyle w:val="BodyText"/>
      </w:pPr>
      <w:r>
        <w:t xml:space="preserve">Is there a method that is better than the others?</w:t>
      </w:r>
    </w:p>
    <w:p xmlns:wp14="http://schemas.microsoft.com/office/word/2010/wordml" w14:paraId="7E3186BD" wp14:textId="77777777">
      <w:pPr>
        <w:pStyle w:val="BodyText"/>
      </w:pPr>
      <w:r>
        <w:t xml:space="preserve">In the context of cancer cell detection, we are interested in specificity and sensitivity. A high specificity means less false positives, and a high sensitivity test is less likely to produce a false negative. Proper detection is important because there are costs associated with tests. However, with machine learning models the amount of resources expended is probably less than with traditional biological testing.</w:t>
      </w:r>
    </w:p>
    <w:p xmlns:wp14="http://schemas.microsoft.com/office/word/2010/wordml" w14:paraId="759119D0" wp14:textId="77777777">
      <w:pPr>
        <w:pStyle w:val="BodyText"/>
      </w:pPr>
      <w:r>
        <w:t xml:space="preserve">The KNN model we trained has a sensitivity of 94% and specificity of 97%. This means that 94% of malignant cells were correctly classed by the KNN, and 97% of benign cells are correctly classed.</w:t>
      </w:r>
    </w:p>
    <w:p xmlns:wp14="http://schemas.microsoft.com/office/word/2010/wordml" w14:paraId="75444252" wp14:textId="77777777">
      <w:pPr>
        <w:pStyle w:val="BodyText"/>
      </w:pPr>
      <w:r>
        <w:t xml:space="preserve">The logistic regression model correctly classified 90% of malignant cells and 98% of benign cells.</w:t>
      </w:r>
    </w:p>
    <w:p xmlns:wp14="http://schemas.microsoft.com/office/word/2010/wordml" w14:paraId="3067611D" wp14:textId="77777777">
      <w:pPr>
        <w:pStyle w:val="BodyText"/>
      </w:pPr>
      <w:r>
        <w:t xml:space="preserve">The decision tree correctly classified 91% of malignant cells and 96% of benign cells.</w:t>
      </w:r>
    </w:p>
    <w:p xmlns:wp14="http://schemas.microsoft.com/office/word/2010/wordml" w14:paraId="25CA5363" wp14:textId="77777777">
      <w:pPr>
        <w:pStyle w:val="BodyText"/>
      </w:pPr>
      <w:r>
        <w:t xml:space="preserve">I think that the KNN model generally has the best performance because it has the highest sensitivity and specificity, so if I had to select one model with the best performance I would go with the KNN. Though the logistic regression model has a slight edge in specificity, it has the lowest sensitivity of the three, meaning that it more often produces false positives.</w:t>
      </w:r>
    </w:p>
    <w:sectPr>
      <w:pgMar w:top="1440" w:right="1440" w:bottom="1440" w:left="1440"/>
      <w:pgSz w:w="12240" w:h="15840" w:orient="portrait"/>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footnote w:type="continuationSeparator" w:id="0">
    <w:p xmlns:wp14="http://schemas.microsoft.com/office/word/2010/wordml" w14:paraId="672A6659" wp14:textId="77777777">
      <w:r>
        <w:continuationSeparator/>
      </w:r>
    </w:p>
  </w:footnote>
  <w:footnote w:type="separator" w:id="-1">
    <w:p xmlns:wp14="http://schemas.microsoft.com/office/word/2010/wordml" w14:paraId="0A37501D" wp14:textId="77777777">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w14="http://schemas.microsoft.com/office/word/2010/wordml" xmlns:wp14="http://schemas.microsoft.com/office/word/2010/wordprocessingDrawing"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mc="http://schemas.openxmlformats.org/markup-compatibility/2006" xmlns:w15="http://schemas.microsoft.com/office/word/2012/wordml" mc:Ignorable="w14 wp14 w15">
  <w:zoom w:percent="10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Root w:val="7F0DF710"/>
    <w:rsid w:val="7F0DF710"/>
  </w:rsids>
  <m:mathPr>
    <m:mathFont m:val="Cambria Math"/>
    <m:brkBin m:val="before"/>
    <m:brkBinSub m:val="--"/>
    <m:smallFrac m:val="0"/>
    <m:dispDef/>
    <m:lMargin m:val="0"/>
    <m:rMargin m:val="0"/>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CE4DD"/>
  <w15:docId w15:val="{13C09257-B483-47ED-B7EC-CB5210E3A9E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pPr>
      <w:spacing w:before="180" w:after="180"/>
    </w:pPr>
    <w:qFormat/>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shd w:val="clear" w:fill="f8f8f8"/>
    </w:pPr>
  </w:style>
  <w:style w:type="character" w:styleId="KeywordTok" w:customStyle="1">
    <w:name w:val="KeywordTok"/>
    <w:basedOn w:val="VerbatimChar"/>
    <w:rPr>
      <w:color w:val="204a87"/>
      <w:shd w:val="clear" w:fill="f8f8f8"/>
      <w:b/>
    </w:rPr>
  </w:style>
  <w:style w:type="character" w:styleId="DataTypeTok" w:customStyle="1">
    <w:name w:val="DataTypeTok"/>
    <w:basedOn w:val="VerbatimChar"/>
    <w:rPr>
      <w:color w:val="204a87"/>
      <w:shd w:val="clear" w:fill="f8f8f8"/>
    </w:rPr>
  </w:style>
  <w:style w:type="character" w:styleId="DecValTok" w:customStyle="1">
    <w:name w:val="DecValTok"/>
    <w:basedOn w:val="VerbatimChar"/>
    <w:rPr>
      <w:color w:val="0000cf"/>
      <w:shd w:val="clear" w:fill="f8f8f8"/>
    </w:rPr>
  </w:style>
  <w:style w:type="character" w:styleId="BaseNTok" w:customStyle="1">
    <w:name w:val="BaseNTok"/>
    <w:basedOn w:val="VerbatimChar"/>
    <w:rPr>
      <w:color w:val="0000cf"/>
      <w:shd w:val="clear" w:fill="f8f8f8"/>
    </w:rPr>
  </w:style>
  <w:style w:type="character" w:styleId="FloatTok" w:customStyle="1">
    <w:name w:val="FloatTok"/>
    <w:basedOn w:val="VerbatimChar"/>
    <w:rPr>
      <w:color w:val="0000cf"/>
      <w:shd w:val="clear" w:fill="f8f8f8"/>
    </w:rPr>
  </w:style>
  <w:style w:type="character" w:styleId="ConstantTok" w:customStyle="1">
    <w:name w:val="ConstantTok"/>
    <w:basedOn w:val="VerbatimChar"/>
    <w:rPr>
      <w:color w:val="000000"/>
      <w:shd w:val="clear" w:fill="f8f8f8"/>
    </w:rPr>
  </w:style>
  <w:style w:type="character" w:styleId="CharTok" w:customStyle="1">
    <w:name w:val="CharTok"/>
    <w:basedOn w:val="VerbatimChar"/>
    <w:rPr>
      <w:color w:val="4e9a06"/>
      <w:shd w:val="clear" w:fill="f8f8f8"/>
    </w:rPr>
  </w:style>
  <w:style w:type="character" w:styleId="SpecialCharTok" w:customStyle="1">
    <w:name w:val="SpecialCharTok"/>
    <w:basedOn w:val="VerbatimChar"/>
    <w:rPr>
      <w:color w:val="000000"/>
      <w:shd w:val="clear" w:fill="f8f8f8"/>
    </w:rPr>
  </w:style>
  <w:style w:type="character" w:styleId="StringTok" w:customStyle="1">
    <w:name w:val="StringTok"/>
    <w:basedOn w:val="VerbatimChar"/>
    <w:rPr>
      <w:color w:val="4e9a06"/>
      <w:shd w:val="clear" w:fill="f8f8f8"/>
    </w:rPr>
  </w:style>
  <w:style w:type="character" w:styleId="VerbatimStringTok" w:customStyle="1">
    <w:name w:val="VerbatimStringTok"/>
    <w:basedOn w:val="VerbatimChar"/>
    <w:rPr>
      <w:color w:val="4e9a06"/>
      <w:shd w:val="clear" w:fill="f8f8f8"/>
    </w:rPr>
  </w:style>
  <w:style w:type="character" w:styleId="SpecialStringTok" w:customStyle="1">
    <w:name w:val="SpecialStringTok"/>
    <w:basedOn w:val="VerbatimChar"/>
    <w:rPr>
      <w:color w:val="4e9a06"/>
      <w:shd w:val="clear" w:fill="f8f8f8"/>
    </w:rPr>
  </w:style>
  <w:style w:type="character" w:styleId="ImportTok" w:customStyle="1">
    <w:name w:val="ImportTok"/>
    <w:basedOn w:val="VerbatimChar"/>
    <w:rPr>
      <w:shd w:val="clear" w:fill="f8f8f8"/>
    </w:rPr>
  </w:style>
  <w:style w:type="character" w:styleId="CommentTok" w:customStyle="1">
    <w:name w:val="CommentTok"/>
    <w:basedOn w:val="VerbatimChar"/>
    <w:rPr>
      <w:color w:val="8f5902"/>
      <w:shd w:val="clear" w:fill="f8f8f8"/>
      <w:i/>
    </w:rPr>
  </w:style>
  <w:style w:type="character" w:styleId="DocumentationTok" w:customStyle="1">
    <w:name w:val="DocumentationTok"/>
    <w:basedOn w:val="VerbatimChar"/>
    <w:rPr>
      <w:color w:val="8f5902"/>
      <w:shd w:val="clear" w:fill="f8f8f8"/>
      <w:b/>
      <w:i/>
    </w:rPr>
  </w:style>
  <w:style w:type="character" w:styleId="AnnotationTok" w:customStyle="1">
    <w:name w:val="AnnotationTok"/>
    <w:basedOn w:val="VerbatimChar"/>
    <w:rPr>
      <w:color w:val="8f5902"/>
      <w:shd w:val="clear" w:fill="f8f8f8"/>
      <w:b/>
      <w:i/>
    </w:rPr>
  </w:style>
  <w:style w:type="character" w:styleId="CommentVarTok" w:customStyle="1">
    <w:name w:val="CommentVarTok"/>
    <w:basedOn w:val="VerbatimChar"/>
    <w:rPr>
      <w:color w:val="8f5902"/>
      <w:shd w:val="clear" w:fill="f8f8f8"/>
      <w:b/>
      <w:i/>
    </w:rPr>
  </w:style>
  <w:style w:type="character" w:styleId="OtherTok" w:customStyle="1">
    <w:name w:val="OtherTok"/>
    <w:basedOn w:val="VerbatimChar"/>
    <w:rPr>
      <w:color w:val="8f5902"/>
      <w:shd w:val="clear" w:fill="f8f8f8"/>
    </w:rPr>
  </w:style>
  <w:style w:type="character" w:styleId="FunctionTok" w:customStyle="1">
    <w:name w:val="FunctionTok"/>
    <w:basedOn w:val="VerbatimChar"/>
    <w:rPr>
      <w:color w:val="000000"/>
      <w:shd w:val="clear" w:fill="f8f8f8"/>
    </w:rPr>
  </w:style>
  <w:style w:type="character" w:styleId="VariableTok" w:customStyle="1">
    <w:name w:val="VariableTok"/>
    <w:basedOn w:val="VerbatimChar"/>
    <w:rPr>
      <w:color w:val="000000"/>
      <w:shd w:val="clear" w:fill="f8f8f8"/>
    </w:rPr>
  </w:style>
  <w:style w:type="character" w:styleId="ControlFlowTok" w:customStyle="1">
    <w:name w:val="ControlFlowTok"/>
    <w:basedOn w:val="VerbatimChar"/>
    <w:rPr>
      <w:color w:val="204a87"/>
      <w:shd w:val="clear" w:fill="f8f8f8"/>
      <w:b/>
    </w:rPr>
  </w:style>
  <w:style w:type="character" w:styleId="OperatorTok" w:customStyle="1">
    <w:name w:val="OperatorTok"/>
    <w:basedOn w:val="VerbatimChar"/>
    <w:rPr>
      <w:color w:val="ce5c00"/>
      <w:shd w:val="clear" w:fill="f8f8f8"/>
      <w:b/>
    </w:rPr>
  </w:style>
  <w:style w:type="character" w:styleId="BuiltInTok" w:customStyle="1">
    <w:name w:val="BuiltInTok"/>
    <w:basedOn w:val="VerbatimChar"/>
    <w:rPr>
      <w:shd w:val="clear" w:fill="f8f8f8"/>
    </w:rPr>
  </w:style>
  <w:style w:type="character" w:styleId="ExtensionTok" w:customStyle="1">
    <w:name w:val="ExtensionTok"/>
    <w:basedOn w:val="VerbatimChar"/>
    <w:rPr>
      <w:shd w:val="clear" w:fill="f8f8f8"/>
    </w:rPr>
  </w:style>
  <w:style w:type="character" w:styleId="PreprocessorTok" w:customStyle="1">
    <w:name w:val="PreprocessorTok"/>
    <w:basedOn w:val="VerbatimChar"/>
    <w:rPr>
      <w:color w:val="8f5902"/>
      <w:shd w:val="clear" w:fill="f8f8f8"/>
      <w:i/>
    </w:rPr>
  </w:style>
  <w:style w:type="character" w:styleId="AttributeTok" w:customStyle="1">
    <w:name w:val="AttributeTok"/>
    <w:basedOn w:val="VerbatimChar"/>
    <w:rPr>
      <w:color w:val="c4a000"/>
      <w:shd w:val="clear" w:fill="f8f8f8"/>
    </w:rPr>
  </w:style>
  <w:style w:type="character" w:styleId="RegionMarkerTok" w:customStyle="1">
    <w:name w:val="RegionMarkerTok"/>
    <w:basedOn w:val="VerbatimChar"/>
    <w:rPr>
      <w:shd w:val="clear" w:fill="f8f8f8"/>
    </w:rPr>
  </w:style>
  <w:style w:type="character" w:styleId="InformationTok" w:customStyle="1">
    <w:name w:val="InformationTok"/>
    <w:basedOn w:val="VerbatimChar"/>
    <w:rPr>
      <w:color w:val="8f5902"/>
      <w:shd w:val="clear" w:fill="f8f8f8"/>
      <w:b/>
      <w:i/>
    </w:rPr>
  </w:style>
  <w:style w:type="character" w:styleId="WarningTok" w:customStyle="1">
    <w:name w:val="WarningTok"/>
    <w:basedOn w:val="VerbatimChar"/>
    <w:rPr>
      <w:color w:val="8f5902"/>
      <w:shd w:val="clear" w:fill="f8f8f8"/>
      <w:b/>
      <w:i/>
    </w:rPr>
  </w:style>
  <w:style w:type="character" w:styleId="AlertTok" w:customStyle="1">
    <w:name w:val="AlertTok"/>
    <w:basedOn w:val="VerbatimChar"/>
    <w:rPr>
      <w:color w:val="ef2929"/>
      <w:shd w:val="clear" w:fill="f8f8f8"/>
    </w:rPr>
  </w:style>
  <w:style w:type="character" w:styleId="ErrorTok" w:customStyle="1">
    <w:name w:val="ErrorTok"/>
    <w:basedOn w:val="VerbatimChar"/>
    <w:rPr>
      <w:color w:val="a40000"/>
      <w:shd w:val="clear" w:fill="f8f8f8"/>
      <w:b/>
    </w:rPr>
  </w:style>
  <w:style w:type="character" w:styleId="NormalTok" w:customStyle="1">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footnotes" Target="footnotes.xml" Id="rId7"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Assignment4</dc:title>
  <dc:creator>Esther Chen</dc:creator>
  <keywords/>
  <dcterms:created xsi:type="dcterms:W3CDTF">2022-11-19T20:45:45.0000000Z</dcterms:created>
  <dcterms:modified xsi:type="dcterms:W3CDTF">2022-11-19T21:05:27.2499718Z</dcterms:modified>
  <lastModifiedBy>esther chen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2022-11-03</vt:lpwstr>
  </property>
  <property fmtid="{D5CDD505-2E9C-101B-9397-08002B2CF9AE}" pid="3" name="output">
    <vt:lpwstr>word_document</vt:lpwstr>
  </property>
</Properties>
</file>