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My Website: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&lt;title&gt;pInK&amp;BeYOnd&lt;/title&gt;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background-color: Wheat;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color: DarkSeaGreen;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.header, .footer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background-color: LightSkyBlue;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.logo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font-size: 2em;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.nav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justify-content: space-between;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background-color: LightSkyBlue;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.nav a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color: DarkSeaGreen;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padding: 5px 10px;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.nav a:hover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background-color: DarkSeaGreen;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color: LightSkyBlue;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.container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.section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background-color: #fff;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.search-bar, .cart, .subscribe, .refund-policy, .products, .about-business, .about-ceo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.search-bar input[type="text"], .subscribe input[type="email"]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margin: 10px 0;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.subscribe button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padding: 10px 20px;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background-color: DarkSeaGreen;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.product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flex-direction: column;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.product img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max-width: 100%;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.product p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.footer-icons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gap: 20px;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.footer-icons a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color: DarkSeaGreen;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font-size: 1.5em;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&lt;header class="header"&gt;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&lt;div class="logo"&gt;pInK&amp;BeYOnd&lt;/div&gt;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&lt;nav class="nav"&gt;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&lt;a href="#home"&gt;Home&lt;/a&gt;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&lt;a href="#refund-policy"&gt;Refund Policy&lt;/a&gt;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&lt;a href="#contact"&gt;Contact&lt;/a&gt;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&lt;a href="#bracelet-catalog"&gt;Bracelet Catalog&lt;/a&gt;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&lt;section id="home" class="section"&gt;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&lt;div class="search-bar"&gt;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&lt;input type="text" placeholder="Search..."&gt;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&lt;div class="cart"&gt;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&lt;p&gt;Cart: 0 items&lt;/p&gt;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&lt;div class="subscribe"&gt;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&lt;input type="email" placeholder="Subscribe for updates"&gt;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&lt;button&gt;Subscribe&lt;/button&gt;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&lt;section id="about-business" class="section about-business"&gt;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&lt;h2&gt;About My Business&lt;/h2&gt;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&lt;p&gt;I am a teen entrepreneur who makes durable bracelets for everyone to wear and enjoy.&lt;/p&gt;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&lt;section id="about-ceo" class="section about-ceo"&gt;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&lt;h2&gt;About the CEO&lt;/h2&gt;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&lt;p&gt;Hi pInK&amp;BeYOnd family, I would like to introduce myself. I am "Esther." I am a teen entrepreneur. I work for myself and enjoy making bracelets for myself and others to enjoy.&lt;/p&gt;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&lt;div class="picture-section"&gt;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&lt;img src="ceo-picture.jpg" alt="CEO Picture"&gt;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&lt;section id="bracelet-catalog" class="section products"&gt;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&lt;h2&gt;Bracelet Catalog&lt;/h2&gt;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&lt;div class="product"&gt;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&lt;img src="bracelet1.jpg" alt="Bracelet 1"&gt;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&lt;p&gt;Bracelet 1 - $10&lt;/p&gt;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&lt;p&gt;Quantity: 5&lt;/p&gt;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&lt;div class="product"&gt;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&lt;img src="bracelet2.jpg" alt="Bracelet 2"&gt;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&lt;p&gt;Bracelet 2 - $15&lt;/p&gt;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&lt;p&gt;Quantity: 3&lt;/p&gt;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&lt;div class="product"&gt;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&lt;img src="bracelet3.jpg" alt="Bracelet 3"&gt;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&lt;p&gt;Bracelet 3 - $12&lt;/p&gt;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&lt;p&gt;Quantity: 7&lt;/p&gt;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&lt;div class="product"&gt;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&lt;img src="bracelet4.jpg" alt="Bracelet 4"&gt;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&lt;p&gt;Bracelet 4 - $8&lt;/p&gt;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&lt;p&gt;Quantity: 10&lt;/p&gt;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&lt;section id="refund-policy" class="section refund-policy"&gt;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&lt;h2&gt;Refund Policy&lt;/h2&gt;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&lt;p&gt;If you have received your item and it is damaged or not to your liking, I have a 30-day refund policy where you can take a picture of your product, tell us what was wrong with it, and ship it back to us with your money-back guarantee.&lt;/p&gt;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&lt;footer class="footer"&gt;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&lt;div&gt;Contact: 5613155066 | Email: estherjolicoeur53@gmail.com | Instagram: &lt;a href="https://instagram.com/pink_beyond_" target="_blank"&gt;@pink_beyond_&lt;/a&gt; | CashApp: $EstherJolicoeur&lt;/div&gt;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&lt;div class="footer-icons"&gt;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&lt;a href="https://instagram.com/pink_beyond_" target="_blank"&gt;Instagram&lt;/a&gt;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&lt;a href="https://tiktok.com/@pink_beyond_" target="_blank"&gt;TikTok&lt;/a&gt;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&lt;a href="https://youtube.com/@pink_beyond_" target="_blank"&gt;YouTube&lt;/a&gt;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