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46D5" w14:textId="79C04528" w:rsidR="009B32A9" w:rsidRDefault="0094334C">
      <w:r>
        <w:t>123</w:t>
      </w:r>
    </w:p>
    <w:sectPr w:rsidR="009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C"/>
    <w:rsid w:val="0094334C"/>
    <w:rsid w:val="009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5EB2"/>
  <w15:chartTrackingRefBased/>
  <w15:docId w15:val="{2DCB4F4B-E936-4277-BBFA-D3A28FA6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2021-05-06T15:22:00Z</dcterms:created>
  <dcterms:modified xsi:type="dcterms:W3CDTF">2021-05-06T15:22:00Z</dcterms:modified>
</cp:coreProperties>
</file>