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0F202" w14:textId="77777777" w:rsidR="004E2D12" w:rsidRPr="00421AA4" w:rsidRDefault="00000000">
      <w:pPr>
        <w:spacing w:before="80" w:after="40"/>
        <w:jc w:val="center"/>
      </w:pPr>
      <w:r w:rsidRPr="00421AA4">
        <w:rPr>
          <w:b/>
          <w:bCs/>
          <w:sz w:val="36"/>
          <w:szCs w:val="36"/>
        </w:rPr>
        <w:t>NORMATIVA DEL PROYECTO</w:t>
      </w:r>
    </w:p>
    <w:p w14:paraId="34D13714" w14:textId="77777777" w:rsidR="004E2D12" w:rsidRPr="00421AA4" w:rsidRDefault="00000000">
      <w:pPr>
        <w:spacing w:after="20"/>
        <w:jc w:val="center"/>
      </w:pPr>
      <w:proofErr w:type="spellStart"/>
      <w:r w:rsidRPr="00421AA4">
        <w:rPr>
          <w:sz w:val="24"/>
          <w:szCs w:val="24"/>
        </w:rPr>
        <w:t>CoffeeCol</w:t>
      </w:r>
      <w:proofErr w:type="spellEnd"/>
      <w:r w:rsidRPr="00421AA4">
        <w:rPr>
          <w:sz w:val="24"/>
          <w:szCs w:val="24"/>
        </w:rPr>
        <w:t xml:space="preserve"> — Plataforma Web de Café Colombiano</w:t>
      </w:r>
    </w:p>
    <w:p w14:paraId="593AD9F3" w14:textId="77777777" w:rsidR="004E2D12" w:rsidRPr="00421AA4" w:rsidRDefault="00000000">
      <w:pPr>
        <w:spacing w:after="200"/>
        <w:jc w:val="center"/>
      </w:pPr>
      <w:r w:rsidRPr="00421AA4">
        <w:rPr>
          <w:sz w:val="18"/>
          <w:szCs w:val="18"/>
        </w:rPr>
        <w:t xml:space="preserve">Versión </w:t>
      </w:r>
      <w:proofErr w:type="gramStart"/>
      <w:r w:rsidRPr="00421AA4">
        <w:rPr>
          <w:sz w:val="18"/>
          <w:szCs w:val="18"/>
        </w:rPr>
        <w:t>1.0  |</w:t>
      </w:r>
      <w:proofErr w:type="gramEnd"/>
      <w:r w:rsidRPr="00421AA4">
        <w:rPr>
          <w:sz w:val="18"/>
          <w:szCs w:val="18"/>
        </w:rPr>
        <w:t xml:space="preserve">  Junio 2025  |  SENA – ADSI</w:t>
      </w:r>
    </w:p>
    <w:p w14:paraId="41C81765" w14:textId="77777777" w:rsidR="004E2D12" w:rsidRPr="00421AA4" w:rsidRDefault="004E2D12">
      <w:pPr>
        <w:pBdr>
          <w:bottom w:val="single" w:sz="4" w:space="1" w:color="D4B896"/>
        </w:pBdr>
        <w:spacing w:before="120" w:after="120"/>
      </w:pPr>
    </w:p>
    <w:p w14:paraId="3436488C" w14:textId="77777777" w:rsidR="004E2D12" w:rsidRPr="00421AA4" w:rsidRDefault="00000000">
      <w:pPr>
        <w:pStyle w:val="Ttulo1"/>
        <w:rPr>
          <w:color w:val="auto"/>
        </w:rPr>
      </w:pPr>
      <w:r w:rsidRPr="00421AA4">
        <w:rPr>
          <w:color w:val="auto"/>
        </w:rPr>
        <w:t>1. Nombre del Proyecto</w:t>
      </w:r>
    </w:p>
    <w:p w14:paraId="2189E7F2" w14:textId="77777777" w:rsidR="004E2D12" w:rsidRPr="00421AA4" w:rsidRDefault="00000000">
      <w:pPr>
        <w:spacing w:before="60" w:after="60"/>
      </w:pPr>
      <w:proofErr w:type="spellStart"/>
      <w:r w:rsidRPr="00421AA4">
        <w:t>CoffeeCol</w:t>
      </w:r>
      <w:proofErr w:type="spellEnd"/>
      <w:r w:rsidRPr="00421AA4">
        <w:t xml:space="preserve"> es una plataforma web de comercio electrónico especializada en la venta de café colombiano de origen, especialmente cápsulas premium producidas con café del departamento del Huila. El sistema está desarrollado con PHP, MySQL, JavaScript y Bootstrap 5, e integra autenticación JWT para el panel administrativo.</w:t>
      </w:r>
    </w:p>
    <w:p w14:paraId="4293F486" w14:textId="77777777" w:rsidR="004E2D12" w:rsidRPr="00421AA4" w:rsidRDefault="004E2D12">
      <w:pPr>
        <w:pBdr>
          <w:bottom w:val="single" w:sz="4" w:space="1" w:color="D4B896"/>
        </w:pBdr>
        <w:spacing w:before="120" w:after="120"/>
      </w:pPr>
    </w:p>
    <w:p w14:paraId="411888B4" w14:textId="77777777" w:rsidR="004E2D12" w:rsidRPr="00421AA4" w:rsidRDefault="00000000">
      <w:pPr>
        <w:pStyle w:val="Ttulo1"/>
        <w:rPr>
          <w:color w:val="auto"/>
        </w:rPr>
      </w:pPr>
      <w:r w:rsidRPr="00421AA4">
        <w:rPr>
          <w:color w:val="auto"/>
        </w:rPr>
        <w:t>2. Objetivo General</w:t>
      </w:r>
    </w:p>
    <w:p w14:paraId="65413AEE" w14:textId="77777777" w:rsidR="004E2D12" w:rsidRPr="00421AA4" w:rsidRDefault="00000000">
      <w:pPr>
        <w:spacing w:before="60" w:after="60"/>
      </w:pPr>
      <w:r w:rsidRPr="00421AA4">
        <w:t xml:space="preserve">Desarrollar y mantener una plataforma web funcional, segura y visualmente atractiva que permita a la empresa </w:t>
      </w:r>
      <w:proofErr w:type="spellStart"/>
      <w:r w:rsidRPr="00421AA4">
        <w:t>CoffeeCol</w:t>
      </w:r>
      <w:proofErr w:type="spellEnd"/>
      <w:r w:rsidRPr="00421AA4">
        <w:t xml:space="preserve"> ofrecer sus productos de café de origen al mercado nacional e internacional, facilitando la gestión de inventario, pedidos y clientes desde un panel administrativo centralizado.</w:t>
      </w:r>
    </w:p>
    <w:p w14:paraId="127E98A0" w14:textId="77777777" w:rsidR="004E2D12" w:rsidRPr="00421AA4" w:rsidRDefault="004E2D12">
      <w:pPr>
        <w:pBdr>
          <w:bottom w:val="single" w:sz="4" w:space="1" w:color="D4B896"/>
        </w:pBdr>
        <w:spacing w:before="120" w:after="120"/>
      </w:pPr>
    </w:p>
    <w:p w14:paraId="1DB1F5A3" w14:textId="77777777" w:rsidR="004E2D12" w:rsidRPr="00421AA4" w:rsidRDefault="00000000">
      <w:pPr>
        <w:pStyle w:val="Ttulo1"/>
        <w:rPr>
          <w:color w:val="auto"/>
        </w:rPr>
      </w:pPr>
      <w:r w:rsidRPr="00421AA4">
        <w:rPr>
          <w:color w:val="auto"/>
        </w:rPr>
        <w:t>3. Alcance</w:t>
      </w:r>
    </w:p>
    <w:p w14:paraId="4F293AF1" w14:textId="77777777" w:rsidR="004E2D12" w:rsidRPr="00421AA4" w:rsidRDefault="00000000">
      <w:pPr>
        <w:spacing w:before="60" w:after="60"/>
      </w:pPr>
      <w:r w:rsidRPr="00421AA4">
        <w:t>El sistema cubre las siguientes funcionalidades principales:</w:t>
      </w:r>
    </w:p>
    <w:p w14:paraId="7BC70963" w14:textId="77777777" w:rsidR="004E2D12" w:rsidRPr="00421AA4" w:rsidRDefault="00000000">
      <w:pPr>
        <w:pStyle w:val="Prrafodelista"/>
        <w:numPr>
          <w:ilvl w:val="0"/>
          <w:numId w:val="2"/>
        </w:numPr>
        <w:spacing w:before="40" w:after="40"/>
      </w:pPr>
      <w:r w:rsidRPr="00421AA4">
        <w:t>Vitrina pública con catálogo de productos, filtros por categoría y detalle de cada ítem.</w:t>
      </w:r>
    </w:p>
    <w:p w14:paraId="1DC01301" w14:textId="77777777" w:rsidR="004E2D12" w:rsidRPr="00421AA4" w:rsidRDefault="00000000">
      <w:pPr>
        <w:pStyle w:val="Prrafodelista"/>
        <w:numPr>
          <w:ilvl w:val="0"/>
          <w:numId w:val="2"/>
        </w:numPr>
        <w:spacing w:before="40" w:after="40"/>
      </w:pPr>
      <w:r w:rsidRPr="00421AA4">
        <w:t>Carrito de compras con procesamiento de pedidos y registro en base de datos MySQL.</w:t>
      </w:r>
    </w:p>
    <w:p w14:paraId="6CA5C089" w14:textId="77777777" w:rsidR="004E2D12" w:rsidRPr="00421AA4" w:rsidRDefault="00000000">
      <w:pPr>
        <w:pStyle w:val="Prrafodelista"/>
        <w:numPr>
          <w:ilvl w:val="0"/>
          <w:numId w:val="2"/>
        </w:numPr>
        <w:spacing w:before="40" w:after="40"/>
      </w:pPr>
      <w:r w:rsidRPr="00421AA4">
        <w:t xml:space="preserve">Registro e inicio de sesión de usuarios con autenticación </w:t>
      </w:r>
      <w:proofErr w:type="spellStart"/>
      <w:r w:rsidRPr="00421AA4">
        <w:t>Firebase</w:t>
      </w:r>
      <w:proofErr w:type="spellEnd"/>
      <w:r w:rsidRPr="00421AA4">
        <w:t xml:space="preserve"> y JWT.</w:t>
      </w:r>
    </w:p>
    <w:p w14:paraId="2DD84A4C" w14:textId="77777777" w:rsidR="004E2D12" w:rsidRPr="00421AA4" w:rsidRDefault="00000000">
      <w:pPr>
        <w:pStyle w:val="Prrafodelista"/>
        <w:numPr>
          <w:ilvl w:val="0"/>
          <w:numId w:val="2"/>
        </w:numPr>
        <w:spacing w:before="40" w:after="40"/>
      </w:pPr>
      <w:r w:rsidRPr="00421AA4">
        <w:t>Mapa interactivo SVG del Huila con información de municipios cafeteros.</w:t>
      </w:r>
    </w:p>
    <w:p w14:paraId="5DA70945" w14:textId="77777777" w:rsidR="004E2D12" w:rsidRPr="00421AA4" w:rsidRDefault="00000000">
      <w:pPr>
        <w:pStyle w:val="Prrafodelista"/>
        <w:numPr>
          <w:ilvl w:val="0"/>
          <w:numId w:val="2"/>
        </w:numPr>
        <w:spacing w:before="40" w:after="40"/>
      </w:pPr>
      <w:r w:rsidRPr="00421AA4">
        <w:t>Panel administrativo con gestión de productos (CRUD), pedidos y clientes.</w:t>
      </w:r>
    </w:p>
    <w:p w14:paraId="6C1B76BA" w14:textId="77777777" w:rsidR="004E2D12" w:rsidRPr="00421AA4" w:rsidRDefault="00000000">
      <w:pPr>
        <w:pStyle w:val="Prrafodelista"/>
        <w:numPr>
          <w:ilvl w:val="0"/>
          <w:numId w:val="2"/>
        </w:numPr>
        <w:spacing w:before="40" w:after="40"/>
      </w:pPr>
      <w:r w:rsidRPr="00421AA4">
        <w:t>Módulos informativos: Nosotros, Servicios, Contacto con formulario funcional.</w:t>
      </w:r>
    </w:p>
    <w:p w14:paraId="74A6B587" w14:textId="77777777" w:rsidR="004E2D12" w:rsidRPr="00421AA4" w:rsidRDefault="00000000">
      <w:pPr>
        <w:pStyle w:val="Prrafodelista"/>
        <w:numPr>
          <w:ilvl w:val="0"/>
          <w:numId w:val="2"/>
        </w:numPr>
        <w:spacing w:before="40" w:after="40"/>
      </w:pPr>
      <w:r w:rsidRPr="00421AA4">
        <w:t>Diseño responsivo optimizado para dispositivos móviles y de escritorio.</w:t>
      </w:r>
    </w:p>
    <w:p w14:paraId="3A8EF4E7" w14:textId="77777777" w:rsidR="004E2D12" w:rsidRPr="00421AA4" w:rsidRDefault="00000000">
      <w:pPr>
        <w:spacing w:before="60" w:after="60"/>
      </w:pPr>
      <w:r w:rsidRPr="00421AA4">
        <w:t xml:space="preserve">Quedan fuera del alcance: pasarelas de pago en línea, aplicaciones móviles nativas y soporte </w:t>
      </w:r>
      <w:proofErr w:type="spellStart"/>
      <w:r w:rsidRPr="00421AA4">
        <w:t>multiidioma</w:t>
      </w:r>
      <w:proofErr w:type="spellEnd"/>
      <w:r w:rsidRPr="00421AA4">
        <w:t>.</w:t>
      </w:r>
    </w:p>
    <w:p w14:paraId="19561B4F" w14:textId="77777777" w:rsidR="004E2D12" w:rsidRPr="00421AA4" w:rsidRDefault="004E2D12">
      <w:pPr>
        <w:pBdr>
          <w:bottom w:val="single" w:sz="4" w:space="1" w:color="D4B896"/>
        </w:pBdr>
        <w:spacing w:before="120" w:after="120"/>
      </w:pPr>
    </w:p>
    <w:p w14:paraId="176273ED" w14:textId="77777777" w:rsidR="004E2D12" w:rsidRPr="00421AA4" w:rsidRDefault="00000000">
      <w:pPr>
        <w:pStyle w:val="Ttulo1"/>
        <w:rPr>
          <w:color w:val="auto"/>
        </w:rPr>
      </w:pPr>
      <w:r w:rsidRPr="00421AA4">
        <w:rPr>
          <w:color w:val="auto"/>
        </w:rPr>
        <w:t>4.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21AA4" w:rsidRPr="00421AA4" w14:paraId="5646F9DE" w14:textId="77777777">
        <w:tblPrEx>
          <w:tblCellMar>
            <w:top w:w="0" w:type="dxa"/>
            <w:bottom w:w="0" w:type="dxa"/>
          </w:tblCellMar>
        </w:tblPrEx>
        <w:tc>
          <w:tcPr>
            <w:tcW w:w="3200" w:type="dxa"/>
            <w:tcBorders>
              <w:top w:val="single" w:sz="1" w:space="0" w:color="D4B896"/>
              <w:left w:val="single" w:sz="1" w:space="0" w:color="D4B896"/>
              <w:bottom w:val="single" w:sz="1" w:space="0" w:color="D4B896"/>
              <w:right w:val="single" w:sz="1" w:space="0" w:color="D4B896"/>
            </w:tcBorders>
            <w:shd w:val="clear" w:color="auto" w:fill="5C3420"/>
            <w:tcMar>
              <w:top w:w="80" w:type="dxa"/>
              <w:left w:w="120" w:type="dxa"/>
              <w:bottom w:w="80" w:type="dxa"/>
              <w:right w:w="120" w:type="dxa"/>
            </w:tcMar>
          </w:tcPr>
          <w:p w14:paraId="370616DA" w14:textId="77777777" w:rsidR="004E2D12" w:rsidRPr="00421AA4" w:rsidRDefault="00000000">
            <w:r w:rsidRPr="00421AA4">
              <w:rPr>
                <w:b/>
                <w:bCs/>
                <w:sz w:val="18"/>
                <w:szCs w:val="18"/>
              </w:rPr>
              <w:t>Rol</w:t>
            </w:r>
          </w:p>
        </w:tc>
        <w:tc>
          <w:tcPr>
            <w:tcW w:w="6160" w:type="dxa"/>
            <w:tcBorders>
              <w:top w:val="single" w:sz="1" w:space="0" w:color="D4B896"/>
              <w:left w:val="single" w:sz="1" w:space="0" w:color="D4B896"/>
              <w:bottom w:val="single" w:sz="1" w:space="0" w:color="D4B896"/>
              <w:right w:val="single" w:sz="1" w:space="0" w:color="D4B896"/>
            </w:tcBorders>
            <w:shd w:val="clear" w:color="auto" w:fill="5C3420"/>
            <w:tcMar>
              <w:top w:w="80" w:type="dxa"/>
              <w:left w:w="120" w:type="dxa"/>
              <w:bottom w:w="80" w:type="dxa"/>
              <w:right w:w="120" w:type="dxa"/>
            </w:tcMar>
          </w:tcPr>
          <w:p w14:paraId="7FA7752B" w14:textId="77777777" w:rsidR="004E2D12" w:rsidRPr="00421AA4" w:rsidRDefault="00000000">
            <w:r w:rsidRPr="00421AA4">
              <w:rPr>
                <w:b/>
                <w:bCs/>
                <w:sz w:val="18"/>
                <w:szCs w:val="18"/>
              </w:rPr>
              <w:t>Responsabilidad</w:t>
            </w:r>
          </w:p>
        </w:tc>
      </w:tr>
      <w:tr w:rsidR="00421AA4" w:rsidRPr="00421AA4" w14:paraId="1F79AEAD" w14:textId="77777777">
        <w:tblPrEx>
          <w:tblCellMar>
            <w:top w:w="0" w:type="dxa"/>
            <w:bottom w:w="0" w:type="dxa"/>
          </w:tblCellMar>
        </w:tblPrEx>
        <w:tc>
          <w:tcPr>
            <w:tcW w:w="320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EC8E3D" w14:textId="77777777" w:rsidR="004E2D12" w:rsidRPr="00421AA4" w:rsidRDefault="00000000">
            <w:r w:rsidRPr="00421AA4">
              <w:rPr>
                <w:sz w:val="18"/>
                <w:szCs w:val="18"/>
              </w:rPr>
              <w:t>Administrador del sistema</w:t>
            </w:r>
          </w:p>
        </w:tc>
        <w:tc>
          <w:tcPr>
            <w:tcW w:w="61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D19BD23" w14:textId="77777777" w:rsidR="004E2D12" w:rsidRPr="00421AA4" w:rsidRDefault="00000000">
            <w:r w:rsidRPr="00421AA4">
              <w:rPr>
                <w:sz w:val="18"/>
                <w:szCs w:val="18"/>
              </w:rPr>
              <w:t xml:space="preserve">Gestión de productos, pedidos y contenido. Acceso total al panel </w:t>
            </w:r>
            <w:proofErr w:type="spellStart"/>
            <w:r w:rsidRPr="00421AA4">
              <w:rPr>
                <w:sz w:val="18"/>
                <w:szCs w:val="18"/>
              </w:rPr>
              <w:t>admin</w:t>
            </w:r>
            <w:proofErr w:type="spellEnd"/>
            <w:r w:rsidRPr="00421AA4">
              <w:rPr>
                <w:sz w:val="18"/>
                <w:szCs w:val="18"/>
              </w:rPr>
              <w:t>.</w:t>
            </w:r>
          </w:p>
        </w:tc>
      </w:tr>
      <w:tr w:rsidR="00421AA4" w:rsidRPr="00421AA4" w14:paraId="03B00048" w14:textId="77777777">
        <w:tblPrEx>
          <w:tblCellMar>
            <w:top w:w="0" w:type="dxa"/>
            <w:bottom w:w="0" w:type="dxa"/>
          </w:tblCellMar>
        </w:tblPrEx>
        <w:tc>
          <w:tcPr>
            <w:tcW w:w="3200" w:type="dxa"/>
            <w:tcBorders>
              <w:top w:val="single" w:sz="1" w:space="0" w:color="D4B896"/>
              <w:left w:val="single" w:sz="1" w:space="0" w:color="D4B896"/>
              <w:bottom w:val="single" w:sz="1" w:space="0" w:color="D4B896"/>
              <w:right w:val="single" w:sz="1" w:space="0" w:color="D4B896"/>
            </w:tcBorders>
            <w:shd w:val="clear" w:color="auto" w:fill="FAF4EE"/>
            <w:tcMar>
              <w:top w:w="80" w:type="dxa"/>
              <w:left w:w="120" w:type="dxa"/>
              <w:bottom w:w="80" w:type="dxa"/>
              <w:right w:w="120" w:type="dxa"/>
            </w:tcMar>
          </w:tcPr>
          <w:p w14:paraId="1A2ED6DA" w14:textId="77777777" w:rsidR="004E2D12" w:rsidRPr="00421AA4" w:rsidRDefault="00000000">
            <w:r w:rsidRPr="00421AA4">
              <w:rPr>
                <w:sz w:val="18"/>
                <w:szCs w:val="18"/>
              </w:rPr>
              <w:t>Cliente registrado</w:t>
            </w:r>
          </w:p>
        </w:tc>
        <w:tc>
          <w:tcPr>
            <w:tcW w:w="6160" w:type="dxa"/>
            <w:tcBorders>
              <w:top w:val="single" w:sz="1" w:space="0" w:color="D4B896"/>
              <w:left w:val="single" w:sz="1" w:space="0" w:color="D4B896"/>
              <w:bottom w:val="single" w:sz="1" w:space="0" w:color="D4B896"/>
              <w:right w:val="single" w:sz="1" w:space="0" w:color="D4B896"/>
            </w:tcBorders>
            <w:shd w:val="clear" w:color="auto" w:fill="FAF4EE"/>
            <w:tcMar>
              <w:top w:w="80" w:type="dxa"/>
              <w:left w:w="120" w:type="dxa"/>
              <w:bottom w:w="80" w:type="dxa"/>
              <w:right w:w="120" w:type="dxa"/>
            </w:tcMar>
          </w:tcPr>
          <w:p w14:paraId="11F51EEC" w14:textId="77777777" w:rsidR="004E2D12" w:rsidRPr="00421AA4" w:rsidRDefault="00000000">
            <w:r w:rsidRPr="00421AA4">
              <w:rPr>
                <w:sz w:val="18"/>
                <w:szCs w:val="18"/>
              </w:rPr>
              <w:t>Realizar pedidos, gestionar perfil, agregar favoritos y contactar a la empresa.</w:t>
            </w:r>
          </w:p>
        </w:tc>
      </w:tr>
      <w:tr w:rsidR="00421AA4" w:rsidRPr="00421AA4" w14:paraId="3A532831" w14:textId="77777777">
        <w:tblPrEx>
          <w:tblCellMar>
            <w:top w:w="0" w:type="dxa"/>
            <w:bottom w:w="0" w:type="dxa"/>
          </w:tblCellMar>
        </w:tblPrEx>
        <w:tc>
          <w:tcPr>
            <w:tcW w:w="320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20774A5" w14:textId="77777777" w:rsidR="004E2D12" w:rsidRPr="00421AA4" w:rsidRDefault="00000000">
            <w:r w:rsidRPr="00421AA4">
              <w:rPr>
                <w:sz w:val="18"/>
                <w:szCs w:val="18"/>
              </w:rPr>
              <w:t>Visitante</w:t>
            </w:r>
          </w:p>
        </w:tc>
        <w:tc>
          <w:tcPr>
            <w:tcW w:w="61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312910B" w14:textId="77777777" w:rsidR="004E2D12" w:rsidRPr="00421AA4" w:rsidRDefault="00000000">
            <w:r w:rsidRPr="00421AA4">
              <w:rPr>
                <w:sz w:val="18"/>
                <w:szCs w:val="18"/>
              </w:rPr>
              <w:t>Explorar el catálogo y la información pública del sitio sin crear cuenta.</w:t>
            </w:r>
          </w:p>
        </w:tc>
      </w:tr>
      <w:tr w:rsidR="00421AA4" w:rsidRPr="00421AA4" w14:paraId="24BADF36" w14:textId="77777777">
        <w:tblPrEx>
          <w:tblCellMar>
            <w:top w:w="0" w:type="dxa"/>
            <w:bottom w:w="0" w:type="dxa"/>
          </w:tblCellMar>
        </w:tblPrEx>
        <w:tc>
          <w:tcPr>
            <w:tcW w:w="3200" w:type="dxa"/>
            <w:tcBorders>
              <w:top w:val="single" w:sz="1" w:space="0" w:color="D4B896"/>
              <w:left w:val="single" w:sz="1" w:space="0" w:color="D4B896"/>
              <w:bottom w:val="single" w:sz="1" w:space="0" w:color="D4B896"/>
              <w:right w:val="single" w:sz="1" w:space="0" w:color="D4B896"/>
            </w:tcBorders>
            <w:shd w:val="clear" w:color="auto" w:fill="FAF4EE"/>
            <w:tcMar>
              <w:top w:w="80" w:type="dxa"/>
              <w:left w:w="120" w:type="dxa"/>
              <w:bottom w:w="80" w:type="dxa"/>
              <w:right w:w="120" w:type="dxa"/>
            </w:tcMar>
          </w:tcPr>
          <w:p w14:paraId="2339A76F" w14:textId="77777777" w:rsidR="004E2D12" w:rsidRPr="00421AA4" w:rsidRDefault="00000000">
            <w:r w:rsidRPr="00421AA4">
              <w:rPr>
                <w:sz w:val="18"/>
                <w:szCs w:val="18"/>
              </w:rPr>
              <w:t>Desarrollador/Técnico</w:t>
            </w:r>
          </w:p>
        </w:tc>
        <w:tc>
          <w:tcPr>
            <w:tcW w:w="6160" w:type="dxa"/>
            <w:tcBorders>
              <w:top w:val="single" w:sz="1" w:space="0" w:color="D4B896"/>
              <w:left w:val="single" w:sz="1" w:space="0" w:color="D4B896"/>
              <w:bottom w:val="single" w:sz="1" w:space="0" w:color="D4B896"/>
              <w:right w:val="single" w:sz="1" w:space="0" w:color="D4B896"/>
            </w:tcBorders>
            <w:shd w:val="clear" w:color="auto" w:fill="FAF4EE"/>
            <w:tcMar>
              <w:top w:w="80" w:type="dxa"/>
              <w:left w:w="120" w:type="dxa"/>
              <w:bottom w:w="80" w:type="dxa"/>
              <w:right w:w="120" w:type="dxa"/>
            </w:tcMar>
          </w:tcPr>
          <w:p w14:paraId="75D919AC" w14:textId="77777777" w:rsidR="004E2D12" w:rsidRPr="00421AA4" w:rsidRDefault="00000000">
            <w:r w:rsidRPr="00421AA4">
              <w:rPr>
                <w:sz w:val="18"/>
                <w:szCs w:val="18"/>
              </w:rPr>
              <w:t xml:space="preserve">Mantenimiento del </w:t>
            </w:r>
            <w:proofErr w:type="spellStart"/>
            <w:r w:rsidRPr="00421AA4">
              <w:rPr>
                <w:sz w:val="18"/>
                <w:szCs w:val="18"/>
              </w:rPr>
              <w:t>backend</w:t>
            </w:r>
            <w:proofErr w:type="spellEnd"/>
            <w:r w:rsidRPr="00421AA4">
              <w:rPr>
                <w:sz w:val="18"/>
                <w:szCs w:val="18"/>
              </w:rPr>
              <w:t xml:space="preserve"> PHP, base de datos MySQL y despliegue del sistema.</w:t>
            </w:r>
          </w:p>
        </w:tc>
      </w:tr>
    </w:tbl>
    <w:p w14:paraId="3011DAAF" w14:textId="77777777" w:rsidR="004E2D12" w:rsidRPr="00421AA4" w:rsidRDefault="004E2D12">
      <w:pPr>
        <w:pBdr>
          <w:bottom w:val="single" w:sz="4" w:space="1" w:color="D4B896"/>
        </w:pBdr>
        <w:spacing w:before="120" w:after="120"/>
      </w:pPr>
    </w:p>
    <w:p w14:paraId="37FF2AAA" w14:textId="77777777" w:rsidR="004E2D12" w:rsidRPr="00421AA4" w:rsidRDefault="00000000">
      <w:pPr>
        <w:pStyle w:val="Ttulo1"/>
        <w:rPr>
          <w:color w:val="auto"/>
        </w:rPr>
      </w:pPr>
      <w:r w:rsidRPr="00421AA4">
        <w:rPr>
          <w:color w:val="auto"/>
        </w:rPr>
        <w:t>5. Normas de Uso del Sistema</w:t>
      </w:r>
    </w:p>
    <w:p w14:paraId="53149359" w14:textId="77777777" w:rsidR="004E2D12" w:rsidRPr="00421AA4" w:rsidRDefault="00000000">
      <w:pPr>
        <w:spacing w:before="160" w:after="80"/>
      </w:pPr>
      <w:r w:rsidRPr="00421AA4">
        <w:rPr>
          <w:b/>
          <w:bCs/>
          <w:sz w:val="22"/>
          <w:szCs w:val="22"/>
        </w:rPr>
        <w:t>5.1 Para usuarios y clientes</w:t>
      </w:r>
    </w:p>
    <w:p w14:paraId="5765A422" w14:textId="77777777" w:rsidR="004E2D12" w:rsidRPr="00421AA4" w:rsidRDefault="00000000">
      <w:pPr>
        <w:pStyle w:val="Prrafodelista"/>
        <w:numPr>
          <w:ilvl w:val="0"/>
          <w:numId w:val="2"/>
        </w:numPr>
        <w:spacing w:before="40" w:after="40"/>
      </w:pPr>
      <w:r w:rsidRPr="00421AA4">
        <w:t>Solo se permite un registro por correo electrónico. Las cuentas duplicadas serán eliminadas.</w:t>
      </w:r>
    </w:p>
    <w:p w14:paraId="71568E48" w14:textId="77777777" w:rsidR="004E2D12" w:rsidRPr="00421AA4" w:rsidRDefault="00000000">
      <w:pPr>
        <w:pStyle w:val="Prrafodelista"/>
        <w:numPr>
          <w:ilvl w:val="0"/>
          <w:numId w:val="2"/>
        </w:numPr>
        <w:spacing w:before="40" w:after="40"/>
      </w:pPr>
      <w:r w:rsidRPr="00421AA4">
        <w:t>Los datos de perfil deben ser verídicos y actualizados. Información falsa invalida los pedidos.</w:t>
      </w:r>
    </w:p>
    <w:p w14:paraId="209D4982" w14:textId="77777777" w:rsidR="004E2D12" w:rsidRPr="00421AA4" w:rsidRDefault="00000000">
      <w:pPr>
        <w:pStyle w:val="Prrafodelista"/>
        <w:numPr>
          <w:ilvl w:val="0"/>
          <w:numId w:val="2"/>
        </w:numPr>
        <w:spacing w:before="40" w:after="40"/>
      </w:pPr>
      <w:r w:rsidRPr="00421AA4">
        <w:t>El uso del sistema es exclusivo para compras legítimas. Se prohíbe el abuso del carrito de compras.</w:t>
      </w:r>
    </w:p>
    <w:p w14:paraId="4D19C2B0" w14:textId="77777777" w:rsidR="004E2D12" w:rsidRPr="00421AA4" w:rsidRDefault="00000000">
      <w:pPr>
        <w:pStyle w:val="Prrafodelista"/>
        <w:numPr>
          <w:ilvl w:val="0"/>
          <w:numId w:val="2"/>
        </w:numPr>
        <w:spacing w:before="40" w:after="40"/>
      </w:pPr>
      <w:r w:rsidRPr="00421AA4">
        <w:t xml:space="preserve">Las imágenes y contenidos del sitio son propiedad de </w:t>
      </w:r>
      <w:proofErr w:type="spellStart"/>
      <w:r w:rsidRPr="00421AA4">
        <w:t>CoffeeCol</w:t>
      </w:r>
      <w:proofErr w:type="spellEnd"/>
      <w:r w:rsidRPr="00421AA4">
        <w:t xml:space="preserve"> y no pueden reproducirse sin autorización.</w:t>
      </w:r>
    </w:p>
    <w:p w14:paraId="704EB832" w14:textId="77777777" w:rsidR="004E2D12" w:rsidRPr="00421AA4" w:rsidRDefault="00000000">
      <w:pPr>
        <w:spacing w:before="160" w:after="80"/>
      </w:pPr>
      <w:r w:rsidRPr="00421AA4">
        <w:rPr>
          <w:b/>
          <w:bCs/>
          <w:sz w:val="22"/>
          <w:szCs w:val="22"/>
        </w:rPr>
        <w:lastRenderedPageBreak/>
        <w:t>5.2 Para el administrador</w:t>
      </w:r>
    </w:p>
    <w:p w14:paraId="16FD4356" w14:textId="77777777" w:rsidR="004E2D12" w:rsidRPr="00421AA4" w:rsidRDefault="00000000">
      <w:pPr>
        <w:pStyle w:val="Prrafodelista"/>
        <w:numPr>
          <w:ilvl w:val="0"/>
          <w:numId w:val="2"/>
        </w:numPr>
        <w:spacing w:before="40" w:after="40"/>
      </w:pPr>
      <w:r w:rsidRPr="00421AA4">
        <w:t xml:space="preserve">El panel </w:t>
      </w:r>
      <w:proofErr w:type="spellStart"/>
      <w:r w:rsidRPr="00421AA4">
        <w:t>admin</w:t>
      </w:r>
      <w:proofErr w:type="spellEnd"/>
      <w:r w:rsidRPr="00421AA4">
        <w:t xml:space="preserve"> solo debe ser accedido desde dispositivos y redes seguras.</w:t>
      </w:r>
    </w:p>
    <w:p w14:paraId="0D0D06BF" w14:textId="77777777" w:rsidR="004E2D12" w:rsidRPr="00421AA4" w:rsidRDefault="00000000">
      <w:pPr>
        <w:pStyle w:val="Prrafodelista"/>
        <w:numPr>
          <w:ilvl w:val="0"/>
          <w:numId w:val="2"/>
        </w:numPr>
        <w:spacing w:before="40" w:after="40"/>
      </w:pPr>
      <w:r w:rsidRPr="00421AA4">
        <w:t>Los cambios en productos o precios deben revisarse antes de publicarse.</w:t>
      </w:r>
    </w:p>
    <w:p w14:paraId="47C89252" w14:textId="77777777" w:rsidR="004E2D12" w:rsidRPr="00421AA4" w:rsidRDefault="00000000">
      <w:pPr>
        <w:pStyle w:val="Prrafodelista"/>
        <w:numPr>
          <w:ilvl w:val="0"/>
          <w:numId w:val="2"/>
        </w:numPr>
        <w:spacing w:before="40" w:after="40"/>
      </w:pPr>
      <w:r w:rsidRPr="00421AA4">
        <w:t>No se deben eliminar pedidos activos ni modificar datos de clientes sin justificación documentada.</w:t>
      </w:r>
    </w:p>
    <w:p w14:paraId="74A231D2" w14:textId="77777777" w:rsidR="004E2D12" w:rsidRPr="00421AA4" w:rsidRDefault="004E2D12">
      <w:pPr>
        <w:pBdr>
          <w:bottom w:val="single" w:sz="4" w:space="1" w:color="D4B896"/>
        </w:pBdr>
        <w:spacing w:before="120" w:after="120"/>
      </w:pPr>
    </w:p>
    <w:p w14:paraId="0D5E43EC" w14:textId="77777777" w:rsidR="004E2D12" w:rsidRPr="00421AA4" w:rsidRDefault="00000000">
      <w:pPr>
        <w:pStyle w:val="Ttulo1"/>
        <w:rPr>
          <w:color w:val="auto"/>
        </w:rPr>
      </w:pPr>
      <w:r w:rsidRPr="00421AA4">
        <w:rPr>
          <w:color w:val="auto"/>
        </w:rPr>
        <w:t>6. Reglas de Seguridad</w:t>
      </w:r>
    </w:p>
    <w:p w14:paraId="7460674F" w14:textId="77777777" w:rsidR="004E2D12" w:rsidRPr="00421AA4" w:rsidRDefault="00000000">
      <w:pPr>
        <w:pStyle w:val="Prrafodelista"/>
        <w:numPr>
          <w:ilvl w:val="0"/>
          <w:numId w:val="2"/>
        </w:numPr>
        <w:spacing w:before="40" w:after="40"/>
      </w:pPr>
      <w:r w:rsidRPr="00421AA4">
        <w:t xml:space="preserve">La autenticación del panel </w:t>
      </w:r>
      <w:proofErr w:type="spellStart"/>
      <w:r w:rsidRPr="00421AA4">
        <w:t>admin</w:t>
      </w:r>
      <w:proofErr w:type="spellEnd"/>
      <w:r w:rsidRPr="00421AA4">
        <w:t xml:space="preserve"> utiliza tokens JWT con clave secreta de 64 caracteres. No compartir esta clave.</w:t>
      </w:r>
    </w:p>
    <w:p w14:paraId="316832D8" w14:textId="77777777" w:rsidR="004E2D12" w:rsidRPr="00421AA4" w:rsidRDefault="00000000">
      <w:pPr>
        <w:pStyle w:val="Prrafodelista"/>
        <w:numPr>
          <w:ilvl w:val="0"/>
          <w:numId w:val="2"/>
        </w:numPr>
        <w:spacing w:before="40" w:after="40"/>
      </w:pPr>
      <w:r w:rsidRPr="00421AA4">
        <w:t xml:space="preserve">El </w:t>
      </w:r>
      <w:proofErr w:type="gramStart"/>
      <w:r w:rsidRPr="00421AA4">
        <w:t>archivo .</w:t>
      </w:r>
      <w:proofErr w:type="spellStart"/>
      <w:r w:rsidRPr="00421AA4">
        <w:t>env</w:t>
      </w:r>
      <w:proofErr w:type="spellEnd"/>
      <w:proofErr w:type="gramEnd"/>
      <w:r w:rsidRPr="00421AA4">
        <w:t xml:space="preserve"> (con credenciales de base de datos y JWT) debe estar protegido y fuera del repositorio público.</w:t>
      </w:r>
    </w:p>
    <w:p w14:paraId="057346BD" w14:textId="77777777" w:rsidR="004E2D12" w:rsidRPr="00421AA4" w:rsidRDefault="00000000">
      <w:pPr>
        <w:pStyle w:val="Prrafodelista"/>
        <w:numPr>
          <w:ilvl w:val="0"/>
          <w:numId w:val="2"/>
        </w:numPr>
        <w:spacing w:before="40" w:after="40"/>
      </w:pPr>
      <w:r w:rsidRPr="00421AA4">
        <w:t>Las contraseñas de administrador deben tener mínimo 8 caracteres, con mayúsculas, números y símbolos.</w:t>
      </w:r>
    </w:p>
    <w:p w14:paraId="326D71F7" w14:textId="77777777" w:rsidR="004E2D12" w:rsidRPr="00421AA4" w:rsidRDefault="00000000">
      <w:pPr>
        <w:pStyle w:val="Prrafodelista"/>
        <w:numPr>
          <w:ilvl w:val="0"/>
          <w:numId w:val="2"/>
        </w:numPr>
        <w:spacing w:before="40" w:after="40"/>
      </w:pPr>
      <w:r w:rsidRPr="00421AA4">
        <w:t xml:space="preserve">Se aplica protección contra ataques de fuerza bruta mediante límite de intentos de </w:t>
      </w:r>
      <w:proofErr w:type="spellStart"/>
      <w:r w:rsidRPr="00421AA4">
        <w:t>login</w:t>
      </w:r>
      <w:proofErr w:type="spellEnd"/>
      <w:r w:rsidRPr="00421AA4">
        <w:t xml:space="preserve"> en el </w:t>
      </w:r>
      <w:proofErr w:type="spellStart"/>
      <w:r w:rsidRPr="00421AA4">
        <w:t>backend</w:t>
      </w:r>
      <w:proofErr w:type="spellEnd"/>
      <w:r w:rsidRPr="00421AA4">
        <w:t>.</w:t>
      </w:r>
    </w:p>
    <w:p w14:paraId="2BB9D824" w14:textId="77777777" w:rsidR="004E2D12" w:rsidRPr="00421AA4" w:rsidRDefault="00000000">
      <w:pPr>
        <w:pStyle w:val="Prrafodelista"/>
        <w:numPr>
          <w:ilvl w:val="0"/>
          <w:numId w:val="2"/>
        </w:numPr>
        <w:spacing w:before="40" w:after="40"/>
      </w:pPr>
      <w:r w:rsidRPr="00421AA4">
        <w:t>Todas las consultas a la base de datos utilizan sentencias preparadas (</w:t>
      </w:r>
      <w:proofErr w:type="spellStart"/>
      <w:r w:rsidRPr="00421AA4">
        <w:t>prepared</w:t>
      </w:r>
      <w:proofErr w:type="spellEnd"/>
      <w:r w:rsidRPr="00421AA4">
        <w:t xml:space="preserve"> </w:t>
      </w:r>
      <w:proofErr w:type="spellStart"/>
      <w:r w:rsidRPr="00421AA4">
        <w:t>statements</w:t>
      </w:r>
      <w:proofErr w:type="spellEnd"/>
      <w:r w:rsidRPr="00421AA4">
        <w:t>) para prevenir inyección SQL.</w:t>
      </w:r>
    </w:p>
    <w:p w14:paraId="13A59487" w14:textId="77777777" w:rsidR="004E2D12" w:rsidRPr="00421AA4" w:rsidRDefault="00000000">
      <w:pPr>
        <w:pStyle w:val="Prrafodelista"/>
        <w:numPr>
          <w:ilvl w:val="0"/>
          <w:numId w:val="2"/>
        </w:numPr>
        <w:spacing w:before="40" w:after="40"/>
      </w:pPr>
      <w:r w:rsidRPr="00421AA4">
        <w:t>La carpeta /</w:t>
      </w:r>
      <w:proofErr w:type="spellStart"/>
      <w:r w:rsidRPr="00421AA4">
        <w:t>includes</w:t>
      </w:r>
      <w:proofErr w:type="spellEnd"/>
      <w:r w:rsidRPr="00421AA4">
        <w:t>/ está protegida por .</w:t>
      </w:r>
      <w:proofErr w:type="spellStart"/>
      <w:r w:rsidRPr="00421AA4">
        <w:t>htaccess</w:t>
      </w:r>
      <w:proofErr w:type="spellEnd"/>
      <w:r w:rsidRPr="00421AA4">
        <w:t xml:space="preserve"> para impedir acceso directo desde el navegador.</w:t>
      </w:r>
    </w:p>
    <w:p w14:paraId="523FC267" w14:textId="77777777" w:rsidR="004E2D12" w:rsidRPr="00421AA4" w:rsidRDefault="00000000">
      <w:pPr>
        <w:pStyle w:val="Prrafodelista"/>
        <w:numPr>
          <w:ilvl w:val="0"/>
          <w:numId w:val="2"/>
        </w:numPr>
        <w:spacing w:before="40" w:after="40"/>
      </w:pPr>
      <w:r w:rsidRPr="00421AA4">
        <w:t>Los archivos de imagen subidos son validados por tipo y extensión antes de guardarse en el servidor.</w:t>
      </w:r>
    </w:p>
    <w:p w14:paraId="7311CE92" w14:textId="77777777" w:rsidR="004E2D12" w:rsidRPr="00421AA4" w:rsidRDefault="004E2D12">
      <w:pPr>
        <w:pBdr>
          <w:bottom w:val="single" w:sz="4" w:space="1" w:color="D4B896"/>
        </w:pBdr>
        <w:spacing w:before="120" w:after="120"/>
      </w:pPr>
    </w:p>
    <w:p w14:paraId="0D2E9920" w14:textId="77777777" w:rsidR="004E2D12" w:rsidRPr="00421AA4" w:rsidRDefault="00000000">
      <w:pPr>
        <w:pStyle w:val="Ttulo1"/>
        <w:rPr>
          <w:color w:val="auto"/>
        </w:rPr>
      </w:pPr>
      <w:r w:rsidRPr="00421AA4">
        <w:rPr>
          <w:color w:val="auto"/>
        </w:rPr>
        <w:t>7. Políticas de Manejo de Datos</w:t>
      </w:r>
    </w:p>
    <w:p w14:paraId="4FB50B42" w14:textId="77777777" w:rsidR="004E2D12" w:rsidRPr="00421AA4" w:rsidRDefault="00000000">
      <w:pPr>
        <w:spacing w:before="60" w:after="60"/>
      </w:pPr>
      <w:proofErr w:type="spellStart"/>
      <w:r w:rsidRPr="00421AA4">
        <w:t>CoffeeCol</w:t>
      </w:r>
      <w:proofErr w:type="spellEnd"/>
      <w:r w:rsidRPr="00421AA4">
        <w:t xml:space="preserve"> maneja la información personal de sus usuarios con responsabilidad y transparencia, conforme a los principios establecidos en la Ley 1581 de 2012 (Habeas Data, Colombia):</w:t>
      </w:r>
    </w:p>
    <w:p w14:paraId="6F7DCA60" w14:textId="77777777" w:rsidR="004E2D12" w:rsidRPr="00421AA4" w:rsidRDefault="00000000">
      <w:pPr>
        <w:pStyle w:val="Prrafodelista"/>
        <w:numPr>
          <w:ilvl w:val="0"/>
          <w:numId w:val="2"/>
        </w:numPr>
        <w:spacing w:before="40" w:after="40"/>
      </w:pPr>
      <w:r w:rsidRPr="00421AA4">
        <w:t>Los datos personales (nombre, correo, teléfono, dirección) se recopilan únicamente para procesar pedidos y mejorar la experiencia del usuario.</w:t>
      </w:r>
    </w:p>
    <w:p w14:paraId="47C9B831" w14:textId="77777777" w:rsidR="004E2D12" w:rsidRPr="00421AA4" w:rsidRDefault="00000000">
      <w:pPr>
        <w:pStyle w:val="Prrafodelista"/>
        <w:numPr>
          <w:ilvl w:val="0"/>
          <w:numId w:val="2"/>
        </w:numPr>
        <w:spacing w:before="40" w:after="40"/>
      </w:pPr>
      <w:r w:rsidRPr="00421AA4">
        <w:t>No se comparte información personal con terceros sin consentimiento explícito del usuario.</w:t>
      </w:r>
    </w:p>
    <w:p w14:paraId="20ABF842" w14:textId="77777777" w:rsidR="004E2D12" w:rsidRPr="00421AA4" w:rsidRDefault="00000000">
      <w:pPr>
        <w:pStyle w:val="Prrafodelista"/>
        <w:numPr>
          <w:ilvl w:val="0"/>
          <w:numId w:val="2"/>
        </w:numPr>
        <w:spacing w:before="40" w:after="40"/>
      </w:pPr>
      <w:r w:rsidRPr="00421AA4">
        <w:t>Los usuarios pueden solicitar la consulta, corrección o eliminación de sus datos en cualquier momento a través del formulario de contacto.</w:t>
      </w:r>
    </w:p>
    <w:p w14:paraId="005FC842" w14:textId="77777777" w:rsidR="004E2D12" w:rsidRPr="00421AA4" w:rsidRDefault="00000000">
      <w:pPr>
        <w:pStyle w:val="Prrafodelista"/>
        <w:numPr>
          <w:ilvl w:val="0"/>
          <w:numId w:val="2"/>
        </w:numPr>
        <w:spacing w:before="40" w:after="40"/>
      </w:pPr>
      <w:r w:rsidRPr="00421AA4">
        <w:t>Las contraseñas se almacenan cifradas y nunca en texto plano en la base de datos.</w:t>
      </w:r>
    </w:p>
    <w:p w14:paraId="75923C01" w14:textId="77777777" w:rsidR="004E2D12" w:rsidRPr="00421AA4" w:rsidRDefault="00000000">
      <w:pPr>
        <w:pStyle w:val="Prrafodelista"/>
        <w:numPr>
          <w:ilvl w:val="0"/>
          <w:numId w:val="2"/>
        </w:numPr>
        <w:spacing w:before="40" w:after="40"/>
      </w:pPr>
      <w:r w:rsidRPr="00421AA4">
        <w:t>Los registros de pedidos se conservan por un período mínimo de 2 años para fines contables y de garantía.</w:t>
      </w:r>
    </w:p>
    <w:p w14:paraId="0614DCC4" w14:textId="77777777" w:rsidR="004E2D12" w:rsidRPr="00421AA4" w:rsidRDefault="00000000">
      <w:pPr>
        <w:pStyle w:val="Prrafodelista"/>
        <w:numPr>
          <w:ilvl w:val="0"/>
          <w:numId w:val="2"/>
        </w:numPr>
        <w:spacing w:before="40" w:after="40"/>
      </w:pPr>
      <w:r w:rsidRPr="00421AA4">
        <w:t>El sistema no recopila datos de menores de 18 años sin autorización de un adulto responsable.</w:t>
      </w:r>
    </w:p>
    <w:p w14:paraId="69660A5E" w14:textId="77777777" w:rsidR="004E2D12" w:rsidRPr="00421AA4" w:rsidRDefault="004E2D12">
      <w:pPr>
        <w:pBdr>
          <w:bottom w:val="single" w:sz="4" w:space="1" w:color="D4B896"/>
        </w:pBdr>
        <w:spacing w:before="120" w:after="120"/>
      </w:pPr>
    </w:p>
    <w:p w14:paraId="0AA896B6" w14:textId="77777777" w:rsidR="004E2D12" w:rsidRPr="00421AA4" w:rsidRDefault="00000000">
      <w:pPr>
        <w:pStyle w:val="Ttulo1"/>
        <w:rPr>
          <w:color w:val="auto"/>
        </w:rPr>
      </w:pPr>
      <w:r w:rsidRPr="00421AA4">
        <w:rPr>
          <w:color w:val="auto"/>
        </w:rPr>
        <w:t>8. Conclusión</w:t>
      </w:r>
    </w:p>
    <w:p w14:paraId="00AA8070" w14:textId="77777777" w:rsidR="004E2D12" w:rsidRPr="00421AA4" w:rsidRDefault="00000000">
      <w:pPr>
        <w:spacing w:before="60" w:after="60"/>
      </w:pPr>
      <w:proofErr w:type="spellStart"/>
      <w:r w:rsidRPr="00421AA4">
        <w:t>CoffeeCol</w:t>
      </w:r>
      <w:proofErr w:type="spellEnd"/>
      <w:r w:rsidRPr="00421AA4">
        <w:t xml:space="preserve"> es un proyecto web con propósito claro: conectar al consumidor con el café de origen colombiano de manera elegante, segura y accesible. La presente normativa establece las bases para el uso responsable del sistema, la protección de los datos de los usuarios y la correcta administración de la plataforma. Su cumplimiento garantiza la integridad del proyecto y la confianza de todos los actores involucrados.</w:t>
      </w:r>
    </w:p>
    <w:p w14:paraId="280E04A2" w14:textId="77777777" w:rsidR="004E2D12" w:rsidRPr="00421AA4" w:rsidRDefault="00000000">
      <w:pPr>
        <w:spacing w:before="160" w:after="80"/>
      </w:pPr>
      <w:r w:rsidRPr="00421AA4">
        <w:rPr>
          <w:sz w:val="18"/>
          <w:szCs w:val="18"/>
        </w:rPr>
        <w:t>Desarrollado en el marco del programa Tecnólogo en Análisis y Desarrollo de Software — SENA, 2025.</w:t>
      </w:r>
    </w:p>
    <w:sectPr w:rsidR="004E2D12" w:rsidRPr="00421AA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0244C" w14:textId="77777777" w:rsidR="00F069DC" w:rsidRDefault="00F069DC">
      <w:r>
        <w:separator/>
      </w:r>
    </w:p>
  </w:endnote>
  <w:endnote w:type="continuationSeparator" w:id="0">
    <w:p w14:paraId="492B1E16" w14:textId="77777777" w:rsidR="00F069DC" w:rsidRDefault="00F06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88C76" w14:textId="77777777" w:rsidR="004E2D12" w:rsidRDefault="00000000">
    <w:pPr>
      <w:pBdr>
        <w:top w:val="single" w:sz="4" w:space="4" w:color="D4B896"/>
      </w:pBd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21AA4">
      <w:rPr>
        <w:noProof/>
        <w:color w:val="666666"/>
        <w:sz w:val="16"/>
        <w:szCs w:val="16"/>
      </w:rPr>
      <w:t>1</w:t>
    </w:r>
    <w:r>
      <w:rPr>
        <w:color w:val="666666"/>
        <w:sz w:val="16"/>
        <w:szCs w:val="16"/>
      </w:rPr>
      <w:fldChar w:fldCharType="end"/>
    </w:r>
    <w:r>
      <w:rPr>
        <w:color w:val="666666"/>
        <w:sz w:val="16"/>
        <w:szCs w:val="16"/>
      </w:rPr>
      <w:t xml:space="preserve">  |  </w:t>
    </w:r>
    <w:proofErr w:type="spellStart"/>
    <w:r>
      <w:rPr>
        <w:color w:val="666666"/>
        <w:sz w:val="16"/>
        <w:szCs w:val="16"/>
      </w:rPr>
      <w:t>CoffeeCol</w:t>
    </w:r>
    <w:proofErr w:type="spellEnd"/>
    <w:r>
      <w:rPr>
        <w:color w:val="666666"/>
        <w:sz w:val="16"/>
        <w:szCs w:val="16"/>
      </w:rPr>
      <w:t xml:space="preserve">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538D1" w14:textId="77777777" w:rsidR="00F069DC" w:rsidRDefault="00F069DC">
      <w:r>
        <w:separator/>
      </w:r>
    </w:p>
  </w:footnote>
  <w:footnote w:type="continuationSeparator" w:id="0">
    <w:p w14:paraId="626EC814" w14:textId="77777777" w:rsidR="00F069DC" w:rsidRDefault="00F06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D343" w14:textId="77777777" w:rsidR="004E2D12" w:rsidRDefault="00000000">
    <w:pPr>
      <w:pBdr>
        <w:bottom w:val="single" w:sz="4" w:space="4" w:color="D4B896"/>
      </w:pBdr>
      <w:jc w:val="right"/>
    </w:pPr>
    <w:proofErr w:type="spellStart"/>
    <w:r>
      <w:rPr>
        <w:color w:val="666666"/>
        <w:sz w:val="18"/>
        <w:szCs w:val="18"/>
      </w:rPr>
      <w:t>CoffeeCol</w:t>
    </w:r>
    <w:proofErr w:type="spellEnd"/>
    <w:r>
      <w:rPr>
        <w:color w:val="666666"/>
        <w:sz w:val="18"/>
        <w:szCs w:val="18"/>
      </w:rPr>
      <w:t xml:space="preserve"> — Normativa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112D0"/>
    <w:multiLevelType w:val="hybridMultilevel"/>
    <w:tmpl w:val="DEC0FE62"/>
    <w:lvl w:ilvl="0" w:tplc="A4001DF6">
      <w:start w:val="1"/>
      <w:numFmt w:val="bullet"/>
      <w:lvlText w:val="•"/>
      <w:lvlJc w:val="left"/>
      <w:pPr>
        <w:ind w:left="600" w:hanging="300"/>
      </w:pPr>
    </w:lvl>
    <w:lvl w:ilvl="1" w:tplc="DDBAE99A">
      <w:numFmt w:val="decimal"/>
      <w:lvlText w:val=""/>
      <w:lvlJc w:val="left"/>
    </w:lvl>
    <w:lvl w:ilvl="2" w:tplc="586CB318">
      <w:numFmt w:val="decimal"/>
      <w:lvlText w:val=""/>
      <w:lvlJc w:val="left"/>
    </w:lvl>
    <w:lvl w:ilvl="3" w:tplc="3294B630">
      <w:numFmt w:val="decimal"/>
      <w:lvlText w:val=""/>
      <w:lvlJc w:val="left"/>
    </w:lvl>
    <w:lvl w:ilvl="4" w:tplc="C5DAD658">
      <w:numFmt w:val="decimal"/>
      <w:lvlText w:val=""/>
      <w:lvlJc w:val="left"/>
    </w:lvl>
    <w:lvl w:ilvl="5" w:tplc="9E54A6F4">
      <w:numFmt w:val="decimal"/>
      <w:lvlText w:val=""/>
      <w:lvlJc w:val="left"/>
    </w:lvl>
    <w:lvl w:ilvl="6" w:tplc="762C0260">
      <w:numFmt w:val="decimal"/>
      <w:lvlText w:val=""/>
      <w:lvlJc w:val="left"/>
    </w:lvl>
    <w:lvl w:ilvl="7" w:tplc="98B834C8">
      <w:numFmt w:val="decimal"/>
      <w:lvlText w:val=""/>
      <w:lvlJc w:val="left"/>
    </w:lvl>
    <w:lvl w:ilvl="8" w:tplc="2E7E1ECA">
      <w:numFmt w:val="decimal"/>
      <w:lvlText w:val=""/>
      <w:lvlJc w:val="left"/>
    </w:lvl>
  </w:abstractNum>
  <w:abstractNum w:abstractNumId="1" w15:restartNumberingAfterBreak="0">
    <w:nsid w:val="162B17C4"/>
    <w:multiLevelType w:val="hybridMultilevel"/>
    <w:tmpl w:val="DC16F15C"/>
    <w:lvl w:ilvl="0" w:tplc="1BE0CD54">
      <w:start w:val="1"/>
      <w:numFmt w:val="bullet"/>
      <w:lvlText w:val="●"/>
      <w:lvlJc w:val="left"/>
      <w:pPr>
        <w:ind w:left="720" w:hanging="360"/>
      </w:pPr>
    </w:lvl>
    <w:lvl w:ilvl="1" w:tplc="995262E4">
      <w:start w:val="1"/>
      <w:numFmt w:val="bullet"/>
      <w:lvlText w:val="○"/>
      <w:lvlJc w:val="left"/>
      <w:pPr>
        <w:ind w:left="1440" w:hanging="360"/>
      </w:pPr>
    </w:lvl>
    <w:lvl w:ilvl="2" w:tplc="2E48D2AC">
      <w:start w:val="1"/>
      <w:numFmt w:val="bullet"/>
      <w:lvlText w:val="■"/>
      <w:lvlJc w:val="left"/>
      <w:pPr>
        <w:ind w:left="2160" w:hanging="360"/>
      </w:pPr>
    </w:lvl>
    <w:lvl w:ilvl="3" w:tplc="8A34549C">
      <w:start w:val="1"/>
      <w:numFmt w:val="bullet"/>
      <w:lvlText w:val="●"/>
      <w:lvlJc w:val="left"/>
      <w:pPr>
        <w:ind w:left="2880" w:hanging="360"/>
      </w:pPr>
    </w:lvl>
    <w:lvl w:ilvl="4" w:tplc="4B461704">
      <w:start w:val="1"/>
      <w:numFmt w:val="bullet"/>
      <w:lvlText w:val="○"/>
      <w:lvlJc w:val="left"/>
      <w:pPr>
        <w:ind w:left="3600" w:hanging="360"/>
      </w:pPr>
    </w:lvl>
    <w:lvl w:ilvl="5" w:tplc="38FEBC48">
      <w:start w:val="1"/>
      <w:numFmt w:val="bullet"/>
      <w:lvlText w:val="■"/>
      <w:lvlJc w:val="left"/>
      <w:pPr>
        <w:ind w:left="4320" w:hanging="360"/>
      </w:pPr>
    </w:lvl>
    <w:lvl w:ilvl="6" w:tplc="B9A0C860">
      <w:start w:val="1"/>
      <w:numFmt w:val="bullet"/>
      <w:lvlText w:val="●"/>
      <w:lvlJc w:val="left"/>
      <w:pPr>
        <w:ind w:left="5040" w:hanging="360"/>
      </w:pPr>
    </w:lvl>
    <w:lvl w:ilvl="7" w:tplc="91725446">
      <w:start w:val="1"/>
      <w:numFmt w:val="bullet"/>
      <w:lvlText w:val="●"/>
      <w:lvlJc w:val="left"/>
      <w:pPr>
        <w:ind w:left="5760" w:hanging="360"/>
      </w:pPr>
    </w:lvl>
    <w:lvl w:ilvl="8" w:tplc="57E6878A">
      <w:start w:val="1"/>
      <w:numFmt w:val="bullet"/>
      <w:lvlText w:val="●"/>
      <w:lvlJc w:val="left"/>
      <w:pPr>
        <w:ind w:left="6480" w:hanging="360"/>
      </w:pPr>
    </w:lvl>
  </w:abstractNum>
  <w:num w:numId="1" w16cid:durableId="929048988">
    <w:abstractNumId w:val="1"/>
    <w:lvlOverride w:ilvl="0">
      <w:startOverride w:val="1"/>
    </w:lvlOverride>
  </w:num>
  <w:num w:numId="2" w16cid:durableId="1492061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D12"/>
    <w:rsid w:val="00421AA4"/>
    <w:rsid w:val="004E2D12"/>
    <w:rsid w:val="007B7ED6"/>
    <w:rsid w:val="00F069D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9F22"/>
  <w15:docId w15:val="{724291DE-4E4B-4773-B83E-15304287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5C342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743</Words>
  <Characters>4089</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Estiben Garrido</cp:lastModifiedBy>
  <cp:revision>3</cp:revision>
  <dcterms:created xsi:type="dcterms:W3CDTF">2026-06-06T11:49:00Z</dcterms:created>
  <dcterms:modified xsi:type="dcterms:W3CDTF">2026-06-06T11:58:00Z</dcterms:modified>
</cp:coreProperties>
</file>