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ED60D" w14:textId="77777777" w:rsidR="00B07F81" w:rsidRDefault="00B07F81">
      <w:r>
        <w:t>ARCHITECTURE OFFICIELLE DE L’ÉCOSYSTÈME TUBAWWIRI (TBW)</w:t>
      </w:r>
    </w:p>
    <w:p w14:paraId="36768697" w14:textId="77777777" w:rsidR="00B07F81" w:rsidRDefault="00B07F81"/>
    <w:p w14:paraId="7C162ED6" w14:textId="77777777" w:rsidR="00B07F81" w:rsidRDefault="00B07F81" w:rsidP="00B07F81">
      <w:pPr>
        <w:pStyle w:val="Paragraphedeliste"/>
        <w:numPr>
          <w:ilvl w:val="0"/>
          <w:numId w:val="1"/>
        </w:numPr>
      </w:pPr>
      <w:r>
        <w:t>IDENTITÉ CENTRALE</w:t>
      </w:r>
    </w:p>
    <w:p w14:paraId="7A0FBBBA" w14:textId="77777777" w:rsidR="00B07F81" w:rsidRDefault="00B07F81"/>
    <w:p w14:paraId="48A1D5AA" w14:textId="77777777" w:rsidR="00B07F81" w:rsidRDefault="00B07F81">
      <w:r>
        <w:t>Fondation TUBAWWIRI (TBW)</w:t>
      </w:r>
    </w:p>
    <w:p w14:paraId="038EC7C8" w14:textId="77777777" w:rsidR="00B07F81" w:rsidRDefault="00B07F81"/>
    <w:p w14:paraId="17930226" w14:textId="77777777" w:rsidR="00B07F81" w:rsidRDefault="00B07F81">
      <w:r>
        <w:t>Signature internationale</w:t>
      </w:r>
    </w:p>
    <w:p w14:paraId="7DC63202" w14:textId="77777777" w:rsidR="00B07F81" w:rsidRDefault="00B07F81">
      <w:r>
        <w:t xml:space="preserve">To Be Wise • To Be </w:t>
      </w:r>
      <w:proofErr w:type="spellStart"/>
      <w:r>
        <w:t>Whole</w:t>
      </w:r>
      <w:proofErr w:type="spellEnd"/>
      <w:r>
        <w:t xml:space="preserve"> • To Be </w:t>
      </w:r>
      <w:proofErr w:type="spellStart"/>
      <w:r>
        <w:t>Worthy</w:t>
      </w:r>
      <w:proofErr w:type="spellEnd"/>
    </w:p>
    <w:p w14:paraId="37797E7F" w14:textId="77777777" w:rsidR="00B07F81" w:rsidRDefault="00B07F81"/>
    <w:p w14:paraId="4AF6AD12" w14:textId="77777777" w:rsidR="00B07F81" w:rsidRDefault="00B07F81">
      <w:r>
        <w:t>Slogan officiel</w:t>
      </w:r>
    </w:p>
    <w:p w14:paraId="745A6AB2" w14:textId="77777777" w:rsidR="00B07F81" w:rsidRDefault="00B07F81">
      <w:r>
        <w:t>Nos racines. Notre éveil. Notre lumière.</w:t>
      </w:r>
    </w:p>
    <w:p w14:paraId="4BBC22BA" w14:textId="77777777" w:rsidR="00B07F81" w:rsidRDefault="00B07F81"/>
    <w:p w14:paraId="0B8D2159" w14:textId="77777777" w:rsidR="00B07F81" w:rsidRDefault="00B07F81">
      <w:r>
        <w:t>Positionnement</w:t>
      </w:r>
    </w:p>
    <w:p w14:paraId="40451CC3" w14:textId="77777777" w:rsidR="00B07F81" w:rsidRDefault="00B07F81">
      <w:r>
        <w:t>Référence africaine en santé mentale communautaire et en résilience humaine.</w:t>
      </w:r>
    </w:p>
    <w:p w14:paraId="366D3EFB" w14:textId="77777777" w:rsidR="00B07F81" w:rsidRDefault="00B07F81"/>
    <w:p w14:paraId="1815EA5E" w14:textId="77777777" w:rsidR="00B07F81" w:rsidRDefault="00B07F81">
      <w:r>
        <w:t>Mission générale</w:t>
      </w:r>
    </w:p>
    <w:p w14:paraId="1BCCE10E" w14:textId="77777777" w:rsidR="00B07F81" w:rsidRDefault="00B07F81">
      <w:r>
        <w:t>Prévenir les souffrances humaines, renforcer les personnes, protéger les enfants, soutenir les familles et accompagner la résilience des communautés.</w:t>
      </w:r>
    </w:p>
    <w:p w14:paraId="1DE2A5D0" w14:textId="77777777" w:rsidR="00B07F81" w:rsidRDefault="00B07F81">
      <w:pPr>
        <w:pBdr>
          <w:bottom w:val="single" w:sz="6" w:space="1" w:color="auto"/>
        </w:pBdr>
      </w:pPr>
    </w:p>
    <w:p w14:paraId="1AFFDA3B" w14:textId="77777777" w:rsidR="00B07F81" w:rsidRDefault="00B07F81"/>
    <w:p w14:paraId="6463CFB7" w14:textId="77777777" w:rsidR="00B07F81" w:rsidRDefault="00B07F81" w:rsidP="00B07F81">
      <w:pPr>
        <w:pStyle w:val="Paragraphedeliste"/>
        <w:numPr>
          <w:ilvl w:val="0"/>
          <w:numId w:val="1"/>
        </w:numPr>
      </w:pPr>
      <w:r>
        <w:t>FONDEMENT CONCEPTUEL</w:t>
      </w:r>
    </w:p>
    <w:p w14:paraId="642487DB" w14:textId="77777777" w:rsidR="00B07F81" w:rsidRDefault="00B07F81"/>
    <w:p w14:paraId="687CB75F" w14:textId="77777777" w:rsidR="00B07F81" w:rsidRDefault="00B07F81">
      <w:r>
        <w:t>La Méthode CAVAMIS</w:t>
      </w:r>
    </w:p>
    <w:p w14:paraId="1393970C" w14:textId="77777777" w:rsidR="00B07F81" w:rsidRDefault="00B07F81"/>
    <w:p w14:paraId="2016718A" w14:textId="77777777" w:rsidR="00B07F81" w:rsidRDefault="00B07F81">
      <w:r>
        <w:t>CAVAMIS signifie :</w:t>
      </w:r>
    </w:p>
    <w:p w14:paraId="180E8E3B" w14:textId="77777777" w:rsidR="00B07F81" w:rsidRDefault="00B07F81"/>
    <w:p w14:paraId="017331C6" w14:textId="77777777" w:rsidR="00B07F81" w:rsidRDefault="00B07F81">
      <w:r>
        <w:t>Conseils – Astuces de Vie pour Amis</w:t>
      </w:r>
    </w:p>
    <w:p w14:paraId="3B491F38" w14:textId="77777777" w:rsidR="00B07F81" w:rsidRDefault="00B07F81"/>
    <w:p w14:paraId="7F3F7A36" w14:textId="77777777" w:rsidR="00B07F81" w:rsidRDefault="00B07F81">
      <w:r>
        <w:t>Créée en mars 2017, la Méthode CAVAMIS constitue la graine historique, pédagogique et humaine ayant donné naissance à TUBAWWIRI.</w:t>
      </w:r>
    </w:p>
    <w:p w14:paraId="4140713D" w14:textId="77777777" w:rsidR="00B07F81" w:rsidRDefault="00B07F81"/>
    <w:p w14:paraId="60450228" w14:textId="77777777" w:rsidR="00B07F81" w:rsidRDefault="00B07F81">
      <w:r>
        <w:t>Elle repose sur :</w:t>
      </w:r>
    </w:p>
    <w:p w14:paraId="52709FEE" w14:textId="77777777" w:rsidR="00B07F81" w:rsidRDefault="00B07F81"/>
    <w:p w14:paraId="45B460C7" w14:textId="77777777" w:rsidR="00B07F81" w:rsidRDefault="00B07F81">
      <w:r>
        <w:t>- l’écoute ;</w:t>
      </w:r>
    </w:p>
    <w:p w14:paraId="33F17AAD" w14:textId="77777777" w:rsidR="00B07F81" w:rsidRDefault="00B07F81">
      <w:r>
        <w:t>- le conseil ;</w:t>
      </w:r>
    </w:p>
    <w:p w14:paraId="51FC0428" w14:textId="77777777" w:rsidR="00B07F81" w:rsidRDefault="00B07F81">
      <w:r>
        <w:t>- la sensibilisation ;</w:t>
      </w:r>
    </w:p>
    <w:p w14:paraId="4C384D0B" w14:textId="77777777" w:rsidR="00B07F81" w:rsidRDefault="00B07F81">
      <w:r>
        <w:t>- l’éveil des consciences ;</w:t>
      </w:r>
    </w:p>
    <w:p w14:paraId="26F08905" w14:textId="77777777" w:rsidR="00B07F81" w:rsidRDefault="00B07F81">
      <w:r>
        <w:t>- la motivation ;</w:t>
      </w:r>
    </w:p>
    <w:p w14:paraId="74C55F7A" w14:textId="77777777" w:rsidR="00B07F81" w:rsidRDefault="00B07F81">
      <w:r>
        <w:t>- la transmission de connaissances utiles ;</w:t>
      </w:r>
    </w:p>
    <w:p w14:paraId="52ECC348" w14:textId="77777777" w:rsidR="00B07F81" w:rsidRDefault="00B07F81">
      <w:r>
        <w:t>- le passage à l’action.</w:t>
      </w:r>
    </w:p>
    <w:p w14:paraId="600C73A7" w14:textId="77777777" w:rsidR="00B07F81" w:rsidRDefault="00B07F81">
      <w:pPr>
        <w:pBdr>
          <w:bottom w:val="single" w:sz="6" w:space="1" w:color="auto"/>
        </w:pBdr>
      </w:pPr>
    </w:p>
    <w:p w14:paraId="58BDA6FB" w14:textId="77777777" w:rsidR="00B07F81" w:rsidRDefault="00B07F81"/>
    <w:p w14:paraId="7EBBD8CD" w14:textId="77777777" w:rsidR="00B07F81" w:rsidRDefault="00B07F81" w:rsidP="00B07F81">
      <w:pPr>
        <w:pStyle w:val="Paragraphedeliste"/>
        <w:numPr>
          <w:ilvl w:val="0"/>
          <w:numId w:val="1"/>
        </w:numPr>
      </w:pPr>
      <w:r>
        <w:t>DOCTRINE DES 3T</w:t>
      </w:r>
    </w:p>
    <w:p w14:paraId="077926B7" w14:textId="77777777" w:rsidR="00B07F81" w:rsidRDefault="00B07F81"/>
    <w:p w14:paraId="4DCEDFB8" w14:textId="77777777" w:rsidR="00B07F81" w:rsidRDefault="00B07F81">
      <w:r>
        <w:t>La Doctrine des 3T s’inspire de la Méthode CAVAMIS.</w:t>
      </w:r>
    </w:p>
    <w:p w14:paraId="14697A40" w14:textId="77777777" w:rsidR="00B07F81" w:rsidRDefault="00B07F81"/>
    <w:p w14:paraId="2D83AC03" w14:textId="77777777" w:rsidR="00B07F81" w:rsidRDefault="00B07F81">
      <w:r>
        <w:t>TESIMAMA — Nos racines</w:t>
      </w:r>
    </w:p>
    <w:p w14:paraId="2F6AC2DC" w14:textId="77777777" w:rsidR="00B07F81" w:rsidRDefault="00B07F81"/>
    <w:p w14:paraId="2DC24E9C" w14:textId="77777777" w:rsidR="00B07F81" w:rsidRDefault="00B07F81">
      <w:r>
        <w:t>Se reconnecter à son identité, à son histoire, à ses valeurs, à sa famille, à sa culture et à ses ressources intérieures.</w:t>
      </w:r>
    </w:p>
    <w:p w14:paraId="124E849A" w14:textId="77777777" w:rsidR="00B07F81" w:rsidRDefault="00B07F81"/>
    <w:p w14:paraId="6941B7D3" w14:textId="77777777" w:rsidR="00B07F81" w:rsidRDefault="00B07F81">
      <w:r>
        <w:t>TOLAMUKE — Notre éveil</w:t>
      </w:r>
    </w:p>
    <w:p w14:paraId="1935F61E" w14:textId="77777777" w:rsidR="00B07F81" w:rsidRDefault="00B07F81"/>
    <w:p w14:paraId="462F95EB" w14:textId="77777777" w:rsidR="00B07F81" w:rsidRDefault="00B07F81">
      <w:r>
        <w:t>Développer sa conscience, ses connaissances, ses compétences, son discernement et son pouvoir d’agir.</w:t>
      </w:r>
    </w:p>
    <w:p w14:paraId="2A973AFA" w14:textId="77777777" w:rsidR="00B07F81" w:rsidRDefault="00B07F81"/>
    <w:p w14:paraId="06BE6429" w14:textId="77777777" w:rsidR="00B07F81" w:rsidRDefault="00B07F81">
      <w:r>
        <w:t>TELUMIÈRE — Notre lumière</w:t>
      </w:r>
    </w:p>
    <w:p w14:paraId="51153C7B" w14:textId="77777777" w:rsidR="00B07F81" w:rsidRDefault="00B07F81"/>
    <w:p w14:paraId="36BE0E61" w14:textId="77777777" w:rsidR="00B07F81" w:rsidRDefault="00B07F81">
      <w:r>
        <w:t>Mettre ses capacités, son expérience et ses talents au service de soi-même, de sa famille et de la communauté.</w:t>
      </w:r>
    </w:p>
    <w:p w14:paraId="343A74F5" w14:textId="77777777" w:rsidR="00B07F81" w:rsidRDefault="00B07F81"/>
    <w:p w14:paraId="41A5AD0D" w14:textId="77777777" w:rsidR="00B07F81" w:rsidRDefault="00B07F81">
      <w:r>
        <w:t>Parcours de transformation</w:t>
      </w:r>
    </w:p>
    <w:p w14:paraId="0BECA198" w14:textId="77777777" w:rsidR="00B07F81" w:rsidRDefault="00B07F81"/>
    <w:p w14:paraId="0FFFFDD8" w14:textId="77777777" w:rsidR="00B07F81" w:rsidRDefault="00B07F81">
      <w:r>
        <w:t>TESIMAMA → TOLAMUKE → TELUMIÈRE</w:t>
      </w:r>
    </w:p>
    <w:p w14:paraId="6AB9EEBB" w14:textId="77777777" w:rsidR="00B07F81" w:rsidRDefault="00B07F81"/>
    <w:p w14:paraId="7A085CAA" w14:textId="77777777" w:rsidR="00B07F81" w:rsidRDefault="00B07F81">
      <w:r>
        <w:t>Se reconnecter → S’éveiller → Agir et rayonner</w:t>
      </w:r>
    </w:p>
    <w:p w14:paraId="2DD7D2B4" w14:textId="77777777" w:rsidR="00B07F81" w:rsidRDefault="00B07F81">
      <w:pPr>
        <w:pBdr>
          <w:bottom w:val="single" w:sz="6" w:space="1" w:color="auto"/>
        </w:pBdr>
      </w:pPr>
    </w:p>
    <w:p w14:paraId="4BBB2146" w14:textId="77777777" w:rsidR="00B07F81" w:rsidRDefault="00B07F81"/>
    <w:p w14:paraId="64F86B1F" w14:textId="77777777" w:rsidR="00B07F81" w:rsidRDefault="00B07F81" w:rsidP="00B07F81">
      <w:pPr>
        <w:pStyle w:val="Paragraphedeliste"/>
        <w:numPr>
          <w:ilvl w:val="0"/>
          <w:numId w:val="1"/>
        </w:numPr>
      </w:pPr>
      <w:r>
        <w:t>LES TROIS COMPOSANTES DE L’ÉCOSYSTÈME</w:t>
      </w:r>
    </w:p>
    <w:p w14:paraId="2932654C" w14:textId="77777777" w:rsidR="00B07F81" w:rsidRDefault="00B07F81"/>
    <w:p w14:paraId="0D64D0B5" w14:textId="77777777" w:rsidR="00B07F81" w:rsidRDefault="00B07F81" w:rsidP="00B07F81">
      <w:pPr>
        <w:pStyle w:val="Paragraphedeliste"/>
        <w:numPr>
          <w:ilvl w:val="1"/>
          <w:numId w:val="1"/>
        </w:numPr>
      </w:pPr>
      <w:r>
        <w:t>Fondation TUBAWWIRI</w:t>
      </w:r>
    </w:p>
    <w:p w14:paraId="6FA756CA" w14:textId="77777777" w:rsidR="00B07F81" w:rsidRDefault="00B07F81" w:rsidP="00B07F81">
      <w:pPr>
        <w:pStyle w:val="Paragraphedeliste"/>
        <w:numPr>
          <w:ilvl w:val="1"/>
          <w:numId w:val="1"/>
        </w:numPr>
      </w:pPr>
    </w:p>
    <w:p w14:paraId="01B97594" w14:textId="77777777" w:rsidR="00B07F81" w:rsidRDefault="00B07F81">
      <w:r>
        <w:t>La Fondation constitue le cœur social, communautaire et institutionnel de l’écosystème.</w:t>
      </w:r>
    </w:p>
    <w:p w14:paraId="42E05B59" w14:textId="77777777" w:rsidR="00B07F81" w:rsidRDefault="00B07F81"/>
    <w:p w14:paraId="341D4219" w14:textId="77777777" w:rsidR="00B07F81" w:rsidRDefault="00B07F81">
      <w:r>
        <w:t>Elle a pour fonctions de :</w:t>
      </w:r>
    </w:p>
    <w:p w14:paraId="617D7E9D" w14:textId="77777777" w:rsidR="00B07F81" w:rsidRDefault="00B07F81"/>
    <w:p w14:paraId="266F3C75" w14:textId="77777777" w:rsidR="00B07F81" w:rsidRDefault="00B07F81">
      <w:r>
        <w:t>- sensibiliser ;</w:t>
      </w:r>
    </w:p>
    <w:p w14:paraId="146F0BCE" w14:textId="77777777" w:rsidR="00B07F81" w:rsidRDefault="00B07F81">
      <w:r>
        <w:t>- écouter ;</w:t>
      </w:r>
    </w:p>
    <w:p w14:paraId="03249344" w14:textId="77777777" w:rsidR="00B07F81" w:rsidRDefault="00B07F81">
      <w:r>
        <w:t>- prévenir ;</w:t>
      </w:r>
    </w:p>
    <w:p w14:paraId="2D323860" w14:textId="77777777" w:rsidR="00B07F81" w:rsidRDefault="00B07F81">
      <w:r>
        <w:t>- protéger ;</w:t>
      </w:r>
    </w:p>
    <w:p w14:paraId="7AA975D8" w14:textId="77777777" w:rsidR="00B07F81" w:rsidRDefault="00B07F81">
      <w:r>
        <w:t>- accompagner ;</w:t>
      </w:r>
    </w:p>
    <w:p w14:paraId="521ACE70" w14:textId="77777777" w:rsidR="00B07F81" w:rsidRDefault="00B07F81">
      <w:r>
        <w:t>- mobiliser ;</w:t>
      </w:r>
    </w:p>
    <w:p w14:paraId="696E78F9" w14:textId="77777777" w:rsidR="00B07F81" w:rsidRDefault="00B07F81">
      <w:r>
        <w:t>- mener des campagnes ;</w:t>
      </w:r>
    </w:p>
    <w:p w14:paraId="4E23E3F0" w14:textId="77777777" w:rsidR="00B07F81" w:rsidRDefault="00B07F81">
      <w:r>
        <w:t>- porter le plaidoyer ;</w:t>
      </w:r>
    </w:p>
    <w:p w14:paraId="51EC5537" w14:textId="77777777" w:rsidR="00B07F81" w:rsidRDefault="00B07F81">
      <w:r>
        <w:t>- intervenir auprès des familles et des communautés.</w:t>
      </w:r>
    </w:p>
    <w:p w14:paraId="728DEF73" w14:textId="77777777" w:rsidR="00B07F81" w:rsidRDefault="00B07F81"/>
    <w:p w14:paraId="4A281220" w14:textId="77777777" w:rsidR="00B07F81" w:rsidRDefault="00B07F81" w:rsidP="00B07F81">
      <w:pPr>
        <w:pStyle w:val="Paragraphedeliste"/>
        <w:numPr>
          <w:ilvl w:val="1"/>
          <w:numId w:val="1"/>
        </w:numPr>
      </w:pPr>
      <w:r>
        <w:t xml:space="preserve">TBW </w:t>
      </w:r>
      <w:proofErr w:type="spellStart"/>
      <w:r>
        <w:t>Academy</w:t>
      </w:r>
      <w:proofErr w:type="spellEnd"/>
    </w:p>
    <w:p w14:paraId="7E4C3F7F" w14:textId="77777777" w:rsidR="00B07F81" w:rsidRDefault="00B07F81" w:rsidP="00B07F81">
      <w:pPr>
        <w:pStyle w:val="Paragraphedeliste"/>
        <w:numPr>
          <w:ilvl w:val="1"/>
          <w:numId w:val="1"/>
        </w:numPr>
      </w:pPr>
    </w:p>
    <w:p w14:paraId="4E2CDE3A" w14:textId="77777777" w:rsidR="00B07F81" w:rsidRDefault="00B07F81">
      <w:r>
        <w:t xml:space="preserve">TBW </w:t>
      </w:r>
      <w:proofErr w:type="spellStart"/>
      <w:r>
        <w:t>Academy</w:t>
      </w:r>
      <w:proofErr w:type="spellEnd"/>
      <w:r>
        <w:t xml:space="preserve"> constitue le pôle de formation, de transmission et de développement des compétences.</w:t>
      </w:r>
    </w:p>
    <w:p w14:paraId="2A5630E9" w14:textId="77777777" w:rsidR="00B07F81" w:rsidRDefault="00B07F81"/>
    <w:p w14:paraId="479F2C51" w14:textId="77777777" w:rsidR="00B07F81" w:rsidRDefault="00B07F81">
      <w:r>
        <w:t>Elle a pour fonctions de :</w:t>
      </w:r>
    </w:p>
    <w:p w14:paraId="4073F8D1" w14:textId="77777777" w:rsidR="00B07F81" w:rsidRDefault="00B07F81"/>
    <w:p w14:paraId="3C1D3827" w14:textId="77777777" w:rsidR="00B07F81" w:rsidRDefault="00B07F81">
      <w:r>
        <w:t>- former les personnes et les organisations ;</w:t>
      </w:r>
    </w:p>
    <w:p w14:paraId="47FFFBEC" w14:textId="77777777" w:rsidR="00B07F81" w:rsidRDefault="00B07F81">
      <w:r>
        <w:t>- proposer des ateliers et séminaires ;</w:t>
      </w:r>
    </w:p>
    <w:p w14:paraId="427058B6" w14:textId="77777777" w:rsidR="00B07F81" w:rsidRDefault="00B07F81">
      <w:r>
        <w:t>- développer des modules pédagogiques ;</w:t>
      </w:r>
    </w:p>
    <w:p w14:paraId="6B081EFF" w14:textId="77777777" w:rsidR="00B07F81" w:rsidRDefault="00B07F81">
      <w:r>
        <w:t>- organiser des conférences et webinaires ;</w:t>
      </w:r>
    </w:p>
    <w:p w14:paraId="319A1785" w14:textId="77777777" w:rsidR="00B07F81" w:rsidRDefault="00B07F81">
      <w:r>
        <w:t>- former les bénévoles, mentors, ambassadeurs et formateurs ;</w:t>
      </w:r>
    </w:p>
    <w:p w14:paraId="7F851EF5" w14:textId="77777777" w:rsidR="00B07F81" w:rsidRDefault="00B07F81">
      <w:r>
        <w:t>- diffuser la Méthode CAVAMIS ;</w:t>
      </w:r>
    </w:p>
    <w:p w14:paraId="31018E72" w14:textId="77777777" w:rsidR="00B07F81" w:rsidRDefault="00B07F81">
      <w:r>
        <w:t>- délivrer des attestations ou certifications selon le cadre légal applicable ;</w:t>
      </w:r>
    </w:p>
    <w:p w14:paraId="23C28568" w14:textId="77777777" w:rsidR="00B07F81" w:rsidRDefault="00B07F81">
      <w:r>
        <w:t>- développer des formations en présentiel et à distance.</w:t>
      </w:r>
    </w:p>
    <w:p w14:paraId="7884A006" w14:textId="77777777" w:rsidR="00B07F81" w:rsidRDefault="00B07F81"/>
    <w:p w14:paraId="12FBFDB2" w14:textId="77777777" w:rsidR="00B07F81" w:rsidRDefault="00B07F81">
      <w:r>
        <w:t>4.3 TBW Consulting</w:t>
      </w:r>
    </w:p>
    <w:p w14:paraId="68403E59" w14:textId="77777777" w:rsidR="00B07F81" w:rsidRDefault="00B07F81"/>
    <w:p w14:paraId="03A4CE60" w14:textId="77777777" w:rsidR="00B07F81" w:rsidRDefault="00B07F81">
      <w:r>
        <w:t>TBW Consulting constitue le pôle de conseil, d’expertise et d’accompagnement organisationnel.</w:t>
      </w:r>
    </w:p>
    <w:p w14:paraId="648DFDE2" w14:textId="77777777" w:rsidR="00B07F81" w:rsidRDefault="00B07F81"/>
    <w:p w14:paraId="3651AC1B" w14:textId="77777777" w:rsidR="00B07F81" w:rsidRDefault="00B07F81">
      <w:r>
        <w:t>Il a pour fonctions de :</w:t>
      </w:r>
    </w:p>
    <w:p w14:paraId="76445BF3" w14:textId="77777777" w:rsidR="00B07F81" w:rsidRDefault="00B07F81"/>
    <w:p w14:paraId="378878CE" w14:textId="77777777" w:rsidR="00B07F81" w:rsidRDefault="00B07F81">
      <w:r>
        <w:t>- conseiller les organisations ;</w:t>
      </w:r>
    </w:p>
    <w:p w14:paraId="098F5686" w14:textId="77777777" w:rsidR="00B07F81" w:rsidRDefault="00B07F81">
      <w:r>
        <w:t>- accompagner les institutions et les entreprises ;</w:t>
      </w:r>
    </w:p>
    <w:p w14:paraId="5AF7046E" w14:textId="77777777" w:rsidR="00B07F81" w:rsidRDefault="00B07F81">
      <w:r>
        <w:t>- réaliser des diagnostics ;</w:t>
      </w:r>
    </w:p>
    <w:p w14:paraId="5171E12D" w14:textId="77777777" w:rsidR="00B07F81" w:rsidRDefault="00B07F81">
      <w:r>
        <w:t>- élaborer des stratégies humaines et sociales ;</w:t>
      </w:r>
    </w:p>
    <w:p w14:paraId="18D866CC" w14:textId="77777777" w:rsidR="00B07F81" w:rsidRDefault="00B07F81">
      <w:r>
        <w:t>- renforcer les capacités des équipes ;</w:t>
      </w:r>
    </w:p>
    <w:p w14:paraId="40EC65B8" w14:textId="77777777" w:rsidR="00B07F81" w:rsidRDefault="00B07F81">
      <w:r>
        <w:t>- concevoir des programmes ;</w:t>
      </w:r>
    </w:p>
    <w:p w14:paraId="480713DE" w14:textId="77777777" w:rsidR="00B07F81" w:rsidRDefault="00B07F81">
      <w:r>
        <w:t>- accompagner la mise en place de politiques internes ;</w:t>
      </w:r>
    </w:p>
    <w:p w14:paraId="52920530" w14:textId="77777777" w:rsidR="00B07F81" w:rsidRDefault="00B07F81">
      <w:r>
        <w:t>- évaluer les projets et les interventions ;</w:t>
      </w:r>
    </w:p>
    <w:p w14:paraId="46DDDE99" w14:textId="77777777" w:rsidR="00B07F81" w:rsidRDefault="00B07F81">
      <w:r>
        <w:t>- proposer des solutions adaptées aux réalités locales.</w:t>
      </w:r>
    </w:p>
    <w:p w14:paraId="48B17D75" w14:textId="77777777" w:rsidR="00B07F81" w:rsidRDefault="00B07F81">
      <w:pPr>
        <w:pBdr>
          <w:bottom w:val="single" w:sz="6" w:space="1" w:color="auto"/>
        </w:pBdr>
      </w:pPr>
    </w:p>
    <w:p w14:paraId="5C26BE3B" w14:textId="77777777" w:rsidR="00B07F81" w:rsidRDefault="00B07F81"/>
    <w:p w14:paraId="555CB746" w14:textId="77777777" w:rsidR="00B07F81" w:rsidRDefault="00B07F81" w:rsidP="00B07F81">
      <w:pPr>
        <w:pStyle w:val="Paragraphedeliste"/>
        <w:numPr>
          <w:ilvl w:val="0"/>
          <w:numId w:val="1"/>
        </w:numPr>
      </w:pPr>
      <w:r>
        <w:t>PRINCIPE DES 10 RUBRIQUES UNIVERSELLES</w:t>
      </w:r>
    </w:p>
    <w:p w14:paraId="60EFCA1A" w14:textId="77777777" w:rsidR="00B07F81" w:rsidRDefault="00B07F81"/>
    <w:p w14:paraId="6A2920D5" w14:textId="77777777" w:rsidR="00B07F81" w:rsidRDefault="00B07F81">
      <w:r>
        <w:t>Les mêmes dix rubriques structurent l’ensemble de l’écosystème.</w:t>
      </w:r>
    </w:p>
    <w:p w14:paraId="46DD7FF8" w14:textId="77777777" w:rsidR="00B07F81" w:rsidRDefault="00B07F81"/>
    <w:p w14:paraId="3A8318D9" w14:textId="77777777" w:rsidR="00B07F81" w:rsidRDefault="00B07F81">
      <w:r>
        <w:t>Elles s’appliquent à :</w:t>
      </w:r>
    </w:p>
    <w:p w14:paraId="525D08CF" w14:textId="77777777" w:rsidR="00B07F81" w:rsidRDefault="00B07F81"/>
    <w:p w14:paraId="5627CE15" w14:textId="77777777" w:rsidR="00B07F81" w:rsidRDefault="00B07F81">
      <w:r>
        <w:t>- la Fondation TUBAWWIRI ;</w:t>
      </w:r>
    </w:p>
    <w:p w14:paraId="5019D026" w14:textId="77777777" w:rsidR="00B07F81" w:rsidRDefault="00B07F81">
      <w:r>
        <w:t xml:space="preserve">- TBW </w:t>
      </w:r>
      <w:proofErr w:type="spellStart"/>
      <w:r>
        <w:t>Academy</w:t>
      </w:r>
      <w:proofErr w:type="spellEnd"/>
      <w:r>
        <w:t> ;</w:t>
      </w:r>
    </w:p>
    <w:p w14:paraId="09531774" w14:textId="77777777" w:rsidR="00B07F81" w:rsidRDefault="00B07F81">
      <w:r>
        <w:t>- TBW Consulting ;</w:t>
      </w:r>
    </w:p>
    <w:p w14:paraId="53B761DB" w14:textId="77777777" w:rsidR="00B07F81" w:rsidRDefault="00B07F81">
      <w:r>
        <w:t>- la communication ;</w:t>
      </w:r>
    </w:p>
    <w:p w14:paraId="3D31E88C" w14:textId="77777777" w:rsidR="00B07F81" w:rsidRDefault="00B07F81">
      <w:r>
        <w:t>- les programmes ;</w:t>
      </w:r>
    </w:p>
    <w:p w14:paraId="3EB32278" w14:textId="77777777" w:rsidR="00B07F81" w:rsidRDefault="00B07F81">
      <w:r>
        <w:t>- les campagnes ;</w:t>
      </w:r>
    </w:p>
    <w:p w14:paraId="793E26BD" w14:textId="77777777" w:rsidR="00B07F81" w:rsidRDefault="00B07F81">
      <w:r>
        <w:t>- les formations ;</w:t>
      </w:r>
    </w:p>
    <w:p w14:paraId="606115FF" w14:textId="77777777" w:rsidR="00B07F81" w:rsidRDefault="00B07F81">
      <w:r>
        <w:t>- les études ;</w:t>
      </w:r>
    </w:p>
    <w:p w14:paraId="0795C2B7" w14:textId="77777777" w:rsidR="00B07F81" w:rsidRDefault="00B07F81">
      <w:r>
        <w:t>- les services ;</w:t>
      </w:r>
    </w:p>
    <w:p w14:paraId="175B8940" w14:textId="77777777" w:rsidR="00B07F81" w:rsidRDefault="00B07F81">
      <w:r>
        <w:t>- le site internet.</w:t>
      </w:r>
    </w:p>
    <w:p w14:paraId="2DAD1A84" w14:textId="77777777" w:rsidR="00B07F81" w:rsidRDefault="00B07F81"/>
    <w:p w14:paraId="64DF119E" w14:textId="77777777" w:rsidR="00B07F81" w:rsidRDefault="00B07F81">
      <w:r>
        <w:t>Aucune composante ne crée des rubriques concurrentes ou parallèles.</w:t>
      </w:r>
    </w:p>
    <w:p w14:paraId="5CB3C82B" w14:textId="77777777" w:rsidR="00B07F81" w:rsidRDefault="00B07F81">
      <w:pPr>
        <w:pBdr>
          <w:bottom w:val="single" w:sz="6" w:space="1" w:color="auto"/>
        </w:pBdr>
      </w:pPr>
    </w:p>
    <w:p w14:paraId="7812F76E" w14:textId="77777777" w:rsidR="00B07F81" w:rsidRDefault="00B07F81"/>
    <w:p w14:paraId="0AAB20B0" w14:textId="77777777" w:rsidR="00B07F81" w:rsidRDefault="00B07F81" w:rsidP="00B07F81">
      <w:pPr>
        <w:pStyle w:val="Paragraphedeliste"/>
        <w:numPr>
          <w:ilvl w:val="0"/>
          <w:numId w:val="1"/>
        </w:numPr>
      </w:pPr>
      <w:r>
        <w:t>LES 10 RUBRIQUES OFFICIELLES</w:t>
      </w:r>
    </w:p>
    <w:p w14:paraId="6211BECD" w14:textId="77777777" w:rsidR="00B07F81" w:rsidRDefault="00B07F81"/>
    <w:p w14:paraId="5DD1A785" w14:textId="77777777" w:rsidR="00B07F81" w:rsidRDefault="00B07F81" w:rsidP="00B07F81">
      <w:pPr>
        <w:pStyle w:val="Paragraphedeliste"/>
        <w:numPr>
          <w:ilvl w:val="0"/>
          <w:numId w:val="2"/>
        </w:numPr>
      </w:pPr>
      <w:r>
        <w:t>Santé mentale communautaire et résilience humaine</w:t>
      </w:r>
    </w:p>
    <w:p w14:paraId="4F148C7B" w14:textId="77777777" w:rsidR="00B07F81" w:rsidRDefault="00B07F81"/>
    <w:p w14:paraId="625E2B7D" w14:textId="77777777" w:rsidR="00B07F81" w:rsidRDefault="00B07F81">
      <w:r>
        <w:t>Prévention de la souffrance psychologique, écoute, bien-être émotionnel, traumatismes, résilience individuelle, familiale et communautaire.</w:t>
      </w:r>
    </w:p>
    <w:p w14:paraId="51B74E53" w14:textId="77777777" w:rsidR="00B07F81" w:rsidRDefault="00B07F81"/>
    <w:p w14:paraId="00449FEC" w14:textId="77777777" w:rsidR="00B07F81" w:rsidRDefault="00B07F81" w:rsidP="00B07F81">
      <w:pPr>
        <w:pStyle w:val="Paragraphedeliste"/>
        <w:numPr>
          <w:ilvl w:val="0"/>
          <w:numId w:val="2"/>
        </w:numPr>
      </w:pPr>
      <w:r>
        <w:t>Allô Parentalité Écoute</w:t>
      </w:r>
    </w:p>
    <w:p w14:paraId="63B7C513" w14:textId="77777777" w:rsidR="00B07F81" w:rsidRDefault="00B07F81"/>
    <w:p w14:paraId="1C10476B" w14:textId="77777777" w:rsidR="00B07F81" w:rsidRDefault="00B07F81">
      <w:r>
        <w:t>Parentalité positive, écoute des parents, relations familiales, éducation, médiation et soutien aux familles.</w:t>
      </w:r>
    </w:p>
    <w:p w14:paraId="379089BF" w14:textId="77777777" w:rsidR="00B07F81" w:rsidRDefault="00B07F81"/>
    <w:p w14:paraId="3F012EDE" w14:textId="77777777" w:rsidR="00B07F81" w:rsidRDefault="00B07F81" w:rsidP="00B07F81">
      <w:pPr>
        <w:pStyle w:val="Paragraphedeliste"/>
        <w:numPr>
          <w:ilvl w:val="0"/>
          <w:numId w:val="2"/>
        </w:numPr>
      </w:pPr>
      <w:r>
        <w:t>La Voix de l’Enfant</w:t>
      </w:r>
    </w:p>
    <w:p w14:paraId="2B6FC341" w14:textId="77777777" w:rsidR="00B07F81" w:rsidRDefault="00B07F81"/>
    <w:p w14:paraId="79A26ED3" w14:textId="77777777" w:rsidR="00B07F81" w:rsidRDefault="00B07F81">
      <w:r>
        <w:t>Protection de l’enfant, droits, besoins, rêves, participation, prévention des violences, exploitation et négligence.</w:t>
      </w:r>
    </w:p>
    <w:p w14:paraId="6782892A" w14:textId="77777777" w:rsidR="00B07F81" w:rsidRDefault="00B07F81"/>
    <w:p w14:paraId="15D4FB7C" w14:textId="77777777" w:rsidR="00B07F81" w:rsidRDefault="00B07F81" w:rsidP="00B07F81">
      <w:pPr>
        <w:pStyle w:val="Paragraphedeliste"/>
        <w:numPr>
          <w:ilvl w:val="0"/>
          <w:numId w:val="2"/>
        </w:numPr>
      </w:pPr>
      <w:r>
        <w:t>TUBAWWIRI au Féminin</w:t>
      </w:r>
    </w:p>
    <w:p w14:paraId="26C074C1" w14:textId="77777777" w:rsidR="00B07F81" w:rsidRDefault="00B07F81"/>
    <w:p w14:paraId="404BC623" w14:textId="77777777" w:rsidR="00B07F81" w:rsidRDefault="00B07F81">
      <w:r>
        <w:t>Leadership féminin, santé mentale des femmes, autonomisation, dignité, protection et participation sociale.</w:t>
      </w:r>
    </w:p>
    <w:p w14:paraId="35FD0522" w14:textId="77777777" w:rsidR="00B07F81" w:rsidRDefault="00B07F81"/>
    <w:p w14:paraId="46BAA9B7" w14:textId="77777777" w:rsidR="00B07F81" w:rsidRDefault="00B07F81" w:rsidP="00B07F81">
      <w:pPr>
        <w:pStyle w:val="Paragraphedeliste"/>
        <w:numPr>
          <w:ilvl w:val="0"/>
          <w:numId w:val="2"/>
        </w:numPr>
      </w:pPr>
      <w:r>
        <w:t>TUBAWWIRI au Masculin</w:t>
      </w:r>
    </w:p>
    <w:p w14:paraId="020DAC73" w14:textId="77777777" w:rsidR="00B07F81" w:rsidRDefault="00B07F81"/>
    <w:p w14:paraId="619D5885" w14:textId="77777777" w:rsidR="00B07F81" w:rsidRDefault="00B07F81">
      <w:r>
        <w:t>Masculinité positive, santé mentale des hommes, paternité responsable, prévention des violences et engagement familial.</w:t>
      </w:r>
    </w:p>
    <w:p w14:paraId="6C59CE9E" w14:textId="77777777" w:rsidR="00B07F81" w:rsidRDefault="00B07F81"/>
    <w:p w14:paraId="4C586E3F" w14:textId="77777777" w:rsidR="00B07F81" w:rsidRDefault="00B07F81" w:rsidP="00B07F81">
      <w:pPr>
        <w:pStyle w:val="Paragraphedeliste"/>
        <w:numPr>
          <w:ilvl w:val="0"/>
          <w:numId w:val="2"/>
        </w:numPr>
      </w:pPr>
      <w:r>
        <w:t>Les Chroniques de la Mémoire</w:t>
      </w:r>
    </w:p>
    <w:p w14:paraId="778A4179" w14:textId="77777777" w:rsidR="00B07F81" w:rsidRDefault="00B07F81"/>
    <w:p w14:paraId="0DFEAFF4" w14:textId="77777777" w:rsidR="00B07F81" w:rsidRDefault="00B07F81">
      <w:r>
        <w:t>Histoires humaines, mémoire familiale, transmission intergénérationnelle, blessures silencieuses, résilience et patrimoine culturel.</w:t>
      </w:r>
    </w:p>
    <w:p w14:paraId="7EB0D3D1" w14:textId="77777777" w:rsidR="00B07F81" w:rsidRDefault="00B07F81"/>
    <w:p w14:paraId="60BAF142" w14:textId="77777777" w:rsidR="00B07F81" w:rsidRDefault="00B07F81" w:rsidP="00B07F81">
      <w:pPr>
        <w:pStyle w:val="Paragraphedeliste"/>
        <w:numPr>
          <w:ilvl w:val="0"/>
          <w:numId w:val="2"/>
        </w:numPr>
      </w:pPr>
      <w:r>
        <w:t>Le Message TUBAWWIRI</w:t>
      </w:r>
    </w:p>
    <w:p w14:paraId="7EC6663C" w14:textId="77777777" w:rsidR="00B07F81" w:rsidRDefault="00B07F81"/>
    <w:p w14:paraId="1C4D1644" w14:textId="77777777" w:rsidR="00B07F81" w:rsidRDefault="00B07F81">
      <w:r>
        <w:t>Messages d’espérance, d’éveil, de motivation, d’engagement et de transformation inspirés de la Méthode CAVAMIS.</w:t>
      </w:r>
    </w:p>
    <w:p w14:paraId="545BFBF4" w14:textId="77777777" w:rsidR="00B07F81" w:rsidRDefault="00B07F81"/>
    <w:p w14:paraId="67DDA3E4" w14:textId="77777777" w:rsidR="00B07F81" w:rsidRDefault="00B07F81" w:rsidP="00B07F81">
      <w:pPr>
        <w:pStyle w:val="Paragraphedeliste"/>
        <w:numPr>
          <w:ilvl w:val="0"/>
          <w:numId w:val="2"/>
        </w:numPr>
      </w:pPr>
      <w:r>
        <w:t>La Question TUBAWWIRI</w:t>
      </w:r>
    </w:p>
    <w:p w14:paraId="3CE56361" w14:textId="77777777" w:rsidR="00B07F81" w:rsidRDefault="00B07F81"/>
    <w:p w14:paraId="47225C40" w14:textId="77777777" w:rsidR="00B07F81" w:rsidRDefault="00B07F81">
      <w:r>
        <w:t>Questions de société, débats, consultations, dialogues communautaires, enquêtes et réflexion collective.</w:t>
      </w:r>
    </w:p>
    <w:p w14:paraId="0C39DF31" w14:textId="77777777" w:rsidR="00B07F81" w:rsidRDefault="00B07F81"/>
    <w:p w14:paraId="23340969" w14:textId="77777777" w:rsidR="00B07F81" w:rsidRDefault="00B07F81" w:rsidP="00B07F81">
      <w:pPr>
        <w:pStyle w:val="Paragraphedeliste"/>
        <w:numPr>
          <w:ilvl w:val="0"/>
          <w:numId w:val="2"/>
        </w:numPr>
      </w:pPr>
      <w:r>
        <w:t>Les Campagnes TUBAWWIRI</w:t>
      </w:r>
    </w:p>
    <w:p w14:paraId="1E59B3E0" w14:textId="77777777" w:rsidR="00B07F81" w:rsidRDefault="00B07F81"/>
    <w:p w14:paraId="72564AB9" w14:textId="77777777" w:rsidR="00B07F81" w:rsidRDefault="00B07F81">
      <w:r>
        <w:t>Campagnes nationales, africaines et internationales de sensibilisation, de mobilisation, de prévention et de plaidoyer.</w:t>
      </w:r>
    </w:p>
    <w:p w14:paraId="737D9DCE" w14:textId="77777777" w:rsidR="00B07F81" w:rsidRDefault="00B07F81"/>
    <w:p w14:paraId="351BD8C1" w14:textId="77777777" w:rsidR="00B07F81" w:rsidRDefault="00B07F81" w:rsidP="00B07F81">
      <w:pPr>
        <w:pStyle w:val="Paragraphedeliste"/>
        <w:numPr>
          <w:ilvl w:val="0"/>
          <w:numId w:val="2"/>
        </w:numPr>
      </w:pPr>
      <w:r>
        <w:t xml:space="preserve">TUBAWWIRI </w:t>
      </w:r>
      <w:proofErr w:type="spellStart"/>
      <w:r>
        <w:t>Africa</w:t>
      </w:r>
      <w:proofErr w:type="spellEnd"/>
      <w:r>
        <w:t xml:space="preserve"> Watch</w:t>
      </w:r>
    </w:p>
    <w:p w14:paraId="085733C4" w14:textId="77777777" w:rsidR="00B07F81" w:rsidRDefault="00B07F81"/>
    <w:p w14:paraId="14699CE7" w14:textId="77777777" w:rsidR="00B07F81" w:rsidRDefault="00B07F81">
      <w:r>
        <w:t>Observatoire panafricain des réalités humaines, produisant analyses, données, alertes, témoignages, veilles et recommandations.</w:t>
      </w:r>
    </w:p>
    <w:p w14:paraId="32B51453" w14:textId="77777777" w:rsidR="00B07F81" w:rsidRDefault="00B07F81">
      <w:pPr>
        <w:pBdr>
          <w:bottom w:val="single" w:sz="6" w:space="1" w:color="auto"/>
        </w:pBdr>
      </w:pPr>
    </w:p>
    <w:p w14:paraId="67D975CA" w14:textId="77777777" w:rsidR="00B07F81" w:rsidRDefault="00B07F81"/>
    <w:p w14:paraId="1C88A4B8" w14:textId="77777777" w:rsidR="00B07F81" w:rsidRDefault="00B07F81" w:rsidP="00B07F81">
      <w:pPr>
        <w:pStyle w:val="Paragraphedeliste"/>
        <w:numPr>
          <w:ilvl w:val="0"/>
          <w:numId w:val="1"/>
        </w:numPr>
      </w:pPr>
      <w:r>
        <w:t>DÉCLINAISON DES RUBRIQUES DANS L’ÉCOSYSTÈME</w:t>
      </w:r>
    </w:p>
    <w:p w14:paraId="4123F49F" w14:textId="77777777" w:rsidR="00B07F81" w:rsidRDefault="00B07F81"/>
    <w:p w14:paraId="1B6C4012" w14:textId="77777777" w:rsidR="00B07F81" w:rsidRDefault="00B07F81">
      <w:r>
        <w:t>Fondation TUBAWWIRI</w:t>
      </w:r>
    </w:p>
    <w:p w14:paraId="22E2B0E2" w14:textId="77777777" w:rsidR="00B07F81" w:rsidRDefault="00B07F81"/>
    <w:p w14:paraId="6DA8865F" w14:textId="77777777" w:rsidR="00B07F81" w:rsidRDefault="00B07F81">
      <w:r>
        <w:t>Pour chaque rubrique, la Fondation :</w:t>
      </w:r>
    </w:p>
    <w:p w14:paraId="7537D428" w14:textId="77777777" w:rsidR="00B07F81" w:rsidRDefault="00B07F81"/>
    <w:p w14:paraId="79D30714" w14:textId="77777777" w:rsidR="00B07F81" w:rsidRDefault="00B07F81">
      <w:r>
        <w:t>- sensibilise ;</w:t>
      </w:r>
    </w:p>
    <w:p w14:paraId="2FC3708B" w14:textId="77777777" w:rsidR="00B07F81" w:rsidRDefault="00B07F81">
      <w:r>
        <w:t>- mobilise ;</w:t>
      </w:r>
    </w:p>
    <w:p w14:paraId="77C15C16" w14:textId="77777777" w:rsidR="00B07F81" w:rsidRDefault="00B07F81">
      <w:r>
        <w:t>- écoute ;</w:t>
      </w:r>
    </w:p>
    <w:p w14:paraId="4FF69ECB" w14:textId="77777777" w:rsidR="00B07F81" w:rsidRDefault="00B07F81">
      <w:r>
        <w:t>- accompagne ;</w:t>
      </w:r>
    </w:p>
    <w:p w14:paraId="4336B3AD" w14:textId="77777777" w:rsidR="00B07F81" w:rsidRDefault="00B07F81">
      <w:r>
        <w:t>- protège ;</w:t>
      </w:r>
    </w:p>
    <w:p w14:paraId="2497DD33" w14:textId="77777777" w:rsidR="00B07F81" w:rsidRDefault="00B07F81">
      <w:r>
        <w:t>- mène des actions communautaires ;</w:t>
      </w:r>
    </w:p>
    <w:p w14:paraId="710DAFD6" w14:textId="77777777" w:rsidR="00B07F81" w:rsidRDefault="00B07F81">
      <w:r>
        <w:t>- porte le plaidoyer.</w:t>
      </w:r>
    </w:p>
    <w:p w14:paraId="351F9B6E" w14:textId="77777777" w:rsidR="00B07F81" w:rsidRDefault="00B07F81"/>
    <w:p w14:paraId="189A9A03" w14:textId="77777777" w:rsidR="00B07F81" w:rsidRDefault="00B07F81">
      <w:r>
        <w:t xml:space="preserve">TBW </w:t>
      </w:r>
      <w:proofErr w:type="spellStart"/>
      <w:r>
        <w:t>Academy</w:t>
      </w:r>
      <w:proofErr w:type="spellEnd"/>
    </w:p>
    <w:p w14:paraId="7E1330C4" w14:textId="77777777" w:rsidR="00B07F81" w:rsidRDefault="00B07F81"/>
    <w:p w14:paraId="4142BA93" w14:textId="77777777" w:rsidR="00B07F81" w:rsidRDefault="00B07F81">
      <w:r>
        <w:t>Pour chaque rubrique, l’</w:t>
      </w:r>
      <w:proofErr w:type="spellStart"/>
      <w:r>
        <w:t>Academy</w:t>
      </w:r>
      <w:proofErr w:type="spellEnd"/>
      <w:r>
        <w:t> :</w:t>
      </w:r>
    </w:p>
    <w:p w14:paraId="37FC7E7B" w14:textId="77777777" w:rsidR="00B07F81" w:rsidRDefault="00B07F81"/>
    <w:p w14:paraId="6C8D0FCB" w14:textId="77777777" w:rsidR="00B07F81" w:rsidRDefault="00B07F81">
      <w:r>
        <w:t>- développe des formations ;</w:t>
      </w:r>
    </w:p>
    <w:p w14:paraId="7AA3DA26" w14:textId="77777777" w:rsidR="00B07F81" w:rsidRDefault="00B07F81">
      <w:r>
        <w:t>- crée des modules ;</w:t>
      </w:r>
    </w:p>
    <w:p w14:paraId="7AF4EA4C" w14:textId="77777777" w:rsidR="00B07F81" w:rsidRDefault="00B07F81">
      <w:r>
        <w:t>- organise des ateliers ;</w:t>
      </w:r>
    </w:p>
    <w:p w14:paraId="20CD679D" w14:textId="77777777" w:rsidR="00B07F81" w:rsidRDefault="00B07F81">
      <w:r>
        <w:t>- produit des outils pédagogiques ;</w:t>
      </w:r>
    </w:p>
    <w:p w14:paraId="030CAB36" w14:textId="77777777" w:rsidR="00B07F81" w:rsidRDefault="00B07F81">
      <w:r>
        <w:t>- prépare des parcours d’apprentissage ;</w:t>
      </w:r>
    </w:p>
    <w:p w14:paraId="1810DA70" w14:textId="77777777" w:rsidR="00B07F81" w:rsidRDefault="00B07F81">
      <w:r>
        <w:t>- renforce les compétences.</w:t>
      </w:r>
    </w:p>
    <w:p w14:paraId="5998A76C" w14:textId="77777777" w:rsidR="00B07F81" w:rsidRDefault="00B07F81"/>
    <w:p w14:paraId="505BB592" w14:textId="77777777" w:rsidR="00B07F81" w:rsidRDefault="00B07F81">
      <w:r>
        <w:t>TBW Consulting</w:t>
      </w:r>
    </w:p>
    <w:p w14:paraId="69518BFC" w14:textId="77777777" w:rsidR="00B07F81" w:rsidRDefault="00B07F81"/>
    <w:p w14:paraId="78743C9A" w14:textId="77777777" w:rsidR="00B07F81" w:rsidRDefault="00B07F81">
      <w:r>
        <w:t>Pour chaque rubrique, Consulting :</w:t>
      </w:r>
    </w:p>
    <w:p w14:paraId="1E45DC07" w14:textId="77777777" w:rsidR="00B07F81" w:rsidRDefault="00B07F81"/>
    <w:p w14:paraId="7916CA96" w14:textId="77777777" w:rsidR="00B07F81" w:rsidRDefault="00B07F81">
      <w:r>
        <w:t>- réalise des diagnostics ;</w:t>
      </w:r>
    </w:p>
    <w:p w14:paraId="7A66D8B8" w14:textId="77777777" w:rsidR="00B07F81" w:rsidRDefault="00B07F81">
      <w:r>
        <w:t>- conseille les organisations ;</w:t>
      </w:r>
    </w:p>
    <w:p w14:paraId="56951130" w14:textId="77777777" w:rsidR="00B07F81" w:rsidRDefault="00B07F81">
      <w:r>
        <w:t>- conçoit des stratégies ;</w:t>
      </w:r>
    </w:p>
    <w:p w14:paraId="2FC15281" w14:textId="77777777" w:rsidR="00B07F81" w:rsidRDefault="00B07F81">
      <w:r>
        <w:t>- accompagne les équipes ;</w:t>
      </w:r>
    </w:p>
    <w:p w14:paraId="2686E034" w14:textId="77777777" w:rsidR="00B07F81" w:rsidRDefault="00B07F81">
      <w:r>
        <w:t>- propose des solutions ;</w:t>
      </w:r>
    </w:p>
    <w:p w14:paraId="1F53ED5B" w14:textId="77777777" w:rsidR="00B07F81" w:rsidRDefault="00B07F81">
      <w:r>
        <w:t>- évalue les pratiques et les projets.</w:t>
      </w:r>
    </w:p>
    <w:p w14:paraId="71C573F4" w14:textId="77777777" w:rsidR="00B07F81" w:rsidRDefault="00B07F81">
      <w:pPr>
        <w:pBdr>
          <w:bottom w:val="single" w:sz="6" w:space="1" w:color="auto"/>
        </w:pBdr>
      </w:pPr>
    </w:p>
    <w:p w14:paraId="3EFE44D0" w14:textId="77777777" w:rsidR="00B07F81" w:rsidRDefault="00B07F81"/>
    <w:p w14:paraId="3BA2AC11" w14:textId="77777777" w:rsidR="00B07F81" w:rsidRDefault="00B07F81" w:rsidP="00B07F81">
      <w:pPr>
        <w:pStyle w:val="Paragraphedeliste"/>
        <w:numPr>
          <w:ilvl w:val="0"/>
          <w:numId w:val="1"/>
        </w:numPr>
      </w:pPr>
      <w:r>
        <w:t>LES PROGRAMMES TUBAWWIRI</w:t>
      </w:r>
    </w:p>
    <w:p w14:paraId="6AAFCD1C" w14:textId="77777777" w:rsidR="00B07F81" w:rsidRDefault="00B07F81"/>
    <w:p w14:paraId="755C8934" w14:textId="77777777" w:rsidR="00B07F81" w:rsidRDefault="00B07F81">
      <w:r>
        <w:t>Les programmes constituent la traduction opérationnelle des dix rubriques.</w:t>
      </w:r>
    </w:p>
    <w:p w14:paraId="7A088E84" w14:textId="77777777" w:rsidR="00B07F81" w:rsidRDefault="00B07F81"/>
    <w:p w14:paraId="35505D1B" w14:textId="77777777" w:rsidR="00B07F81" w:rsidRDefault="00B07F81">
      <w:r>
        <w:t>Chaque programme doit préciser :</w:t>
      </w:r>
    </w:p>
    <w:p w14:paraId="6710B816" w14:textId="77777777" w:rsidR="00B07F81" w:rsidRDefault="00B07F81"/>
    <w:p w14:paraId="077317AF" w14:textId="77777777" w:rsidR="00B07F81" w:rsidRDefault="00B07F81">
      <w:r>
        <w:t>- le problème identifié ;</w:t>
      </w:r>
    </w:p>
    <w:p w14:paraId="6560596E" w14:textId="77777777" w:rsidR="00B07F81" w:rsidRDefault="00B07F81">
      <w:r>
        <w:t>- le public concerné ;</w:t>
      </w:r>
    </w:p>
    <w:p w14:paraId="3C53CE64" w14:textId="77777777" w:rsidR="00B07F81" w:rsidRDefault="00B07F81">
      <w:r>
        <w:t>- les objectifs ;</w:t>
      </w:r>
    </w:p>
    <w:p w14:paraId="7621AEB6" w14:textId="77777777" w:rsidR="00B07F81" w:rsidRDefault="00B07F81">
      <w:r>
        <w:t>- les activités ;</w:t>
      </w:r>
    </w:p>
    <w:p w14:paraId="05387AE6" w14:textId="77777777" w:rsidR="00B07F81" w:rsidRDefault="00B07F81">
      <w:r>
        <w:t>- les résultats attendus ;</w:t>
      </w:r>
    </w:p>
    <w:p w14:paraId="62CF89EB" w14:textId="77777777" w:rsidR="00B07F81" w:rsidRDefault="00B07F81">
      <w:r>
        <w:t>- les partenaires ;</w:t>
      </w:r>
    </w:p>
    <w:p w14:paraId="4EEAD755" w14:textId="77777777" w:rsidR="00B07F81" w:rsidRDefault="00B07F81">
      <w:r>
        <w:t>- les indicateurs ;</w:t>
      </w:r>
    </w:p>
    <w:p w14:paraId="2253C55A" w14:textId="77777777" w:rsidR="00B07F81" w:rsidRDefault="00B07F81">
      <w:r>
        <w:t>- les Défis des 3T associés.</w:t>
      </w:r>
    </w:p>
    <w:p w14:paraId="02C6CFA3" w14:textId="77777777" w:rsidR="00B07F81" w:rsidRDefault="00B07F81"/>
    <w:p w14:paraId="20184DB3" w14:textId="77777777" w:rsidR="00B07F81" w:rsidRDefault="00B07F81">
      <w:r>
        <w:t>Exemples de formats de programmes</w:t>
      </w:r>
    </w:p>
    <w:p w14:paraId="5F698952" w14:textId="77777777" w:rsidR="00B07F81" w:rsidRDefault="00B07F81"/>
    <w:p w14:paraId="6EC5EF98" w14:textId="77777777" w:rsidR="00B07F81" w:rsidRDefault="00B07F81">
      <w:r>
        <w:t>- programme communautaire ;</w:t>
      </w:r>
    </w:p>
    <w:p w14:paraId="3A858E22" w14:textId="77777777" w:rsidR="00B07F81" w:rsidRDefault="00B07F81">
      <w:r>
        <w:t>- programme scolaire ;</w:t>
      </w:r>
    </w:p>
    <w:p w14:paraId="30AA8831" w14:textId="77777777" w:rsidR="00B07F81" w:rsidRDefault="00B07F81">
      <w:r>
        <w:t>- programme familial ;</w:t>
      </w:r>
    </w:p>
    <w:p w14:paraId="1937917A" w14:textId="77777777" w:rsidR="00B07F81" w:rsidRDefault="00B07F81">
      <w:r>
        <w:t>- programme institutionnel ;</w:t>
      </w:r>
    </w:p>
    <w:p w14:paraId="03D4A85A" w14:textId="77777777" w:rsidR="00B07F81" w:rsidRDefault="00B07F81">
      <w:r>
        <w:t>- programme de formation ;</w:t>
      </w:r>
    </w:p>
    <w:p w14:paraId="104B2C8F" w14:textId="77777777" w:rsidR="00B07F81" w:rsidRDefault="00B07F81">
      <w:r>
        <w:t>- programme de prévention ;</w:t>
      </w:r>
    </w:p>
    <w:p w14:paraId="2EF935B4" w14:textId="77777777" w:rsidR="00B07F81" w:rsidRDefault="00B07F81">
      <w:r>
        <w:t>- programme de plaidoyer ;</w:t>
      </w:r>
    </w:p>
    <w:p w14:paraId="298E065F" w14:textId="77777777" w:rsidR="00B07F81" w:rsidRDefault="00B07F81">
      <w:r>
        <w:t>- programme d’accompagnement ;</w:t>
      </w:r>
    </w:p>
    <w:p w14:paraId="48972508" w14:textId="77777777" w:rsidR="00B07F81" w:rsidRDefault="00B07F81">
      <w:r>
        <w:t>- programme de recherche et de veille ;</w:t>
      </w:r>
    </w:p>
    <w:p w14:paraId="6974786C" w14:textId="77777777" w:rsidR="00B07F81" w:rsidRDefault="00B07F81">
      <w:r>
        <w:t>- programme numérique.</w:t>
      </w:r>
    </w:p>
    <w:p w14:paraId="343CC33E" w14:textId="77777777" w:rsidR="00B07F81" w:rsidRDefault="00B07F81">
      <w:pPr>
        <w:pBdr>
          <w:bottom w:val="single" w:sz="6" w:space="1" w:color="auto"/>
        </w:pBdr>
      </w:pPr>
    </w:p>
    <w:p w14:paraId="1A1AEC9B" w14:textId="77777777" w:rsidR="00B07F81" w:rsidRDefault="00B07F81"/>
    <w:p w14:paraId="15F3A9F0" w14:textId="77777777" w:rsidR="00B07F81" w:rsidRDefault="00B07F81" w:rsidP="00B07F81">
      <w:pPr>
        <w:pStyle w:val="Paragraphedeliste"/>
        <w:numPr>
          <w:ilvl w:val="0"/>
          <w:numId w:val="1"/>
        </w:numPr>
      </w:pPr>
      <w:r>
        <w:t>LES DÉFIS DES 3T</w:t>
      </w:r>
    </w:p>
    <w:p w14:paraId="3FCB156F" w14:textId="77777777" w:rsidR="00B07F81" w:rsidRDefault="00B07F81"/>
    <w:p w14:paraId="6D021478" w14:textId="77777777" w:rsidR="00B07F81" w:rsidRDefault="00B07F81">
      <w:r>
        <w:t>Les Défis TUBAWWIRI constituent le mécanisme de passage de la sensibilisation à l’action.</w:t>
      </w:r>
    </w:p>
    <w:p w14:paraId="03D834EF" w14:textId="77777777" w:rsidR="00B07F81" w:rsidRDefault="00B07F81"/>
    <w:p w14:paraId="18737989" w14:textId="77777777" w:rsidR="00B07F81" w:rsidRDefault="00B07F81">
      <w:r>
        <w:t>Chaque rubrique, programme, formation ou campagne peut proposer trois niveaux de défi.</w:t>
      </w:r>
    </w:p>
    <w:p w14:paraId="210A45E7" w14:textId="77777777" w:rsidR="00B07F81" w:rsidRDefault="00B07F81"/>
    <w:p w14:paraId="22286D2F" w14:textId="77777777" w:rsidR="00B07F81" w:rsidRDefault="00B07F81">
      <w:r>
        <w:t>Défi TESIMAMA</w:t>
      </w:r>
    </w:p>
    <w:p w14:paraId="03F17BBF" w14:textId="77777777" w:rsidR="00B07F81" w:rsidRDefault="00B07F81"/>
    <w:p w14:paraId="6224EF6E" w14:textId="77777777" w:rsidR="00B07F81" w:rsidRDefault="00B07F81">
      <w:r>
        <w:t>Se reconnecter</w:t>
      </w:r>
    </w:p>
    <w:p w14:paraId="3E022CC6" w14:textId="77777777" w:rsidR="00B07F81" w:rsidRDefault="00B07F81"/>
    <w:p w14:paraId="747C6B4A" w14:textId="77777777" w:rsidR="00B07F81" w:rsidRDefault="00B07F81">
      <w:r>
        <w:t>La personne est invitée à retrouver une valeur, une histoire, une ressource personnelle, familiale, culturelle ou communautaire.</w:t>
      </w:r>
    </w:p>
    <w:p w14:paraId="642CDB09" w14:textId="77777777" w:rsidR="00B07F81" w:rsidRDefault="00B07F81"/>
    <w:p w14:paraId="27DBCA5A" w14:textId="77777777" w:rsidR="00B07F81" w:rsidRDefault="00B07F81">
      <w:r>
        <w:t>Défi TOLAMUKE</w:t>
      </w:r>
    </w:p>
    <w:p w14:paraId="35EEAF9E" w14:textId="77777777" w:rsidR="00B07F81" w:rsidRDefault="00B07F81"/>
    <w:p w14:paraId="20D420D5" w14:textId="77777777" w:rsidR="00B07F81" w:rsidRDefault="00B07F81">
      <w:r>
        <w:t>Prendre conscience et apprendre</w:t>
      </w:r>
    </w:p>
    <w:p w14:paraId="04FC5C75" w14:textId="77777777" w:rsidR="00B07F81" w:rsidRDefault="00B07F81"/>
    <w:p w14:paraId="60739625" w14:textId="77777777" w:rsidR="00B07F81" w:rsidRDefault="00B07F81">
      <w:r>
        <w:t>La personne est invitée à réfléchir, acquérir une connaissance, changer un regard ou développer une compétence.</w:t>
      </w:r>
    </w:p>
    <w:p w14:paraId="4D53F8A2" w14:textId="77777777" w:rsidR="00B07F81" w:rsidRDefault="00B07F81"/>
    <w:p w14:paraId="29764DF9" w14:textId="77777777" w:rsidR="00B07F81" w:rsidRDefault="00B07F81">
      <w:r>
        <w:t>Défi TELUMIÈRE</w:t>
      </w:r>
    </w:p>
    <w:p w14:paraId="3A9A0B3F" w14:textId="77777777" w:rsidR="00B07F81" w:rsidRDefault="00B07F81"/>
    <w:p w14:paraId="42AE35CC" w14:textId="77777777" w:rsidR="00B07F81" w:rsidRDefault="00B07F81">
      <w:r>
        <w:t>Agir et faire rayonner</w:t>
      </w:r>
    </w:p>
    <w:p w14:paraId="305298A5" w14:textId="77777777" w:rsidR="00B07F81" w:rsidRDefault="00B07F81"/>
    <w:p w14:paraId="6BB6BAFF" w14:textId="77777777" w:rsidR="00B07F81" w:rsidRDefault="00B07F81">
      <w:r>
        <w:t>La personne est invitée à poser une action concrète au bénéfice d’elle-même, de sa famille ou de sa communauté.</w:t>
      </w:r>
    </w:p>
    <w:p w14:paraId="5C30A64C" w14:textId="77777777" w:rsidR="00B07F81" w:rsidRDefault="00B07F81">
      <w:pPr>
        <w:pBdr>
          <w:bottom w:val="single" w:sz="6" w:space="1" w:color="auto"/>
        </w:pBdr>
      </w:pPr>
    </w:p>
    <w:p w14:paraId="51688D65" w14:textId="77777777" w:rsidR="00B07F81" w:rsidRDefault="00B07F81"/>
    <w:p w14:paraId="33054916" w14:textId="77777777" w:rsidR="00B07F81" w:rsidRDefault="00B07F81" w:rsidP="00B07F81">
      <w:pPr>
        <w:pStyle w:val="Paragraphedeliste"/>
        <w:numPr>
          <w:ilvl w:val="0"/>
          <w:numId w:val="1"/>
        </w:numPr>
      </w:pPr>
      <w:r>
        <w:t>PARCOURS D’ENGAGEMENT DANS LA TRIBU</w:t>
      </w:r>
    </w:p>
    <w:p w14:paraId="6CD1B252" w14:textId="77777777" w:rsidR="00B07F81" w:rsidRDefault="00B07F81"/>
    <w:p w14:paraId="43B2F21E" w14:textId="77777777" w:rsidR="00B07F81" w:rsidRDefault="00B07F81">
      <w:r>
        <w:t>Bénévole TUBAWWIRI</w:t>
      </w:r>
    </w:p>
    <w:p w14:paraId="42FF4C2E" w14:textId="77777777" w:rsidR="00B07F81" w:rsidRDefault="00B07F81"/>
    <w:p w14:paraId="571A4E09" w14:textId="77777777" w:rsidR="00B07F81" w:rsidRDefault="00B07F81">
      <w:r>
        <w:t>Participe ponctuellement ou régulièrement aux activités.</w:t>
      </w:r>
    </w:p>
    <w:p w14:paraId="27309A7E" w14:textId="77777777" w:rsidR="00B07F81" w:rsidRDefault="00B07F81"/>
    <w:p w14:paraId="0EA3AAD8" w14:textId="77777777" w:rsidR="00B07F81" w:rsidRDefault="00B07F81">
      <w:r>
        <w:t>Membre de la Tribu</w:t>
      </w:r>
    </w:p>
    <w:p w14:paraId="37DDD67E" w14:textId="77777777" w:rsidR="00B07F81" w:rsidRDefault="00B07F81"/>
    <w:p w14:paraId="547A7830" w14:textId="77777777" w:rsidR="00B07F81" w:rsidRDefault="00B07F81">
      <w:r>
        <w:t>Adhère aux valeurs et prend part à la vie de la communauté.</w:t>
      </w:r>
    </w:p>
    <w:p w14:paraId="7961B029" w14:textId="77777777" w:rsidR="00B07F81" w:rsidRDefault="00B07F81"/>
    <w:p w14:paraId="33B01639" w14:textId="77777777" w:rsidR="00B07F81" w:rsidRDefault="00B07F81">
      <w:r>
        <w:t>Gardien TUBAWWIRI</w:t>
      </w:r>
    </w:p>
    <w:p w14:paraId="05514FD1" w14:textId="77777777" w:rsidR="00B07F81" w:rsidRDefault="00B07F81"/>
    <w:p w14:paraId="1B6FC6DE" w14:textId="77777777" w:rsidR="00B07F81" w:rsidRDefault="00B07F81">
      <w:r>
        <w:t>Contribue à protéger les enfants, soutenir les familles et promouvoir les valeurs de la Fondation.</w:t>
      </w:r>
    </w:p>
    <w:p w14:paraId="2A2CE022" w14:textId="77777777" w:rsidR="00B07F81" w:rsidRDefault="00B07F81"/>
    <w:p w14:paraId="169F35A5" w14:textId="77777777" w:rsidR="00B07F81" w:rsidRDefault="00B07F81">
      <w:r>
        <w:t>Ambassadeur TUBAWWIRI</w:t>
      </w:r>
    </w:p>
    <w:p w14:paraId="74D9C4BE" w14:textId="77777777" w:rsidR="00B07F81" w:rsidRDefault="00B07F81"/>
    <w:p w14:paraId="615DAA01" w14:textId="77777777" w:rsidR="00B07F81" w:rsidRDefault="00B07F81">
      <w:r>
        <w:t>Représente la Fondation, fait connaître sa mission et mobilise les partenaires.</w:t>
      </w:r>
    </w:p>
    <w:p w14:paraId="614FC14D" w14:textId="77777777" w:rsidR="00B07F81" w:rsidRDefault="00B07F81"/>
    <w:p w14:paraId="4BB7981D" w14:textId="77777777" w:rsidR="00B07F81" w:rsidRDefault="00B07F81">
      <w:r>
        <w:t>Formateur CAVAMIS</w:t>
      </w:r>
    </w:p>
    <w:p w14:paraId="5D537503" w14:textId="77777777" w:rsidR="00B07F81" w:rsidRDefault="00B07F81"/>
    <w:p w14:paraId="65BCE42E" w14:textId="77777777" w:rsidR="00B07F81" w:rsidRDefault="00B07F81">
      <w:r>
        <w:t>Anime des formations fondées sur la Méthode CAVAMIS et la Doctrine des 3T.</w:t>
      </w:r>
    </w:p>
    <w:p w14:paraId="1A8AAEBA" w14:textId="77777777" w:rsidR="00B07F81" w:rsidRDefault="00B07F81"/>
    <w:p w14:paraId="555DCC44" w14:textId="77777777" w:rsidR="00B07F81" w:rsidRDefault="00B07F81">
      <w:r>
        <w:t>Mentor TUBAWWIRI</w:t>
      </w:r>
    </w:p>
    <w:p w14:paraId="0A723D79" w14:textId="77777777" w:rsidR="00B07F81" w:rsidRDefault="00B07F81"/>
    <w:p w14:paraId="5BAD0C98" w14:textId="77777777" w:rsidR="00B07F81" w:rsidRDefault="00B07F81">
      <w:r>
        <w:t>Accompagne des personnes, des jeunes, des familles ou des porteurs d’initiatives.</w:t>
      </w:r>
    </w:p>
    <w:p w14:paraId="18C9018E" w14:textId="77777777" w:rsidR="00B07F81" w:rsidRDefault="00B07F81">
      <w:pPr>
        <w:pBdr>
          <w:bottom w:val="single" w:sz="6" w:space="1" w:color="auto"/>
        </w:pBdr>
      </w:pPr>
    </w:p>
    <w:p w14:paraId="724D725C" w14:textId="77777777" w:rsidR="00B07F81" w:rsidRDefault="00B07F81"/>
    <w:p w14:paraId="20292218" w14:textId="77777777" w:rsidR="00B07F81" w:rsidRDefault="00B07F81" w:rsidP="00B07F81">
      <w:pPr>
        <w:pStyle w:val="Paragraphedeliste"/>
        <w:numPr>
          <w:ilvl w:val="0"/>
          <w:numId w:val="1"/>
        </w:numPr>
      </w:pPr>
      <w:r>
        <w:t>CHAÎNE DE TRANSFORMATION TUBAWWIRI</w:t>
      </w:r>
    </w:p>
    <w:p w14:paraId="650DB122" w14:textId="77777777" w:rsidR="00B07F81" w:rsidRDefault="00B07F81"/>
    <w:p w14:paraId="59514AF4" w14:textId="77777777" w:rsidR="00B07F81" w:rsidRDefault="00B07F81">
      <w:r>
        <w:t>Identité TUBAWWIRI</w:t>
      </w:r>
    </w:p>
    <w:p w14:paraId="1EB5582C" w14:textId="77777777" w:rsidR="00B07F81" w:rsidRDefault="00B07F81">
      <w:r>
        <w:t>↓</w:t>
      </w:r>
    </w:p>
    <w:p w14:paraId="2E04482F" w14:textId="77777777" w:rsidR="00B07F81" w:rsidRDefault="00B07F81">
      <w:r>
        <w:t>Méthode CAVAMIS</w:t>
      </w:r>
    </w:p>
    <w:p w14:paraId="7551EF63" w14:textId="77777777" w:rsidR="00B07F81" w:rsidRDefault="00B07F81">
      <w:r>
        <w:t>↓</w:t>
      </w:r>
    </w:p>
    <w:p w14:paraId="6359B1A2" w14:textId="77777777" w:rsidR="00B07F81" w:rsidRDefault="00B07F81">
      <w:r>
        <w:t>Doctrine des 3T</w:t>
      </w:r>
    </w:p>
    <w:p w14:paraId="030079AF" w14:textId="77777777" w:rsidR="00B07F81" w:rsidRDefault="00B07F81">
      <w:r>
        <w:t>↓</w:t>
      </w:r>
    </w:p>
    <w:p w14:paraId="4448DC48" w14:textId="77777777" w:rsidR="00B07F81" w:rsidRDefault="00B07F81">
      <w:r>
        <w:t>10 rubriques universelles</w:t>
      </w:r>
    </w:p>
    <w:p w14:paraId="3A37885B" w14:textId="77777777" w:rsidR="00B07F81" w:rsidRDefault="00B07F81">
      <w:r>
        <w:t>↓</w:t>
      </w:r>
    </w:p>
    <w:p w14:paraId="7F76DF80" w14:textId="77777777" w:rsidR="00B07F81" w:rsidRDefault="00B07F81">
      <w:r>
        <w:t xml:space="preserve">Fondation TUBAWWIRI – TBW </w:t>
      </w:r>
      <w:proofErr w:type="spellStart"/>
      <w:r>
        <w:t>Academy</w:t>
      </w:r>
      <w:proofErr w:type="spellEnd"/>
      <w:r>
        <w:t xml:space="preserve"> – TBW Consulting</w:t>
      </w:r>
    </w:p>
    <w:p w14:paraId="0E69268B" w14:textId="77777777" w:rsidR="00B07F81" w:rsidRDefault="00B07F81">
      <w:r>
        <w:t>↓</w:t>
      </w:r>
    </w:p>
    <w:p w14:paraId="72F84B54" w14:textId="77777777" w:rsidR="00B07F81" w:rsidRDefault="00B07F81">
      <w:r>
        <w:t>Programmes, formations, conseils et campagnes</w:t>
      </w:r>
    </w:p>
    <w:p w14:paraId="3A6ED57E" w14:textId="77777777" w:rsidR="00B07F81" w:rsidRDefault="00B07F81">
      <w:r>
        <w:t>↓</w:t>
      </w:r>
    </w:p>
    <w:p w14:paraId="490125E7" w14:textId="77777777" w:rsidR="00B07F81" w:rsidRDefault="00B07F81">
      <w:r>
        <w:t>Défis TESIMAMA – TOLAMUKE – TELUMIÈRE</w:t>
      </w:r>
    </w:p>
    <w:p w14:paraId="4C17F4AC" w14:textId="77777777" w:rsidR="00B07F81" w:rsidRDefault="00B07F81">
      <w:r>
        <w:t>↓</w:t>
      </w:r>
    </w:p>
    <w:p w14:paraId="4E123796" w14:textId="77777777" w:rsidR="00B07F81" w:rsidRDefault="00B07F81">
      <w:r>
        <w:t>Transformation des personnes, des familles, des communautés et des institutions</w:t>
      </w:r>
    </w:p>
    <w:p w14:paraId="2BEB4BD0" w14:textId="77777777" w:rsidR="00B07F81" w:rsidRDefault="00B07F81">
      <w:pPr>
        <w:pBdr>
          <w:bottom w:val="single" w:sz="6" w:space="1" w:color="auto"/>
        </w:pBdr>
      </w:pPr>
    </w:p>
    <w:p w14:paraId="7CC827A0" w14:textId="77777777" w:rsidR="00B07F81" w:rsidRDefault="00B07F81"/>
    <w:p w14:paraId="25A526C1" w14:textId="77777777" w:rsidR="00B07F81" w:rsidRDefault="00B07F81" w:rsidP="00B07F81">
      <w:pPr>
        <w:pStyle w:val="Paragraphedeliste"/>
        <w:numPr>
          <w:ilvl w:val="0"/>
          <w:numId w:val="1"/>
        </w:numPr>
      </w:pPr>
      <w:r>
        <w:t>ARCHITECTURE SYNTHÉTIQUE</w:t>
      </w:r>
    </w:p>
    <w:p w14:paraId="4BCC76BB" w14:textId="77777777" w:rsidR="00B07F81" w:rsidRDefault="00B07F81"/>
    <w:p w14:paraId="7DF3BBBF" w14:textId="77777777" w:rsidR="00B07F81" w:rsidRDefault="00B07F81">
      <w:r>
        <w:t>Niveau 1 — La vision</w:t>
      </w:r>
    </w:p>
    <w:p w14:paraId="0A768A19" w14:textId="77777777" w:rsidR="00B07F81" w:rsidRDefault="00B07F81"/>
    <w:p w14:paraId="009C905E" w14:textId="77777777" w:rsidR="00B07F81" w:rsidRDefault="00B07F81">
      <w:r>
        <w:t>Nos racines. Notre éveil. Notre lumière.</w:t>
      </w:r>
    </w:p>
    <w:p w14:paraId="115B0ADE" w14:textId="77777777" w:rsidR="00B07F81" w:rsidRDefault="00B07F81"/>
    <w:p w14:paraId="6CBC9A46" w14:textId="77777777" w:rsidR="00B07F81" w:rsidRDefault="00B07F81">
      <w:r>
        <w:t>Niveau 2 — Le fondement</w:t>
      </w:r>
    </w:p>
    <w:p w14:paraId="1A775A8B" w14:textId="77777777" w:rsidR="00B07F81" w:rsidRDefault="00B07F81"/>
    <w:p w14:paraId="6FD93FF7" w14:textId="77777777" w:rsidR="00B07F81" w:rsidRDefault="00B07F81">
      <w:r>
        <w:t>Méthode CAVAMIS</w:t>
      </w:r>
    </w:p>
    <w:p w14:paraId="7C77CCC8" w14:textId="77777777" w:rsidR="00B07F81" w:rsidRDefault="00B07F81"/>
    <w:p w14:paraId="1AF7FDA2" w14:textId="77777777" w:rsidR="00B07F81" w:rsidRDefault="00B07F81">
      <w:r>
        <w:t>Niveau 3 — La doctrine</w:t>
      </w:r>
    </w:p>
    <w:p w14:paraId="36C9F5C3" w14:textId="77777777" w:rsidR="00B07F81" w:rsidRDefault="00B07F81"/>
    <w:p w14:paraId="7CE5FF5F" w14:textId="77777777" w:rsidR="00B07F81" w:rsidRDefault="00B07F81">
      <w:r>
        <w:t>TESIMAMA • TOLAMUKE • TELUMIÈRE</w:t>
      </w:r>
    </w:p>
    <w:p w14:paraId="1E82CEEF" w14:textId="77777777" w:rsidR="00B07F81" w:rsidRDefault="00B07F81"/>
    <w:p w14:paraId="1B495E33" w14:textId="77777777" w:rsidR="00B07F81" w:rsidRDefault="00B07F81">
      <w:r>
        <w:t>Niveau 4 — Les domaines d’intervention</w:t>
      </w:r>
    </w:p>
    <w:p w14:paraId="68AF86EB" w14:textId="77777777" w:rsidR="00B07F81" w:rsidRDefault="00B07F81"/>
    <w:p w14:paraId="30D7CEA6" w14:textId="77777777" w:rsidR="00B07F81" w:rsidRDefault="00B07F81">
      <w:r>
        <w:t>Les 10 rubriques universelles</w:t>
      </w:r>
    </w:p>
    <w:p w14:paraId="621F71A5" w14:textId="77777777" w:rsidR="00B07F81" w:rsidRDefault="00B07F81"/>
    <w:p w14:paraId="6B57C1BF" w14:textId="77777777" w:rsidR="00B07F81" w:rsidRDefault="00B07F81">
      <w:r>
        <w:t>Niveau 5 — Les composantes opérationnelles</w:t>
      </w:r>
    </w:p>
    <w:p w14:paraId="20B0B16D" w14:textId="77777777" w:rsidR="00B07F81" w:rsidRDefault="00B07F81"/>
    <w:p w14:paraId="359371CC" w14:textId="77777777" w:rsidR="00B07F81" w:rsidRDefault="00B07F81">
      <w:r>
        <w:t>- Fondation TUBAWWIRI ;</w:t>
      </w:r>
    </w:p>
    <w:p w14:paraId="748178B9" w14:textId="77777777" w:rsidR="00B07F81" w:rsidRDefault="00B07F81">
      <w:r>
        <w:t xml:space="preserve">- TBW </w:t>
      </w:r>
      <w:proofErr w:type="spellStart"/>
      <w:r>
        <w:t>Academy</w:t>
      </w:r>
      <w:proofErr w:type="spellEnd"/>
      <w:r>
        <w:t> ;</w:t>
      </w:r>
    </w:p>
    <w:p w14:paraId="26013457" w14:textId="77777777" w:rsidR="00B07F81" w:rsidRDefault="00B07F81">
      <w:r>
        <w:t>- TBW Consulting.</w:t>
      </w:r>
    </w:p>
    <w:p w14:paraId="1741AD13" w14:textId="77777777" w:rsidR="00B07F81" w:rsidRDefault="00B07F81"/>
    <w:p w14:paraId="4D995F9C" w14:textId="77777777" w:rsidR="00B07F81" w:rsidRDefault="00B07F81">
      <w:r>
        <w:t>Niveau 6 — Les moyens d’action</w:t>
      </w:r>
    </w:p>
    <w:p w14:paraId="0FF5B5DF" w14:textId="77777777" w:rsidR="00B07F81" w:rsidRDefault="00B07F81"/>
    <w:p w14:paraId="604EE974" w14:textId="77777777" w:rsidR="00B07F81" w:rsidRDefault="00B07F81">
      <w:r>
        <w:t>- programmes ;</w:t>
      </w:r>
    </w:p>
    <w:p w14:paraId="4E5EDEE2" w14:textId="77777777" w:rsidR="00B07F81" w:rsidRDefault="00B07F81">
      <w:r>
        <w:t>- campagnes ;</w:t>
      </w:r>
    </w:p>
    <w:p w14:paraId="2899527A" w14:textId="77777777" w:rsidR="00B07F81" w:rsidRDefault="00B07F81">
      <w:r>
        <w:t>- formations ;</w:t>
      </w:r>
    </w:p>
    <w:p w14:paraId="1CFDEC03" w14:textId="77777777" w:rsidR="00B07F81" w:rsidRDefault="00B07F81">
      <w:r>
        <w:t>- accompagnements ;</w:t>
      </w:r>
    </w:p>
    <w:p w14:paraId="5453F2D3" w14:textId="77777777" w:rsidR="00B07F81" w:rsidRDefault="00B07F81">
      <w:r>
        <w:t>- conseils ;</w:t>
      </w:r>
    </w:p>
    <w:p w14:paraId="33976A49" w14:textId="77777777" w:rsidR="00B07F81" w:rsidRDefault="00B07F81">
      <w:r>
        <w:t>- publications ;</w:t>
      </w:r>
    </w:p>
    <w:p w14:paraId="52D53FFF" w14:textId="77777777" w:rsidR="00B07F81" w:rsidRDefault="00B07F81">
      <w:r>
        <w:t>- études ;</w:t>
      </w:r>
    </w:p>
    <w:p w14:paraId="5A04EC6E" w14:textId="77777777" w:rsidR="00B07F81" w:rsidRDefault="00B07F81">
      <w:r>
        <w:t>- défis communautaires.</w:t>
      </w:r>
    </w:p>
    <w:p w14:paraId="09EF2D27" w14:textId="77777777" w:rsidR="00B07F81" w:rsidRDefault="00B07F81"/>
    <w:p w14:paraId="37A3E7F1" w14:textId="77777777" w:rsidR="00B07F81" w:rsidRDefault="00B07F81">
      <w:r>
        <w:t>Niveau 7 — L’impact</w:t>
      </w:r>
    </w:p>
    <w:p w14:paraId="2605D9ED" w14:textId="77777777" w:rsidR="00B07F81" w:rsidRDefault="00B07F81"/>
    <w:p w14:paraId="4986169D" w14:textId="77777777" w:rsidR="00B07F81" w:rsidRDefault="00B07F81">
      <w:r>
        <w:t>- personnes plus conscientes ;</w:t>
      </w:r>
    </w:p>
    <w:p w14:paraId="381E63BF" w14:textId="77777777" w:rsidR="00B07F81" w:rsidRDefault="00B07F81">
      <w:r>
        <w:t>- enfants mieux protégés ;</w:t>
      </w:r>
    </w:p>
    <w:p w14:paraId="00E560A5" w14:textId="77777777" w:rsidR="00B07F81" w:rsidRDefault="00B07F81">
      <w:r>
        <w:t>- familles mieux accompagnées ;</w:t>
      </w:r>
    </w:p>
    <w:p w14:paraId="7AB94DA4" w14:textId="77777777" w:rsidR="00B07F81" w:rsidRDefault="00B07F81">
      <w:r>
        <w:t>- femmes et hommes davantage engagés ;</w:t>
      </w:r>
    </w:p>
    <w:p w14:paraId="31E47328" w14:textId="77777777" w:rsidR="00B07F81" w:rsidRDefault="00B07F81">
      <w:r>
        <w:t>- communautés plus résilientes ;</w:t>
      </w:r>
    </w:p>
    <w:p w14:paraId="24229E06" w14:textId="77777777" w:rsidR="00B07F81" w:rsidRDefault="00B07F81">
      <w:r>
        <w:t>- institutions plus humaines.</w:t>
      </w:r>
    </w:p>
    <w:p w14:paraId="5F151383" w14:textId="77777777" w:rsidR="00B07F81" w:rsidRDefault="00B07F81">
      <w:pPr>
        <w:pBdr>
          <w:bottom w:val="single" w:sz="6" w:space="1" w:color="auto"/>
        </w:pBdr>
      </w:pPr>
    </w:p>
    <w:p w14:paraId="469A5F6F" w14:textId="77777777" w:rsidR="00B07F81" w:rsidRDefault="00B07F81"/>
    <w:p w14:paraId="2B4BECCF" w14:textId="77777777" w:rsidR="00B07F81" w:rsidRDefault="00B07F81">
      <w:r>
        <w:t>PRINCIPE INSTITUTIONNEL</w:t>
      </w:r>
    </w:p>
    <w:p w14:paraId="1AC87F9E" w14:textId="77777777" w:rsidR="00B07F81" w:rsidRDefault="00B07F81"/>
    <w:p w14:paraId="18D48FA4" w14:textId="77777777" w:rsidR="00B07F81" w:rsidRDefault="00B07F81">
      <w:r>
        <w:t>L’écosystème TUBAWWIRI repose sur une identité unique, une méthode commune, une doctrine commune et dix rubriques universelles.</w:t>
      </w:r>
    </w:p>
    <w:p w14:paraId="2D9745BE" w14:textId="77777777" w:rsidR="00B07F81" w:rsidRDefault="00B07F81"/>
    <w:p w14:paraId="10C7FED0" w14:textId="598E116A" w:rsidR="00B07F81" w:rsidRDefault="00B07F81">
      <w:r>
        <w:t xml:space="preserve">La Fondation </w:t>
      </w:r>
      <w:r w:rsidR="00555FEE">
        <w:t xml:space="preserve"> TUBAWWIRI (TBW) </w:t>
      </w:r>
      <w:r>
        <w:t>agit auprès des populations.</w:t>
      </w:r>
    </w:p>
    <w:p w14:paraId="53E993B1" w14:textId="382DF4E0" w:rsidR="00B07F81" w:rsidRDefault="00B07F81">
      <w:r>
        <w:t xml:space="preserve">TBW </w:t>
      </w:r>
      <w:proofErr w:type="spellStart"/>
      <w:r>
        <w:t>Academy</w:t>
      </w:r>
      <w:proofErr w:type="spellEnd"/>
      <w:r>
        <w:t xml:space="preserve"> forme et transmet.</w:t>
      </w:r>
    </w:p>
    <w:p w14:paraId="42D3C15F" w14:textId="77777777" w:rsidR="00B07F81" w:rsidRDefault="00B07F81">
      <w:r>
        <w:t>TBW Consulting conseille et accompagne les organisations.</w:t>
      </w:r>
    </w:p>
    <w:p w14:paraId="50AE2BB5" w14:textId="77777777" w:rsidR="00B07F81" w:rsidRDefault="00B07F81"/>
    <w:p w14:paraId="6C9C1FB0" w14:textId="22B188D6" w:rsidR="00B07F81" w:rsidRDefault="00B07F81">
      <w:r>
        <w:t>Les trois composantes poursuivent une même finalité :</w:t>
      </w:r>
    </w:p>
    <w:p w14:paraId="3C7897AD" w14:textId="77777777" w:rsidR="00B07F81" w:rsidRDefault="00B07F81">
      <w:r>
        <w:t>Aider les personnes et les communautés à retrouver leurs racines, à s’éveiller à leur potentiel et à faire rayonner leur lumière.</w:t>
      </w:r>
    </w:p>
    <w:sectPr w:rsidR="00B07F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8B3179"/>
    <w:multiLevelType w:val="multilevel"/>
    <w:tmpl w:val="F43C46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63E338D2"/>
    <w:multiLevelType w:val="hybridMultilevel"/>
    <w:tmpl w:val="6D7CA2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9508450">
    <w:abstractNumId w:val="0"/>
  </w:num>
  <w:num w:numId="2" w16cid:durableId="1319452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F81"/>
    <w:rsid w:val="000D6E77"/>
    <w:rsid w:val="0039721E"/>
    <w:rsid w:val="00555FEE"/>
    <w:rsid w:val="00B07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792B4D"/>
  <w15:chartTrackingRefBased/>
  <w15:docId w15:val="{0B657050-5F2A-A441-A20E-AA32A6526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07F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07F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07F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07F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07F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07F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07F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07F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07F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07F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07F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07F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07F8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07F8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07F8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07F8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07F8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07F8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07F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07F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07F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07F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07F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07F8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07F8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07F8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07F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07F8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07F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1386</Words>
  <Characters>7627</Characters>
  <Application>Microsoft Office Word</Application>
  <DocSecurity>0</DocSecurity>
  <Lines>63</Lines>
  <Paragraphs>17</Paragraphs>
  <ScaleCrop>false</ScaleCrop>
  <Company/>
  <LinksUpToDate>false</LinksUpToDate>
  <CharactersWithSpaces>8996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Fady Nima Nana</dc:creator>
  <cp:keywords/>
  <dc:description/>
  <cp:lastModifiedBy>Fady Nima Nana</cp:lastModifiedBy>
  <cp:revision>2</cp:revision>
  <dcterms:created xsi:type="dcterms:W3CDTF">2026-07-12T21:45:00Z</dcterms:created>
  <dcterms:modified xsi:type="dcterms:W3CDTF">2026-07-12T21:45:00Z</dcterms:modified>
</cp:coreProperties>
</file>