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2E31" w14:textId="2B3F2BF5" w:rsidR="00C34231" w:rsidRPr="002917A5" w:rsidRDefault="001C3723" w:rsidP="00C34231">
      <w:pPr>
        <w:jc w:val="center"/>
        <w:rPr>
          <w:rFonts w:asciiTheme="minorHAnsi" w:hAnsiTheme="minorHAnsi"/>
          <w:b/>
          <w:sz w:val="72"/>
          <w:szCs w:val="72"/>
        </w:rPr>
      </w:pPr>
      <w:r>
        <w:rPr>
          <w:rFonts w:asciiTheme="minorHAnsi" w:hAnsiTheme="minorHAnsi"/>
          <w:b/>
          <w:sz w:val="72"/>
          <w:szCs w:val="72"/>
        </w:rPr>
        <w:t>Aztec Manufacturing Corp.</w:t>
      </w:r>
    </w:p>
    <w:p w14:paraId="0B5CCFF7" w14:textId="77777777" w:rsidR="00C34231" w:rsidRPr="0068109F" w:rsidRDefault="00C34231" w:rsidP="00C34231">
      <w:pPr>
        <w:jc w:val="center"/>
        <w:rPr>
          <w:rFonts w:asciiTheme="minorHAnsi" w:hAnsiTheme="minorHAnsi"/>
          <w:b/>
          <w:sz w:val="36"/>
          <w:szCs w:val="36"/>
        </w:rPr>
      </w:pPr>
      <w:r w:rsidRPr="0068109F">
        <w:rPr>
          <w:rFonts w:asciiTheme="minorHAnsi" w:hAnsiTheme="minorHAnsi"/>
          <w:b/>
          <w:sz w:val="36"/>
          <w:szCs w:val="36"/>
        </w:rPr>
        <w:t xml:space="preserve">Sub-Supplier Label Specifications and Packaging </w:t>
      </w:r>
      <w:r w:rsidR="00741965" w:rsidRPr="0068109F">
        <w:rPr>
          <w:rFonts w:asciiTheme="minorHAnsi" w:hAnsiTheme="minorHAnsi"/>
          <w:b/>
          <w:sz w:val="36"/>
          <w:szCs w:val="36"/>
        </w:rPr>
        <w:t>Guidelines</w:t>
      </w:r>
    </w:p>
    <w:p w14:paraId="02A2F91F" w14:textId="77777777" w:rsidR="00C34231" w:rsidRPr="0068109F" w:rsidRDefault="00C34231" w:rsidP="001C7738">
      <w:pPr>
        <w:jc w:val="right"/>
        <w:rPr>
          <w:rFonts w:asciiTheme="minorHAnsi" w:hAnsiTheme="minorHAnsi"/>
          <w:b/>
          <w:sz w:val="36"/>
          <w:szCs w:val="36"/>
        </w:rPr>
      </w:pPr>
    </w:p>
    <w:p w14:paraId="413BCB31" w14:textId="6D9AB34A" w:rsidR="00C34231" w:rsidRPr="0068109F" w:rsidRDefault="00257C5E" w:rsidP="00C34231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 xml:space="preserve">Effective </w:t>
      </w:r>
      <w:r w:rsidR="001C3723">
        <w:rPr>
          <w:rFonts w:asciiTheme="minorHAnsi" w:hAnsiTheme="minorHAnsi"/>
        </w:rPr>
        <w:t>August, 2019</w:t>
      </w:r>
      <w:r w:rsidR="00F045A2">
        <w:rPr>
          <w:rFonts w:asciiTheme="minorHAnsi" w:hAnsiTheme="minorHAnsi"/>
        </w:rPr>
        <w:t>,</w:t>
      </w:r>
      <w:r w:rsidRPr="0068109F">
        <w:rPr>
          <w:rFonts w:asciiTheme="minorHAnsi" w:hAnsiTheme="minorHAnsi"/>
        </w:rPr>
        <w:t xml:space="preserve"> </w:t>
      </w:r>
      <w:r w:rsidR="001C3723">
        <w:rPr>
          <w:rFonts w:asciiTheme="minorHAnsi" w:hAnsiTheme="minorHAnsi"/>
        </w:rPr>
        <w:t>Aztec Manufacturing Corp.</w:t>
      </w:r>
      <w:r w:rsidR="00C34231" w:rsidRPr="0068109F">
        <w:rPr>
          <w:rFonts w:asciiTheme="minorHAnsi" w:hAnsiTheme="minorHAnsi"/>
        </w:rPr>
        <w:t xml:space="preserve"> </w:t>
      </w:r>
      <w:r w:rsidR="00F045A2">
        <w:rPr>
          <w:rFonts w:asciiTheme="minorHAnsi" w:hAnsiTheme="minorHAnsi"/>
        </w:rPr>
        <w:t>has begun</w:t>
      </w:r>
      <w:r w:rsidR="00C34231" w:rsidRPr="0068109F">
        <w:rPr>
          <w:rFonts w:asciiTheme="minorHAnsi" w:hAnsiTheme="minorHAnsi"/>
        </w:rPr>
        <w:t xml:space="preserve"> implementation of Electronic Data In</w:t>
      </w:r>
      <w:r w:rsidR="00977E89" w:rsidRPr="0068109F">
        <w:rPr>
          <w:rFonts w:asciiTheme="minorHAnsi" w:hAnsiTheme="minorHAnsi"/>
        </w:rPr>
        <w:t>terchange with their suppliers</w:t>
      </w:r>
      <w:r w:rsidR="00C34231" w:rsidRPr="0068109F">
        <w:rPr>
          <w:rFonts w:asciiTheme="minorHAnsi" w:hAnsiTheme="minorHAnsi"/>
        </w:rPr>
        <w:t>.  As part of this initiative</w:t>
      </w:r>
      <w:r w:rsidR="00977E89" w:rsidRPr="0068109F">
        <w:rPr>
          <w:rFonts w:asciiTheme="minorHAnsi" w:hAnsiTheme="minorHAnsi"/>
        </w:rPr>
        <w:t>,</w:t>
      </w:r>
      <w:r w:rsidR="00C34231" w:rsidRPr="0068109F">
        <w:rPr>
          <w:rFonts w:asciiTheme="minorHAnsi" w:hAnsiTheme="minorHAnsi"/>
        </w:rPr>
        <w:t xml:space="preserve"> </w:t>
      </w:r>
      <w:r w:rsidR="001C3723">
        <w:rPr>
          <w:rFonts w:asciiTheme="minorHAnsi" w:hAnsiTheme="minorHAnsi"/>
        </w:rPr>
        <w:t>Aztec</w:t>
      </w:r>
      <w:r w:rsidR="00C34231" w:rsidRPr="0068109F">
        <w:rPr>
          <w:rFonts w:asciiTheme="minorHAnsi" w:hAnsiTheme="minorHAnsi"/>
        </w:rPr>
        <w:t xml:space="preserve"> will also be </w:t>
      </w:r>
      <w:r w:rsidR="00977E89" w:rsidRPr="0068109F">
        <w:rPr>
          <w:rFonts w:asciiTheme="minorHAnsi" w:hAnsiTheme="minorHAnsi"/>
        </w:rPr>
        <w:t>requiring</w:t>
      </w:r>
      <w:r w:rsidR="00C34231" w:rsidRPr="0068109F">
        <w:rPr>
          <w:rFonts w:asciiTheme="minorHAnsi" w:hAnsiTheme="minorHAnsi"/>
        </w:rPr>
        <w:t xml:space="preserve"> suppliers to use </w:t>
      </w:r>
      <w:r w:rsidR="00CD5FED" w:rsidRPr="0068109F">
        <w:rPr>
          <w:rFonts w:asciiTheme="minorHAnsi" w:hAnsiTheme="minorHAnsi"/>
        </w:rPr>
        <w:t>the</w:t>
      </w:r>
      <w:r w:rsidR="00C34231" w:rsidRPr="0068109F">
        <w:rPr>
          <w:rFonts w:asciiTheme="minorHAnsi" w:hAnsiTheme="minorHAnsi"/>
        </w:rPr>
        <w:t xml:space="preserve"> label specification</w:t>
      </w:r>
      <w:r w:rsidR="00CD5FED" w:rsidRPr="0068109F">
        <w:rPr>
          <w:rFonts w:asciiTheme="minorHAnsi" w:hAnsiTheme="minorHAnsi"/>
        </w:rPr>
        <w:t xml:space="preserve"> developed</w:t>
      </w:r>
      <w:r w:rsidR="00C34231" w:rsidRPr="0068109F">
        <w:rPr>
          <w:rFonts w:asciiTheme="minorHAnsi" w:hAnsiTheme="minorHAnsi"/>
        </w:rPr>
        <w:t xml:space="preserve"> to identify </w:t>
      </w:r>
      <w:r w:rsidR="00CD5FED" w:rsidRPr="0068109F">
        <w:rPr>
          <w:rFonts w:asciiTheme="minorHAnsi" w:hAnsiTheme="minorHAnsi"/>
        </w:rPr>
        <w:t xml:space="preserve">all </w:t>
      </w:r>
      <w:r w:rsidR="00C34231" w:rsidRPr="0068109F">
        <w:rPr>
          <w:rFonts w:asciiTheme="minorHAnsi" w:hAnsiTheme="minorHAnsi"/>
        </w:rPr>
        <w:t xml:space="preserve">incoming </w:t>
      </w:r>
      <w:r w:rsidR="00CD5FED" w:rsidRPr="0068109F">
        <w:rPr>
          <w:rFonts w:asciiTheme="minorHAnsi" w:hAnsiTheme="minorHAnsi"/>
        </w:rPr>
        <w:t>product</w:t>
      </w:r>
      <w:r w:rsidR="001C754F">
        <w:rPr>
          <w:rFonts w:asciiTheme="minorHAnsi" w:hAnsiTheme="minorHAnsi"/>
        </w:rPr>
        <w:t>s</w:t>
      </w:r>
      <w:r w:rsidR="00CD5FED" w:rsidRPr="0068109F">
        <w:rPr>
          <w:rFonts w:asciiTheme="minorHAnsi" w:hAnsiTheme="minorHAnsi"/>
        </w:rPr>
        <w:t xml:space="preserve"> </w:t>
      </w:r>
      <w:r w:rsidR="00C34231" w:rsidRPr="0068109F">
        <w:rPr>
          <w:rFonts w:asciiTheme="minorHAnsi" w:hAnsiTheme="minorHAnsi"/>
        </w:rPr>
        <w:t xml:space="preserve">to any of the </w:t>
      </w:r>
      <w:r w:rsidR="001C3723">
        <w:rPr>
          <w:rFonts w:asciiTheme="minorHAnsi" w:hAnsiTheme="minorHAnsi"/>
        </w:rPr>
        <w:t>Aztec Manufacturing Corp.</w:t>
      </w:r>
      <w:r w:rsidR="00493CA2" w:rsidRPr="0068109F">
        <w:rPr>
          <w:rFonts w:asciiTheme="minorHAnsi" w:hAnsiTheme="minorHAnsi"/>
        </w:rPr>
        <w:t xml:space="preserve"> </w:t>
      </w:r>
      <w:r w:rsidR="00C34231" w:rsidRPr="0068109F">
        <w:rPr>
          <w:rFonts w:asciiTheme="minorHAnsi" w:hAnsiTheme="minorHAnsi"/>
        </w:rPr>
        <w:t>facilities</w:t>
      </w:r>
      <w:r w:rsidRPr="0068109F">
        <w:rPr>
          <w:rFonts w:asciiTheme="minorHAnsi" w:hAnsiTheme="minorHAnsi"/>
        </w:rPr>
        <w:t>.</w:t>
      </w:r>
    </w:p>
    <w:p w14:paraId="2DEEE1BC" w14:textId="77777777" w:rsidR="00CD5FED" w:rsidRPr="0068109F" w:rsidRDefault="00CD5FED" w:rsidP="00C34231">
      <w:pPr>
        <w:rPr>
          <w:rFonts w:asciiTheme="minorHAnsi" w:hAnsiTheme="minorHAnsi"/>
        </w:rPr>
      </w:pPr>
    </w:p>
    <w:p w14:paraId="4056A5FD" w14:textId="77777777" w:rsidR="00C34231" w:rsidRPr="0068109F" w:rsidRDefault="001C754F" w:rsidP="00C3423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Included in this document are specifications and samples for container and </w:t>
      </w:r>
      <w:r w:rsidR="00C34231" w:rsidRPr="0068109F">
        <w:rPr>
          <w:rFonts w:asciiTheme="minorHAnsi" w:hAnsiTheme="minorHAnsi"/>
        </w:rPr>
        <w:t>master label</w:t>
      </w:r>
      <w:r>
        <w:rPr>
          <w:rFonts w:asciiTheme="minorHAnsi" w:hAnsiTheme="minorHAnsi"/>
        </w:rPr>
        <w:t>s.</w:t>
      </w:r>
    </w:p>
    <w:p w14:paraId="572AB9B1" w14:textId="77777777" w:rsidR="00CD5FED" w:rsidRPr="0068109F" w:rsidRDefault="00CD5FED" w:rsidP="00C34231">
      <w:pPr>
        <w:rPr>
          <w:rFonts w:asciiTheme="minorHAnsi" w:hAnsiTheme="minorHAnsi"/>
        </w:rPr>
      </w:pPr>
    </w:p>
    <w:p w14:paraId="1D22B2E4" w14:textId="77777777" w:rsidR="00BD185F" w:rsidRPr="0068109F" w:rsidRDefault="00C34231" w:rsidP="00C34231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 xml:space="preserve">As to make </w:t>
      </w:r>
      <w:r w:rsidR="001C754F">
        <w:rPr>
          <w:rFonts w:asciiTheme="minorHAnsi" w:hAnsiTheme="minorHAnsi"/>
        </w:rPr>
        <w:t>the</w:t>
      </w:r>
      <w:r w:rsidRPr="0068109F">
        <w:rPr>
          <w:rFonts w:asciiTheme="minorHAnsi" w:hAnsiTheme="minorHAnsi"/>
        </w:rPr>
        <w:t xml:space="preserve"> transition easier for all parties involved in this initiative</w:t>
      </w:r>
      <w:r w:rsidR="00CD5FED" w:rsidRPr="0068109F">
        <w:rPr>
          <w:rFonts w:asciiTheme="minorHAnsi" w:hAnsiTheme="minorHAnsi"/>
        </w:rPr>
        <w:t>,</w:t>
      </w:r>
      <w:r w:rsidRPr="0068109F">
        <w:rPr>
          <w:rFonts w:asciiTheme="minorHAnsi" w:hAnsiTheme="minorHAnsi"/>
        </w:rPr>
        <w:t xml:space="preserve"> notes </w:t>
      </w:r>
      <w:r w:rsidR="00CD5FED" w:rsidRPr="0068109F">
        <w:rPr>
          <w:rFonts w:asciiTheme="minorHAnsi" w:hAnsiTheme="minorHAnsi"/>
        </w:rPr>
        <w:t xml:space="preserve">have been added </w:t>
      </w:r>
      <w:r w:rsidRPr="0068109F">
        <w:rPr>
          <w:rFonts w:asciiTheme="minorHAnsi" w:hAnsiTheme="minorHAnsi"/>
        </w:rPr>
        <w:t>for each spec</w:t>
      </w:r>
      <w:r w:rsidR="001C754F">
        <w:rPr>
          <w:rFonts w:asciiTheme="minorHAnsi" w:hAnsiTheme="minorHAnsi"/>
        </w:rPr>
        <w:t>ification</w:t>
      </w:r>
      <w:r w:rsidRPr="0068109F">
        <w:rPr>
          <w:rFonts w:asciiTheme="minorHAnsi" w:hAnsiTheme="minorHAnsi"/>
        </w:rPr>
        <w:t xml:space="preserve"> </w:t>
      </w:r>
      <w:r w:rsidR="001C754F">
        <w:rPr>
          <w:rFonts w:asciiTheme="minorHAnsi" w:hAnsiTheme="minorHAnsi"/>
        </w:rPr>
        <w:t>as it</w:t>
      </w:r>
      <w:r w:rsidRPr="0068109F">
        <w:rPr>
          <w:rFonts w:asciiTheme="minorHAnsi" w:hAnsiTheme="minorHAnsi"/>
        </w:rPr>
        <w:t xml:space="preserve"> pertain</w:t>
      </w:r>
      <w:r w:rsidR="001C754F">
        <w:rPr>
          <w:rFonts w:asciiTheme="minorHAnsi" w:hAnsiTheme="minorHAnsi"/>
        </w:rPr>
        <w:t>s</w:t>
      </w:r>
      <w:r w:rsidRPr="0068109F">
        <w:rPr>
          <w:rFonts w:asciiTheme="minorHAnsi" w:hAnsiTheme="minorHAnsi"/>
        </w:rPr>
        <w:t xml:space="preserve"> to Packaging </w:t>
      </w:r>
      <w:r w:rsidR="00741965" w:rsidRPr="0068109F">
        <w:rPr>
          <w:rFonts w:asciiTheme="minorHAnsi" w:hAnsiTheme="minorHAnsi"/>
        </w:rPr>
        <w:t>Guideline</w:t>
      </w:r>
      <w:r w:rsidR="001C754F">
        <w:rPr>
          <w:rFonts w:asciiTheme="minorHAnsi" w:hAnsiTheme="minorHAnsi"/>
        </w:rPr>
        <w:t>s.  Suppliers must adhere to t</w:t>
      </w:r>
      <w:r w:rsidRPr="0068109F">
        <w:rPr>
          <w:rFonts w:asciiTheme="minorHAnsi" w:hAnsiTheme="minorHAnsi"/>
        </w:rPr>
        <w:t>hese standards</w:t>
      </w:r>
      <w:r w:rsidR="001C754F">
        <w:rPr>
          <w:rFonts w:asciiTheme="minorHAnsi" w:hAnsiTheme="minorHAnsi"/>
        </w:rPr>
        <w:t xml:space="preserve"> </w:t>
      </w:r>
      <w:r w:rsidR="00CD5FED" w:rsidRPr="0068109F">
        <w:rPr>
          <w:rFonts w:asciiTheme="minorHAnsi" w:hAnsiTheme="minorHAnsi"/>
        </w:rPr>
        <w:t>in order</w:t>
      </w:r>
      <w:r w:rsidRPr="0068109F">
        <w:rPr>
          <w:rFonts w:asciiTheme="minorHAnsi" w:hAnsiTheme="minorHAnsi"/>
        </w:rPr>
        <w:t xml:space="preserve"> to avoid costly returns to our suppliers, expedited moves for damaged freight</w:t>
      </w:r>
      <w:r w:rsidR="001C754F">
        <w:rPr>
          <w:rFonts w:asciiTheme="minorHAnsi" w:hAnsiTheme="minorHAnsi"/>
        </w:rPr>
        <w:t>,</w:t>
      </w:r>
      <w:r w:rsidRPr="0068109F">
        <w:rPr>
          <w:rFonts w:asciiTheme="minorHAnsi" w:hAnsiTheme="minorHAnsi"/>
        </w:rPr>
        <w:t xml:space="preserve"> and extra material handling</w:t>
      </w:r>
      <w:r w:rsidR="001C754F">
        <w:rPr>
          <w:rFonts w:asciiTheme="minorHAnsi" w:hAnsiTheme="minorHAnsi"/>
        </w:rPr>
        <w:t xml:space="preserve"> charges</w:t>
      </w:r>
      <w:r w:rsidRPr="0068109F">
        <w:rPr>
          <w:rFonts w:asciiTheme="minorHAnsi" w:hAnsiTheme="minorHAnsi"/>
        </w:rPr>
        <w:t>.</w:t>
      </w:r>
    </w:p>
    <w:p w14:paraId="57358468" w14:textId="77777777" w:rsidR="00CD5FED" w:rsidRPr="0068109F" w:rsidRDefault="00CD5FED" w:rsidP="00C34231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br w:type="page"/>
      </w:r>
    </w:p>
    <w:p w14:paraId="3B2570BC" w14:textId="77777777" w:rsidR="0068109F" w:rsidRPr="0068109F" w:rsidRDefault="0068109F" w:rsidP="0068109F">
      <w:pPr>
        <w:jc w:val="center"/>
        <w:rPr>
          <w:rFonts w:asciiTheme="minorHAnsi" w:hAnsiTheme="minorHAnsi"/>
          <w:b/>
          <w:sz w:val="72"/>
          <w:szCs w:val="72"/>
        </w:rPr>
      </w:pPr>
      <w:r w:rsidRPr="0068109F">
        <w:rPr>
          <w:rFonts w:asciiTheme="minorHAnsi" w:hAnsiTheme="minorHAnsi"/>
          <w:b/>
          <w:sz w:val="72"/>
          <w:szCs w:val="72"/>
        </w:rPr>
        <w:lastRenderedPageBreak/>
        <w:t>Container Label Sample</w:t>
      </w:r>
    </w:p>
    <w:p w14:paraId="2662A5CE" w14:textId="77777777" w:rsidR="0068109F" w:rsidRPr="0068109F" w:rsidRDefault="0068109F" w:rsidP="0068109F">
      <w:pPr>
        <w:jc w:val="center"/>
        <w:rPr>
          <w:rFonts w:asciiTheme="minorHAnsi" w:hAnsiTheme="minorHAnsi"/>
          <w:b/>
          <w:sz w:val="72"/>
          <w:szCs w:val="72"/>
        </w:rPr>
      </w:pPr>
    </w:p>
    <w:p w14:paraId="317F8A95" w14:textId="77777777" w:rsidR="0068109F" w:rsidRPr="0068109F" w:rsidRDefault="0068109F" w:rsidP="0068109F">
      <w:pPr>
        <w:jc w:val="center"/>
        <w:rPr>
          <w:rFonts w:asciiTheme="minorHAnsi" w:hAnsiTheme="minorHAnsi"/>
          <w:b/>
          <w:sz w:val="72"/>
          <w:szCs w:val="72"/>
        </w:rPr>
      </w:pPr>
    </w:p>
    <w:p w14:paraId="04F43932" w14:textId="77777777" w:rsidR="0068109F" w:rsidRPr="0068109F" w:rsidRDefault="0068109F" w:rsidP="002917A5">
      <w:pPr>
        <w:jc w:val="center"/>
        <w:rPr>
          <w:rFonts w:asciiTheme="minorHAnsi" w:hAnsiTheme="minorHAnsi"/>
        </w:rPr>
      </w:pPr>
      <w:r w:rsidRPr="0068109F">
        <w:rPr>
          <w:rFonts w:asciiTheme="minorHAnsi" w:hAnsiTheme="minorHAnsi"/>
          <w:noProof/>
        </w:rPr>
        <w:drawing>
          <wp:inline distT="0" distB="0" distL="0" distR="0" wp14:anchorId="22C7C5EF" wp14:editId="65012B1A">
            <wp:extent cx="5314950" cy="3619500"/>
            <wp:effectExtent l="19050" t="0" r="0" b="0"/>
            <wp:docPr id="9" name="Picture 1" descr="carton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n lab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2D615" w14:textId="77777777" w:rsidR="0068109F" w:rsidRPr="0068109F" w:rsidRDefault="0068109F" w:rsidP="0068109F">
      <w:pPr>
        <w:jc w:val="center"/>
        <w:rPr>
          <w:rFonts w:asciiTheme="minorHAnsi" w:hAnsiTheme="minorHAnsi"/>
          <w:b/>
        </w:rPr>
      </w:pPr>
    </w:p>
    <w:p w14:paraId="271BAFD5" w14:textId="77777777" w:rsidR="0068109F" w:rsidRPr="0068109F" w:rsidRDefault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br w:type="page"/>
      </w:r>
    </w:p>
    <w:p w14:paraId="6C354DCD" w14:textId="77777777" w:rsidR="00CD5FED" w:rsidRPr="008C204D" w:rsidRDefault="00BD185F" w:rsidP="00C34231">
      <w:pPr>
        <w:rPr>
          <w:rFonts w:asciiTheme="minorHAnsi" w:hAnsiTheme="minorHAnsi"/>
          <w:b/>
          <w:sz w:val="32"/>
          <w:szCs w:val="32"/>
          <w:u w:val="single"/>
        </w:rPr>
      </w:pPr>
      <w:r w:rsidRPr="008C204D">
        <w:rPr>
          <w:rFonts w:asciiTheme="minorHAnsi" w:hAnsiTheme="minorHAnsi"/>
          <w:b/>
          <w:sz w:val="32"/>
          <w:szCs w:val="32"/>
          <w:u w:val="single"/>
        </w:rPr>
        <w:lastRenderedPageBreak/>
        <w:t>Specifications for</w:t>
      </w:r>
      <w:r w:rsidR="00BC49FB">
        <w:rPr>
          <w:rFonts w:asciiTheme="minorHAnsi" w:hAnsiTheme="minorHAnsi"/>
          <w:b/>
          <w:sz w:val="32"/>
          <w:szCs w:val="32"/>
          <w:u w:val="single"/>
        </w:rPr>
        <w:t xml:space="preserve"> the</w:t>
      </w:r>
      <w:r w:rsidRPr="008C204D">
        <w:rPr>
          <w:rFonts w:asciiTheme="minorHAnsi" w:hAnsiTheme="minorHAnsi"/>
          <w:b/>
          <w:sz w:val="32"/>
          <w:szCs w:val="32"/>
          <w:u w:val="single"/>
        </w:rPr>
        <w:t xml:space="preserve"> Container Label</w:t>
      </w:r>
    </w:p>
    <w:p w14:paraId="53F69FFE" w14:textId="77777777" w:rsidR="00BD185F" w:rsidRPr="0068109F" w:rsidRDefault="00656E83" w:rsidP="00095CAD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Each container must have three container labels</w:t>
      </w:r>
      <w:r w:rsidR="00095CAD">
        <w:rPr>
          <w:rFonts w:asciiTheme="minorHAnsi" w:hAnsiTheme="minorHAnsi"/>
        </w:rPr>
        <w:t xml:space="preserve">. </w:t>
      </w:r>
      <w:r w:rsidR="00F21D49">
        <w:rPr>
          <w:rFonts w:asciiTheme="minorHAnsi" w:hAnsiTheme="minorHAnsi"/>
        </w:rPr>
        <w:t xml:space="preserve">Each container label should use Arial Font. </w:t>
      </w:r>
      <w:r w:rsidRPr="0068109F">
        <w:rPr>
          <w:rFonts w:asciiTheme="minorHAnsi" w:hAnsiTheme="minorHAnsi"/>
        </w:rPr>
        <w:t>T</w:t>
      </w:r>
      <w:r w:rsidR="00BD185F" w:rsidRPr="0068109F">
        <w:rPr>
          <w:rFonts w:asciiTheme="minorHAnsi" w:hAnsiTheme="minorHAnsi"/>
        </w:rPr>
        <w:t>he number below corresponds with the areas of the label fr</w:t>
      </w:r>
      <w:r w:rsidR="00095CAD">
        <w:rPr>
          <w:rFonts w:asciiTheme="minorHAnsi" w:hAnsiTheme="minorHAnsi"/>
        </w:rPr>
        <w:t>om top to bottom, left to right:</w:t>
      </w:r>
    </w:p>
    <w:p w14:paraId="3764AA1E" w14:textId="77777777" w:rsidR="00CD5FED" w:rsidRPr="0068109F" w:rsidRDefault="00CD5FED" w:rsidP="00131610">
      <w:pPr>
        <w:ind w:left="720"/>
        <w:rPr>
          <w:rFonts w:asciiTheme="minorHAnsi" w:hAnsiTheme="minorHAnsi"/>
        </w:rPr>
      </w:pPr>
    </w:p>
    <w:p w14:paraId="2BDF0862" w14:textId="77777777"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From Code</w:t>
      </w:r>
    </w:p>
    <w:p w14:paraId="26515605" w14:textId="77777777"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Ship </w:t>
      </w:r>
      <w:r w:rsidR="00F045A2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Code</w:t>
      </w:r>
    </w:p>
    <w:p w14:paraId="195DBD0F" w14:textId="2A8E606C" w:rsidR="00656E83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2D</w:t>
      </w:r>
      <w:r w:rsidR="00513FFF">
        <w:rPr>
          <w:rFonts w:asciiTheme="minorHAnsi" w:hAnsiTheme="minorHAnsi"/>
        </w:rPr>
        <w:t xml:space="preserve"> Symbol PDF417</w:t>
      </w:r>
      <w:r>
        <w:rPr>
          <w:rFonts w:asciiTheme="minorHAnsi" w:hAnsiTheme="minorHAnsi"/>
        </w:rPr>
        <w:t xml:space="preserve"> bar code</w:t>
      </w:r>
      <w:r w:rsidR="00656E83" w:rsidRPr="006810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including these data fields:</w:t>
      </w:r>
    </w:p>
    <w:p w14:paraId="3C2AA79D" w14:textId="77777777" w:rsidR="00095CAD" w:rsidRPr="0068109F" w:rsidRDefault="00095CAD" w:rsidP="00095CAD">
      <w:pPr>
        <w:ind w:left="720"/>
        <w:rPr>
          <w:rFonts w:asciiTheme="minorHAnsi" w:hAnsiTheme="minorHAnsi"/>
        </w:rPr>
      </w:pP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746"/>
        <w:gridCol w:w="2574"/>
        <w:gridCol w:w="1854"/>
        <w:gridCol w:w="2214"/>
      </w:tblGrid>
      <w:tr w:rsidR="00656E83" w:rsidRPr="0068109F" w14:paraId="21B720E6" w14:textId="77777777" w:rsidTr="00634F69">
        <w:tc>
          <w:tcPr>
            <w:tcW w:w="1746" w:type="dxa"/>
          </w:tcPr>
          <w:p w14:paraId="4B6D1098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Data Indentifier</w:t>
            </w:r>
          </w:p>
        </w:tc>
        <w:tc>
          <w:tcPr>
            <w:tcW w:w="2574" w:type="dxa"/>
          </w:tcPr>
          <w:p w14:paraId="322279E7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Definition</w:t>
            </w:r>
          </w:p>
        </w:tc>
        <w:tc>
          <w:tcPr>
            <w:tcW w:w="1854" w:type="dxa"/>
          </w:tcPr>
          <w:p w14:paraId="6FAB4EDC" w14:textId="14C585EB" w:rsidR="00656E83" w:rsidRPr="0068109F" w:rsidRDefault="004B0B5D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</w:t>
            </w:r>
          </w:p>
        </w:tc>
        <w:tc>
          <w:tcPr>
            <w:tcW w:w="2214" w:type="dxa"/>
          </w:tcPr>
          <w:p w14:paraId="19FD33C1" w14:textId="77777777" w:rsidR="00656E83" w:rsidRPr="0068109F" w:rsidRDefault="00A64294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Requirement</w:t>
            </w:r>
          </w:p>
        </w:tc>
      </w:tr>
      <w:tr w:rsidR="00656E83" w:rsidRPr="0068109F" w14:paraId="2787B5FC" w14:textId="77777777" w:rsidTr="00634F69">
        <w:tc>
          <w:tcPr>
            <w:tcW w:w="1746" w:type="dxa"/>
          </w:tcPr>
          <w:p w14:paraId="0975CA5C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P</w:t>
            </w:r>
          </w:p>
        </w:tc>
        <w:tc>
          <w:tcPr>
            <w:tcW w:w="2574" w:type="dxa"/>
          </w:tcPr>
          <w:p w14:paraId="06E0E4BF" w14:textId="072A2371" w:rsidR="00656E83" w:rsidRPr="0068109F" w:rsidRDefault="001C3723" w:rsidP="00095C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="00513FFF">
              <w:rPr>
                <w:rFonts w:asciiTheme="minorHAnsi" w:hAnsiTheme="minorHAnsi"/>
              </w:rPr>
              <w:t>ztec</w:t>
            </w:r>
            <w:r w:rsidR="00634F69" w:rsidRPr="0068109F">
              <w:rPr>
                <w:rFonts w:asciiTheme="minorHAnsi" w:hAnsiTheme="minorHAnsi"/>
              </w:rPr>
              <w:t xml:space="preserve"> </w:t>
            </w:r>
            <w:r w:rsidR="00095CAD">
              <w:rPr>
                <w:rFonts w:asciiTheme="minorHAnsi" w:hAnsiTheme="minorHAnsi"/>
              </w:rPr>
              <w:t>Part Number</w:t>
            </w:r>
          </w:p>
        </w:tc>
        <w:tc>
          <w:tcPr>
            <w:tcW w:w="1854" w:type="dxa"/>
          </w:tcPr>
          <w:p w14:paraId="7CB42523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14:paraId="2601A0EF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14:paraId="0A334A37" w14:textId="77777777" w:rsidTr="00634F69">
        <w:tc>
          <w:tcPr>
            <w:tcW w:w="1746" w:type="dxa"/>
          </w:tcPr>
          <w:p w14:paraId="1C5D5120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Q</w:t>
            </w:r>
          </w:p>
        </w:tc>
        <w:tc>
          <w:tcPr>
            <w:tcW w:w="2574" w:type="dxa"/>
          </w:tcPr>
          <w:p w14:paraId="42FE0487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Q</w:t>
            </w:r>
            <w:r w:rsidR="00095CAD">
              <w:rPr>
                <w:rFonts w:asciiTheme="minorHAnsi" w:hAnsiTheme="minorHAnsi"/>
              </w:rPr>
              <w:t>uantity</w:t>
            </w:r>
          </w:p>
        </w:tc>
        <w:tc>
          <w:tcPr>
            <w:tcW w:w="1854" w:type="dxa"/>
          </w:tcPr>
          <w:p w14:paraId="260088F5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14:paraId="7D92F7A4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14:paraId="7A175563" w14:textId="77777777" w:rsidTr="00634F69">
        <w:tc>
          <w:tcPr>
            <w:tcW w:w="1746" w:type="dxa"/>
          </w:tcPr>
          <w:p w14:paraId="6CB2C85D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1J</w:t>
            </w:r>
          </w:p>
        </w:tc>
        <w:tc>
          <w:tcPr>
            <w:tcW w:w="2574" w:type="dxa"/>
          </w:tcPr>
          <w:p w14:paraId="21BD9451" w14:textId="7BF8B5C0" w:rsidR="00656E83" w:rsidRPr="0068109F" w:rsidRDefault="00513FFF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License Plate</w:t>
            </w:r>
          </w:p>
        </w:tc>
        <w:tc>
          <w:tcPr>
            <w:tcW w:w="1854" w:type="dxa"/>
          </w:tcPr>
          <w:p w14:paraId="00EFBD13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14:paraId="0835269F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14:paraId="2E2EE56D" w14:textId="77777777" w:rsidTr="00634F69">
        <w:tc>
          <w:tcPr>
            <w:tcW w:w="1746" w:type="dxa"/>
          </w:tcPr>
          <w:p w14:paraId="6C33A213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K</w:t>
            </w:r>
          </w:p>
        </w:tc>
        <w:tc>
          <w:tcPr>
            <w:tcW w:w="2574" w:type="dxa"/>
          </w:tcPr>
          <w:p w14:paraId="13DD92BD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P</w:t>
            </w:r>
            <w:r w:rsidR="00095CAD">
              <w:rPr>
                <w:rFonts w:asciiTheme="minorHAnsi" w:hAnsiTheme="minorHAnsi"/>
              </w:rPr>
              <w:t>urchase Order</w:t>
            </w:r>
          </w:p>
        </w:tc>
        <w:tc>
          <w:tcPr>
            <w:tcW w:w="1854" w:type="dxa"/>
          </w:tcPr>
          <w:p w14:paraId="36531C6D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14:paraId="2D764B2E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14:paraId="33462BAC" w14:textId="77777777" w:rsidTr="00634F69">
        <w:tc>
          <w:tcPr>
            <w:tcW w:w="1746" w:type="dxa"/>
          </w:tcPr>
          <w:p w14:paraId="58244589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B</w:t>
            </w:r>
          </w:p>
        </w:tc>
        <w:tc>
          <w:tcPr>
            <w:tcW w:w="2574" w:type="dxa"/>
          </w:tcPr>
          <w:p w14:paraId="028C88CB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C</w:t>
            </w:r>
            <w:r w:rsidR="00095CAD">
              <w:rPr>
                <w:rFonts w:asciiTheme="minorHAnsi" w:hAnsiTheme="minorHAnsi"/>
              </w:rPr>
              <w:t>ontainer Type</w:t>
            </w:r>
          </w:p>
        </w:tc>
        <w:tc>
          <w:tcPr>
            <w:tcW w:w="1854" w:type="dxa"/>
          </w:tcPr>
          <w:p w14:paraId="64687610" w14:textId="77777777"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14:paraId="16862500" w14:textId="77777777"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O</w:t>
            </w:r>
            <w:r w:rsidR="00095CAD">
              <w:rPr>
                <w:rFonts w:asciiTheme="minorHAnsi" w:hAnsiTheme="minorHAnsi"/>
              </w:rPr>
              <w:t>ptional</w:t>
            </w:r>
          </w:p>
        </w:tc>
      </w:tr>
      <w:tr w:rsidR="00634F69" w:rsidRPr="0068109F" w14:paraId="435A68F8" w14:textId="77777777" w:rsidTr="00634F69">
        <w:tc>
          <w:tcPr>
            <w:tcW w:w="1746" w:type="dxa"/>
          </w:tcPr>
          <w:p w14:paraId="26062194" w14:textId="77777777"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574" w:type="dxa"/>
          </w:tcPr>
          <w:p w14:paraId="5442F82A" w14:textId="77777777"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  <w:tc>
          <w:tcPr>
            <w:tcW w:w="1854" w:type="dxa"/>
          </w:tcPr>
          <w:p w14:paraId="28375573" w14:textId="77777777"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14:paraId="6DD5EFB8" w14:textId="77777777"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</w:tr>
    </w:tbl>
    <w:p w14:paraId="7E79C722" w14:textId="4F665F1A" w:rsidR="00656E83" w:rsidRDefault="00656E83" w:rsidP="00656E83">
      <w:pPr>
        <w:ind w:left="720"/>
        <w:rPr>
          <w:rFonts w:asciiTheme="minorHAnsi" w:hAnsiTheme="minorHAnsi"/>
        </w:rPr>
      </w:pPr>
    </w:p>
    <w:p w14:paraId="255B3BC4" w14:textId="2B166FE7" w:rsidR="002140F6" w:rsidRDefault="002140F6" w:rsidP="00656E8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following characters are used in 2D barcodes to help determine the beginning and ending of data streams and data fields.</w:t>
      </w:r>
    </w:p>
    <w:p w14:paraId="16CFC91D" w14:textId="3C6308FE" w:rsidR="002140F6" w:rsidRDefault="002140F6" w:rsidP="00656E83">
      <w:pPr>
        <w:ind w:left="720"/>
        <w:rPr>
          <w:rFonts w:asciiTheme="minorHAnsi" w:hAnsiTheme="minorHAnsi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340"/>
        <w:gridCol w:w="2430"/>
        <w:gridCol w:w="1080"/>
        <w:gridCol w:w="1080"/>
      </w:tblGrid>
      <w:tr w:rsidR="002140F6" w14:paraId="40CEC578" w14:textId="77777777" w:rsidTr="002140F6">
        <w:tc>
          <w:tcPr>
            <w:tcW w:w="2340" w:type="dxa"/>
          </w:tcPr>
          <w:p w14:paraId="673FF1FB" w14:textId="154D5DAA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  <w:tc>
          <w:tcPr>
            <w:tcW w:w="2430" w:type="dxa"/>
          </w:tcPr>
          <w:p w14:paraId="1B331DCD" w14:textId="04867ED3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ASCII/ISO 646 Character</w:t>
            </w:r>
          </w:p>
        </w:tc>
        <w:tc>
          <w:tcPr>
            <w:tcW w:w="1080" w:type="dxa"/>
          </w:tcPr>
          <w:p w14:paraId="130AFF5E" w14:textId="4813546D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Decimal Value</w:t>
            </w:r>
          </w:p>
        </w:tc>
        <w:tc>
          <w:tcPr>
            <w:tcW w:w="1080" w:type="dxa"/>
          </w:tcPr>
          <w:p w14:paraId="27F36DFA" w14:textId="086FF402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Hex Value</w:t>
            </w:r>
          </w:p>
        </w:tc>
      </w:tr>
      <w:tr w:rsidR="002140F6" w14:paraId="717026A6" w14:textId="77777777" w:rsidTr="002140F6">
        <w:tc>
          <w:tcPr>
            <w:tcW w:w="2340" w:type="dxa"/>
          </w:tcPr>
          <w:p w14:paraId="577A6888" w14:textId="26D9C346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Right bracket</w:t>
            </w:r>
          </w:p>
        </w:tc>
        <w:tc>
          <w:tcPr>
            <w:tcW w:w="2430" w:type="dxa"/>
          </w:tcPr>
          <w:p w14:paraId="0E08FE61" w14:textId="6F07ED37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  <w:tc>
          <w:tcPr>
            <w:tcW w:w="1080" w:type="dxa"/>
          </w:tcPr>
          <w:p w14:paraId="0A1381F8" w14:textId="48782081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</w:t>
            </w:r>
          </w:p>
        </w:tc>
        <w:tc>
          <w:tcPr>
            <w:tcW w:w="1080" w:type="dxa"/>
          </w:tcPr>
          <w:p w14:paraId="296DB973" w14:textId="73CB52A9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5B</w:t>
            </w:r>
          </w:p>
        </w:tc>
      </w:tr>
      <w:tr w:rsidR="002140F6" w14:paraId="63A2A87B" w14:textId="77777777" w:rsidTr="002140F6">
        <w:tc>
          <w:tcPr>
            <w:tcW w:w="2340" w:type="dxa"/>
          </w:tcPr>
          <w:p w14:paraId="76879F25" w14:textId="0F9E69C4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Left parenthesis</w:t>
            </w:r>
          </w:p>
        </w:tc>
        <w:tc>
          <w:tcPr>
            <w:tcW w:w="2430" w:type="dxa"/>
          </w:tcPr>
          <w:p w14:paraId="4BF13D8F" w14:textId="1E245623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080" w:type="dxa"/>
          </w:tcPr>
          <w:p w14:paraId="00D37F2E" w14:textId="3176FE5B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</w:t>
            </w:r>
          </w:p>
        </w:tc>
        <w:tc>
          <w:tcPr>
            <w:tcW w:w="1080" w:type="dxa"/>
          </w:tcPr>
          <w:p w14:paraId="4CC2AE39" w14:textId="59E3271B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</w:p>
        </w:tc>
      </w:tr>
      <w:tr w:rsidR="002140F6" w14:paraId="2BF92CAB" w14:textId="77777777" w:rsidTr="002140F6">
        <w:tc>
          <w:tcPr>
            <w:tcW w:w="2340" w:type="dxa"/>
          </w:tcPr>
          <w:p w14:paraId="722671F0" w14:textId="64614EDE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Greater than sign</w:t>
            </w:r>
          </w:p>
        </w:tc>
        <w:tc>
          <w:tcPr>
            <w:tcW w:w="2430" w:type="dxa"/>
          </w:tcPr>
          <w:p w14:paraId="47EDFCAC" w14:textId="730939A1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1080" w:type="dxa"/>
          </w:tcPr>
          <w:p w14:paraId="10032F53" w14:textId="14ADFD48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62</w:t>
            </w:r>
          </w:p>
        </w:tc>
        <w:tc>
          <w:tcPr>
            <w:tcW w:w="1080" w:type="dxa"/>
          </w:tcPr>
          <w:p w14:paraId="653B38A6" w14:textId="4470AFF1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3E</w:t>
            </w:r>
          </w:p>
        </w:tc>
      </w:tr>
      <w:tr w:rsidR="002140F6" w14:paraId="53D931E1" w14:textId="77777777" w:rsidTr="002140F6">
        <w:tc>
          <w:tcPr>
            <w:tcW w:w="2340" w:type="dxa"/>
          </w:tcPr>
          <w:p w14:paraId="11337956" w14:textId="20171240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separator</w:t>
            </w:r>
          </w:p>
        </w:tc>
        <w:tc>
          <w:tcPr>
            <w:tcW w:w="2430" w:type="dxa"/>
          </w:tcPr>
          <w:p w14:paraId="7EC28A37" w14:textId="4A1576CB" w:rsidR="002140F6" w:rsidRDefault="002140F6" w:rsidP="00656E83">
            <w:pPr>
              <w:rPr>
                <w:rFonts w:asciiTheme="minorHAnsi" w:hAnsiTheme="minorHAnsi"/>
              </w:rPr>
            </w:pPr>
            <w:r w:rsidRPr="002140F6">
              <w:rPr>
                <w:rFonts w:asciiTheme="minorHAnsi" w:hAnsiTheme="minorHAnsi"/>
                <w:vertAlign w:val="superscript"/>
              </w:rPr>
              <w:t>G</w:t>
            </w:r>
            <w:r w:rsidRPr="002140F6">
              <w:rPr>
                <w:rFonts w:asciiTheme="minorHAnsi" w:hAnsiTheme="minorHAnsi"/>
                <w:vertAlign w:val="subscript"/>
              </w:rPr>
              <w:t>S</w:t>
            </w:r>
            <w:r>
              <w:rPr>
                <w:rFonts w:asciiTheme="minorHAnsi" w:hAnsiTheme="minorHAnsi"/>
              </w:rPr>
              <w:t xml:space="preserve"> (non-printable)</w:t>
            </w:r>
          </w:p>
        </w:tc>
        <w:tc>
          <w:tcPr>
            <w:tcW w:w="1080" w:type="dxa"/>
          </w:tcPr>
          <w:p w14:paraId="083D661B" w14:textId="62E5236B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</w:p>
        </w:tc>
        <w:tc>
          <w:tcPr>
            <w:tcW w:w="1080" w:type="dxa"/>
          </w:tcPr>
          <w:p w14:paraId="3682D2AE" w14:textId="3C4AD1E2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1D</w:t>
            </w:r>
          </w:p>
        </w:tc>
      </w:tr>
      <w:tr w:rsidR="002140F6" w14:paraId="6A1D4723" w14:textId="77777777" w:rsidTr="002140F6">
        <w:tc>
          <w:tcPr>
            <w:tcW w:w="2340" w:type="dxa"/>
          </w:tcPr>
          <w:p w14:paraId="111B7CC8" w14:textId="38084C10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separator</w:t>
            </w:r>
          </w:p>
        </w:tc>
        <w:tc>
          <w:tcPr>
            <w:tcW w:w="2430" w:type="dxa"/>
          </w:tcPr>
          <w:p w14:paraId="668EC505" w14:textId="3948FF56" w:rsidR="002140F6" w:rsidRDefault="002140F6" w:rsidP="00656E83">
            <w:pPr>
              <w:rPr>
                <w:rFonts w:asciiTheme="minorHAnsi" w:hAnsiTheme="minorHAnsi"/>
              </w:rPr>
            </w:pPr>
            <w:r w:rsidRPr="002140F6">
              <w:rPr>
                <w:rFonts w:asciiTheme="minorHAnsi" w:hAnsiTheme="minorHAnsi"/>
                <w:vertAlign w:val="superscript"/>
              </w:rPr>
              <w:t>R</w:t>
            </w:r>
            <w:r w:rsidRPr="002140F6">
              <w:rPr>
                <w:rFonts w:asciiTheme="minorHAnsi" w:hAnsiTheme="minorHAnsi"/>
                <w:vertAlign w:val="subscript"/>
              </w:rPr>
              <w:t>S</w:t>
            </w:r>
            <w:r>
              <w:rPr>
                <w:rFonts w:asciiTheme="minorHAnsi" w:hAnsiTheme="minorHAnsi"/>
              </w:rPr>
              <w:t xml:space="preserve"> (non-printable)</w:t>
            </w:r>
          </w:p>
        </w:tc>
        <w:tc>
          <w:tcPr>
            <w:tcW w:w="1080" w:type="dxa"/>
          </w:tcPr>
          <w:p w14:paraId="0E292BC8" w14:textId="2E531160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</w:p>
        </w:tc>
        <w:tc>
          <w:tcPr>
            <w:tcW w:w="1080" w:type="dxa"/>
          </w:tcPr>
          <w:p w14:paraId="5C815EC3" w14:textId="6D21FA6D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1E</w:t>
            </w:r>
          </w:p>
        </w:tc>
      </w:tr>
      <w:tr w:rsidR="002140F6" w14:paraId="41214A19" w14:textId="77777777" w:rsidTr="002140F6">
        <w:tc>
          <w:tcPr>
            <w:tcW w:w="2340" w:type="dxa"/>
          </w:tcPr>
          <w:p w14:paraId="7C145527" w14:textId="57BCE6A0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 of Transmission</w:t>
            </w:r>
          </w:p>
        </w:tc>
        <w:tc>
          <w:tcPr>
            <w:tcW w:w="2430" w:type="dxa"/>
          </w:tcPr>
          <w:p w14:paraId="3313B2A1" w14:textId="79519969" w:rsidR="002140F6" w:rsidRDefault="002140F6" w:rsidP="00656E83">
            <w:pPr>
              <w:rPr>
                <w:rFonts w:asciiTheme="minorHAnsi" w:hAnsiTheme="minorHAnsi"/>
              </w:rPr>
            </w:pPr>
            <w:r w:rsidRPr="002140F6">
              <w:rPr>
                <w:rFonts w:asciiTheme="minorHAnsi" w:hAnsiTheme="minorHAnsi"/>
                <w:vertAlign w:val="superscript"/>
              </w:rPr>
              <w:t>E</w:t>
            </w:r>
            <w:r>
              <w:rPr>
                <w:rFonts w:asciiTheme="minorHAnsi" w:hAnsiTheme="minorHAnsi"/>
              </w:rPr>
              <w:t>O</w:t>
            </w:r>
            <w:r w:rsidRPr="002140F6">
              <w:rPr>
                <w:rFonts w:asciiTheme="minorHAnsi" w:hAnsiTheme="minorHAnsi"/>
                <w:vertAlign w:val="subscript"/>
              </w:rPr>
              <w:t>T</w:t>
            </w:r>
            <w:r>
              <w:rPr>
                <w:rFonts w:asciiTheme="minorHAnsi" w:hAnsiTheme="minorHAnsi"/>
              </w:rPr>
              <w:t xml:space="preserve"> (non-printable)</w:t>
            </w:r>
          </w:p>
        </w:tc>
        <w:tc>
          <w:tcPr>
            <w:tcW w:w="1080" w:type="dxa"/>
          </w:tcPr>
          <w:p w14:paraId="15B88EE7" w14:textId="5C36D724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  <w:tc>
          <w:tcPr>
            <w:tcW w:w="1080" w:type="dxa"/>
          </w:tcPr>
          <w:p w14:paraId="644EE12C" w14:textId="18DF0A2C" w:rsidR="002140F6" w:rsidRDefault="002140F6" w:rsidP="00656E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</w:tbl>
    <w:p w14:paraId="3E5CDF9A" w14:textId="77777777" w:rsidR="002140F6" w:rsidRDefault="002140F6" w:rsidP="00656E83">
      <w:pPr>
        <w:ind w:left="720"/>
        <w:rPr>
          <w:rFonts w:asciiTheme="minorHAnsi" w:hAnsiTheme="minorHAnsi"/>
        </w:rPr>
      </w:pPr>
    </w:p>
    <w:p w14:paraId="403514A9" w14:textId="77777777" w:rsidR="002140F6" w:rsidRDefault="002140F6" w:rsidP="00656E83">
      <w:pPr>
        <w:ind w:left="720"/>
        <w:rPr>
          <w:rFonts w:asciiTheme="minorHAnsi" w:hAnsiTheme="minorHAnsi"/>
        </w:rPr>
      </w:pPr>
    </w:p>
    <w:p w14:paraId="4AC62AAD" w14:textId="3D7E7995" w:rsidR="004B0B5D" w:rsidRDefault="004B0B5D" w:rsidP="00656E8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2D label must start with the </w:t>
      </w:r>
      <w:r w:rsidR="002140F6">
        <w:rPr>
          <w:rFonts w:asciiTheme="minorHAnsi" w:hAnsiTheme="minorHAnsi"/>
        </w:rPr>
        <w:t>following header (Note – the “06” is a static number):</w:t>
      </w:r>
    </w:p>
    <w:p w14:paraId="77E1E8CC" w14:textId="380B116F" w:rsidR="002140F6" w:rsidRPr="002140F6" w:rsidRDefault="002140F6" w:rsidP="00656E83">
      <w:pPr>
        <w:ind w:left="720"/>
        <w:rPr>
          <w:color w:val="FF0000"/>
        </w:rPr>
      </w:pPr>
      <w:r w:rsidRPr="002140F6">
        <w:rPr>
          <w:color w:val="FF0000"/>
        </w:rPr>
        <w:t>[)&gt;</w:t>
      </w:r>
      <w:r w:rsidRPr="002140F6">
        <w:rPr>
          <w:color w:val="FF0000"/>
          <w:vertAlign w:val="superscript"/>
        </w:rPr>
        <w:t>R</w:t>
      </w:r>
      <w:r w:rsidRPr="002140F6">
        <w:rPr>
          <w:color w:val="FF0000"/>
          <w:vertAlign w:val="subscript"/>
        </w:rPr>
        <w:t>S</w:t>
      </w:r>
      <w:r w:rsidRPr="002140F6">
        <w:rPr>
          <w:color w:val="FF0000"/>
        </w:rPr>
        <w:t>06</w:t>
      </w:r>
    </w:p>
    <w:p w14:paraId="1BA8B408" w14:textId="77777777" w:rsidR="002140F6" w:rsidRDefault="002140F6" w:rsidP="00656E83">
      <w:pPr>
        <w:ind w:left="720"/>
      </w:pPr>
    </w:p>
    <w:p w14:paraId="790DD3A5" w14:textId="6878C6D2" w:rsidR="002140F6" w:rsidRDefault="002140F6" w:rsidP="00656E83">
      <w:pPr>
        <w:ind w:left="720"/>
      </w:pPr>
      <w:r>
        <w:t>Each field must start with the group separator:</w:t>
      </w:r>
    </w:p>
    <w:p w14:paraId="7C704C7D" w14:textId="14739B38" w:rsidR="002140F6" w:rsidRDefault="002140F6" w:rsidP="00656E83">
      <w:pPr>
        <w:ind w:left="720"/>
        <w:rPr>
          <w:rFonts w:asciiTheme="minorHAnsi" w:hAnsiTheme="minorHAnsi"/>
        </w:rPr>
      </w:pPr>
      <w:r w:rsidRPr="002140F6">
        <w:rPr>
          <w:rFonts w:asciiTheme="minorHAnsi" w:hAnsiTheme="minorHAnsi"/>
          <w:color w:val="FF0000"/>
          <w:vertAlign w:val="superscript"/>
        </w:rPr>
        <w:t>G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>
        <w:rPr>
          <w:rFonts w:asciiTheme="minorHAnsi" w:hAnsiTheme="minorHAnsi"/>
        </w:rPr>
        <w:t>Q1000</w:t>
      </w:r>
    </w:p>
    <w:p w14:paraId="32166E50" w14:textId="2192CB08" w:rsidR="002140F6" w:rsidRDefault="002140F6" w:rsidP="00656E83">
      <w:pPr>
        <w:ind w:left="720"/>
        <w:rPr>
          <w:rFonts w:asciiTheme="minorHAnsi" w:hAnsiTheme="minorHAnsi"/>
        </w:rPr>
      </w:pPr>
    </w:p>
    <w:p w14:paraId="1783AED3" w14:textId="4B9B91C3" w:rsidR="002140F6" w:rsidRDefault="002140F6" w:rsidP="00656E8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Each 2D label must end with the record separator and message trailer:</w:t>
      </w:r>
    </w:p>
    <w:p w14:paraId="2A33B20B" w14:textId="2030A8C0" w:rsidR="002140F6" w:rsidRPr="002140F6" w:rsidRDefault="002140F6" w:rsidP="00656E83">
      <w:pPr>
        <w:ind w:left="720"/>
        <w:rPr>
          <w:rFonts w:asciiTheme="minorHAnsi" w:hAnsiTheme="minorHAnsi"/>
          <w:color w:val="FF0000"/>
        </w:rPr>
      </w:pPr>
      <w:r w:rsidRPr="002140F6">
        <w:rPr>
          <w:rFonts w:asciiTheme="minorHAnsi" w:hAnsiTheme="minorHAnsi"/>
          <w:color w:val="FF0000"/>
          <w:vertAlign w:val="superscript"/>
        </w:rPr>
        <w:t>R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 w:rsidRPr="002140F6">
        <w:rPr>
          <w:rFonts w:asciiTheme="minorHAnsi" w:hAnsiTheme="minorHAnsi"/>
          <w:color w:val="FF0000"/>
          <w:vertAlign w:val="superscript"/>
        </w:rPr>
        <w:t xml:space="preserve"> </w:t>
      </w:r>
      <w:r w:rsidRPr="002140F6">
        <w:rPr>
          <w:rFonts w:asciiTheme="minorHAnsi" w:hAnsiTheme="minorHAnsi"/>
          <w:color w:val="FF0000"/>
          <w:vertAlign w:val="superscript"/>
        </w:rPr>
        <w:t>E</w:t>
      </w:r>
      <w:r w:rsidRPr="002140F6">
        <w:rPr>
          <w:rFonts w:asciiTheme="minorHAnsi" w:hAnsiTheme="minorHAnsi"/>
          <w:color w:val="FF0000"/>
        </w:rPr>
        <w:t>O</w:t>
      </w:r>
      <w:r w:rsidRPr="002140F6">
        <w:rPr>
          <w:rFonts w:asciiTheme="minorHAnsi" w:hAnsiTheme="minorHAnsi"/>
          <w:color w:val="FF0000"/>
          <w:vertAlign w:val="subscript"/>
        </w:rPr>
        <w:t>T</w:t>
      </w:r>
    </w:p>
    <w:p w14:paraId="43D2D0EF" w14:textId="52D2DC30" w:rsidR="004B0B5D" w:rsidRDefault="004B0B5D" w:rsidP="00656E83">
      <w:pPr>
        <w:ind w:left="720"/>
        <w:rPr>
          <w:rFonts w:asciiTheme="minorHAnsi" w:hAnsiTheme="minorHAnsi"/>
        </w:rPr>
      </w:pPr>
    </w:p>
    <w:p w14:paraId="7E55FD91" w14:textId="41150ED3" w:rsidR="002140F6" w:rsidRDefault="002140F6" w:rsidP="00656E8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following sample</w:t>
      </w:r>
      <w:r w:rsidR="005A047E">
        <w:rPr>
          <w:rFonts w:asciiTheme="minorHAnsi" w:hAnsiTheme="minorHAnsi"/>
        </w:rPr>
        <w:t xml:space="preserve"> is for part “TEST1” with quantity 100, license plate SUP001/00000123, purchase order 01001, container type BIN01:</w:t>
      </w:r>
    </w:p>
    <w:p w14:paraId="5FE68A38" w14:textId="717E9C1D" w:rsidR="005A047E" w:rsidRPr="005A047E" w:rsidRDefault="005A047E" w:rsidP="005A047E">
      <w:pPr>
        <w:ind w:left="720"/>
        <w:rPr>
          <w:rFonts w:asciiTheme="minorHAnsi" w:hAnsiTheme="minorHAnsi"/>
        </w:rPr>
      </w:pPr>
      <w:r w:rsidRPr="002140F6">
        <w:rPr>
          <w:color w:val="FF0000"/>
        </w:rPr>
        <w:t>[)&gt;</w:t>
      </w:r>
      <w:r w:rsidRPr="002140F6">
        <w:rPr>
          <w:color w:val="FF0000"/>
          <w:vertAlign w:val="superscript"/>
        </w:rPr>
        <w:t>R</w:t>
      </w:r>
      <w:r w:rsidRPr="002140F6">
        <w:rPr>
          <w:color w:val="FF0000"/>
          <w:vertAlign w:val="subscript"/>
        </w:rPr>
        <w:t>S</w:t>
      </w:r>
      <w:r w:rsidRPr="002140F6">
        <w:rPr>
          <w:color w:val="FF0000"/>
        </w:rPr>
        <w:t>06</w:t>
      </w:r>
      <w:r w:rsidRPr="005A047E">
        <w:rPr>
          <w:rFonts w:asciiTheme="minorHAnsi" w:hAnsiTheme="minorHAnsi"/>
          <w:color w:val="FF0000"/>
          <w:vertAlign w:val="superscript"/>
        </w:rPr>
        <w:t xml:space="preserve"> </w:t>
      </w:r>
      <w:r w:rsidRPr="002140F6">
        <w:rPr>
          <w:rFonts w:asciiTheme="minorHAnsi" w:hAnsiTheme="minorHAnsi"/>
          <w:color w:val="FF0000"/>
          <w:vertAlign w:val="superscript"/>
        </w:rPr>
        <w:t>G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>
        <w:rPr>
          <w:rFonts w:asciiTheme="minorHAnsi" w:hAnsiTheme="minorHAnsi"/>
        </w:rPr>
        <w:t>PTEST1</w:t>
      </w:r>
      <w:r w:rsidRPr="002140F6">
        <w:rPr>
          <w:rFonts w:asciiTheme="minorHAnsi" w:hAnsiTheme="minorHAnsi"/>
          <w:color w:val="FF0000"/>
          <w:vertAlign w:val="superscript"/>
        </w:rPr>
        <w:t>G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>
        <w:rPr>
          <w:rFonts w:asciiTheme="minorHAnsi" w:hAnsiTheme="minorHAnsi"/>
        </w:rPr>
        <w:t>Q100</w:t>
      </w:r>
      <w:r w:rsidRPr="002140F6">
        <w:rPr>
          <w:rFonts w:asciiTheme="minorHAnsi" w:hAnsiTheme="minorHAnsi"/>
          <w:color w:val="FF0000"/>
          <w:vertAlign w:val="superscript"/>
        </w:rPr>
        <w:t>G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>
        <w:rPr>
          <w:rFonts w:asciiTheme="minorHAnsi" w:hAnsiTheme="minorHAnsi"/>
        </w:rPr>
        <w:t>1J</w:t>
      </w:r>
      <w:r w:rsidRPr="005A047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SUP001/00000123</w:t>
      </w:r>
      <w:r w:rsidRPr="002140F6">
        <w:rPr>
          <w:rFonts w:asciiTheme="minorHAnsi" w:hAnsiTheme="minorHAnsi"/>
          <w:color w:val="FF0000"/>
          <w:vertAlign w:val="superscript"/>
        </w:rPr>
        <w:t>G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>
        <w:rPr>
          <w:rFonts w:asciiTheme="minorHAnsi" w:hAnsiTheme="minorHAnsi"/>
        </w:rPr>
        <w:t>K01001</w:t>
      </w:r>
      <w:r w:rsidRPr="005A047E">
        <w:rPr>
          <w:rFonts w:asciiTheme="minorHAnsi" w:hAnsiTheme="minorHAnsi"/>
          <w:color w:val="FF0000"/>
          <w:vertAlign w:val="superscript"/>
        </w:rPr>
        <w:t xml:space="preserve"> </w:t>
      </w:r>
      <w:r w:rsidRPr="002140F6">
        <w:rPr>
          <w:rFonts w:asciiTheme="minorHAnsi" w:hAnsiTheme="minorHAnsi"/>
          <w:color w:val="FF0000"/>
          <w:vertAlign w:val="superscript"/>
        </w:rPr>
        <w:t>G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>
        <w:rPr>
          <w:rFonts w:asciiTheme="minorHAnsi" w:hAnsiTheme="minorHAnsi"/>
        </w:rPr>
        <w:t>BBIN01</w:t>
      </w:r>
      <w:r w:rsidRPr="002140F6">
        <w:rPr>
          <w:rFonts w:asciiTheme="minorHAnsi" w:hAnsiTheme="minorHAnsi"/>
          <w:color w:val="FF0000"/>
          <w:vertAlign w:val="superscript"/>
        </w:rPr>
        <w:t>R</w:t>
      </w:r>
      <w:r w:rsidRPr="002140F6">
        <w:rPr>
          <w:rFonts w:asciiTheme="minorHAnsi" w:hAnsiTheme="minorHAnsi"/>
          <w:color w:val="FF0000"/>
          <w:vertAlign w:val="subscript"/>
        </w:rPr>
        <w:t>S</w:t>
      </w:r>
      <w:r w:rsidRPr="002140F6">
        <w:rPr>
          <w:rFonts w:asciiTheme="minorHAnsi" w:hAnsiTheme="minorHAnsi"/>
          <w:color w:val="FF0000"/>
          <w:vertAlign w:val="superscript"/>
        </w:rPr>
        <w:t xml:space="preserve"> E</w:t>
      </w:r>
      <w:r w:rsidRPr="002140F6">
        <w:rPr>
          <w:rFonts w:asciiTheme="minorHAnsi" w:hAnsiTheme="minorHAnsi"/>
          <w:color w:val="FF0000"/>
        </w:rPr>
        <w:t>O</w:t>
      </w:r>
      <w:r w:rsidRPr="002140F6">
        <w:rPr>
          <w:rFonts w:asciiTheme="minorHAnsi" w:hAnsiTheme="minorHAnsi"/>
          <w:color w:val="FF0000"/>
          <w:vertAlign w:val="subscript"/>
        </w:rPr>
        <w:t>T</w:t>
      </w:r>
    </w:p>
    <w:p w14:paraId="302F4801" w14:textId="77777777" w:rsidR="002140F6" w:rsidRPr="0068109F" w:rsidRDefault="002140F6" w:rsidP="00656E83">
      <w:pPr>
        <w:ind w:left="720"/>
        <w:rPr>
          <w:rFonts w:asciiTheme="minorHAnsi" w:hAnsiTheme="minorHAnsi"/>
        </w:rPr>
      </w:pPr>
    </w:p>
    <w:p w14:paraId="20D969C6" w14:textId="77777777"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Quantity</w:t>
      </w:r>
    </w:p>
    <w:p w14:paraId="4FBBA5AC" w14:textId="77777777"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Shipment Date</w:t>
      </w:r>
    </w:p>
    <w:p w14:paraId="6CCFA208" w14:textId="77777777"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Notice</w:t>
      </w:r>
      <w:r w:rsidR="00656E83" w:rsidRPr="0068109F">
        <w:rPr>
          <w:rFonts w:asciiTheme="minorHAnsi" w:hAnsiTheme="minorHAnsi"/>
        </w:rPr>
        <w:t xml:space="preserve"> # (SID)</w:t>
      </w:r>
    </w:p>
    <w:p w14:paraId="7487F1FB" w14:textId="77777777"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Part Number</w:t>
      </w:r>
    </w:p>
    <w:p w14:paraId="1E5B2BBD" w14:textId="01D2807B" w:rsidR="00633F18" w:rsidRPr="0068109F" w:rsidRDefault="00513FFF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License Plate</w:t>
      </w:r>
      <w:r w:rsidR="00131610">
        <w:rPr>
          <w:rFonts w:asciiTheme="minorHAnsi" w:hAnsiTheme="minorHAnsi"/>
        </w:rPr>
        <w:t xml:space="preserve"> bar</w:t>
      </w:r>
      <w:r w:rsidR="00095CAD">
        <w:rPr>
          <w:rFonts w:asciiTheme="minorHAnsi" w:hAnsiTheme="minorHAnsi"/>
        </w:rPr>
        <w:t xml:space="preserve"> </w:t>
      </w:r>
      <w:r w:rsidR="00131610">
        <w:rPr>
          <w:rFonts w:asciiTheme="minorHAnsi" w:hAnsiTheme="minorHAnsi"/>
        </w:rPr>
        <w:t>code</w:t>
      </w:r>
      <w:r w:rsidR="00633F18" w:rsidRPr="0068109F">
        <w:rPr>
          <w:rFonts w:asciiTheme="minorHAnsi" w:hAnsiTheme="minorHAnsi"/>
        </w:rPr>
        <w:t xml:space="preserve"> must be </w:t>
      </w:r>
      <w:r w:rsidR="00A64294" w:rsidRPr="0068109F">
        <w:rPr>
          <w:rFonts w:asciiTheme="minorHAnsi" w:hAnsiTheme="minorHAnsi"/>
        </w:rPr>
        <w:t>Code 128</w:t>
      </w:r>
      <w:r>
        <w:rPr>
          <w:rFonts w:asciiTheme="minorHAnsi" w:hAnsiTheme="minorHAnsi"/>
        </w:rPr>
        <w:t>.  The value is comprised of the Aztec-assigned supplier code</w:t>
      </w:r>
      <w:r w:rsidR="005A047E">
        <w:rPr>
          <w:rFonts w:asciiTheme="minorHAnsi" w:hAnsiTheme="minorHAnsi"/>
        </w:rPr>
        <w:t xml:space="preserve"> [identical to 856 N103 for ‘SU’]</w:t>
      </w:r>
      <w:bookmarkStart w:id="0" w:name="_GoBack"/>
      <w:bookmarkEnd w:id="0"/>
      <w:r w:rsidR="005A047E">
        <w:rPr>
          <w:rFonts w:asciiTheme="minorHAnsi" w:hAnsiTheme="minorHAnsi"/>
        </w:rPr>
        <w:t xml:space="preserve">, a </w:t>
      </w:r>
      <w:r>
        <w:rPr>
          <w:rFonts w:asciiTheme="minorHAnsi" w:hAnsiTheme="minorHAnsi"/>
        </w:rPr>
        <w:t xml:space="preserve">“/” [ascii 0047] </w:t>
      </w:r>
      <w:r w:rsidR="005A047E">
        <w:rPr>
          <w:rFonts w:asciiTheme="minorHAnsi" w:hAnsiTheme="minorHAnsi"/>
        </w:rPr>
        <w:t xml:space="preserve">separator, </w:t>
      </w:r>
      <w:r>
        <w:rPr>
          <w:rFonts w:asciiTheme="minorHAnsi" w:hAnsiTheme="minorHAnsi"/>
        </w:rPr>
        <w:t xml:space="preserve">and a </w:t>
      </w:r>
      <w:r w:rsidR="00633F18" w:rsidRPr="0068109F">
        <w:rPr>
          <w:rFonts w:asciiTheme="minorHAnsi" w:hAnsiTheme="minorHAnsi"/>
        </w:rPr>
        <w:t xml:space="preserve">serial </w:t>
      </w:r>
      <w:r>
        <w:rPr>
          <w:rFonts w:asciiTheme="minorHAnsi" w:hAnsiTheme="minorHAnsi"/>
        </w:rPr>
        <w:t xml:space="preserve">number </w:t>
      </w:r>
      <w:r w:rsidR="005A047E">
        <w:rPr>
          <w:rFonts w:asciiTheme="minorHAnsi" w:hAnsiTheme="minorHAnsi"/>
        </w:rPr>
        <w:t xml:space="preserve">[identical to 856 MAN02] </w:t>
      </w:r>
      <w:r>
        <w:rPr>
          <w:rFonts w:asciiTheme="minorHAnsi" w:hAnsiTheme="minorHAnsi"/>
        </w:rPr>
        <w:t xml:space="preserve">which must not repeat </w:t>
      </w:r>
      <w:r w:rsidR="00633F18" w:rsidRPr="0068109F">
        <w:rPr>
          <w:rFonts w:asciiTheme="minorHAnsi" w:hAnsiTheme="minorHAnsi"/>
        </w:rPr>
        <w:t>within the 12 month r</w:t>
      </w:r>
      <w:r w:rsidR="00692A99" w:rsidRPr="0068109F">
        <w:rPr>
          <w:rFonts w:asciiTheme="minorHAnsi" w:hAnsiTheme="minorHAnsi"/>
        </w:rPr>
        <w:t>olling</w:t>
      </w:r>
      <w:r w:rsidR="00633F18" w:rsidRPr="0068109F">
        <w:rPr>
          <w:rFonts w:asciiTheme="minorHAnsi" w:hAnsiTheme="minorHAnsi"/>
        </w:rPr>
        <w:t xml:space="preserve"> year.  The </w:t>
      </w:r>
      <w:r>
        <w:rPr>
          <w:rFonts w:asciiTheme="minorHAnsi" w:hAnsiTheme="minorHAnsi"/>
        </w:rPr>
        <w:t>license plate</w:t>
      </w:r>
      <w:r w:rsidR="00633F18" w:rsidRPr="0068109F">
        <w:rPr>
          <w:rFonts w:asciiTheme="minorHAnsi" w:hAnsiTheme="minorHAnsi"/>
        </w:rPr>
        <w:t xml:space="preserve"> text must be below the barcode itself</w:t>
      </w:r>
      <w:r w:rsidR="004B0B5D">
        <w:rPr>
          <w:rFonts w:asciiTheme="minorHAnsi" w:hAnsiTheme="minorHAnsi"/>
        </w:rPr>
        <w:t xml:space="preserve"> and may, but is not required, to display the “/” separator.</w:t>
      </w:r>
    </w:p>
    <w:p w14:paraId="2AA9A763" w14:textId="77777777" w:rsidR="00633F18" w:rsidRPr="0068109F" w:rsidRDefault="00633F18" w:rsidP="00633F18">
      <w:pPr>
        <w:ind w:left="720"/>
        <w:rPr>
          <w:rFonts w:asciiTheme="minorHAnsi" w:hAnsiTheme="minorHAnsi"/>
        </w:rPr>
      </w:pPr>
    </w:p>
    <w:p w14:paraId="49873D82" w14:textId="77777777" w:rsidR="00BC49FB" w:rsidRPr="0068109F" w:rsidRDefault="00BC49FB" w:rsidP="00BC49FB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Special Packaging G</w:t>
      </w:r>
      <w:r w:rsidRPr="0068109F">
        <w:rPr>
          <w:rFonts w:asciiTheme="minorHAnsi" w:hAnsiTheme="minorHAnsi"/>
          <w:b/>
          <w:sz w:val="32"/>
          <w:szCs w:val="32"/>
          <w:u w:val="single"/>
        </w:rPr>
        <w:t xml:space="preserve">uidelines </w:t>
      </w:r>
      <w:r>
        <w:rPr>
          <w:rFonts w:asciiTheme="minorHAnsi" w:hAnsiTheme="minorHAnsi"/>
          <w:b/>
          <w:sz w:val="32"/>
          <w:szCs w:val="32"/>
          <w:u w:val="single"/>
        </w:rPr>
        <w:t>pertaining to the Container Label</w:t>
      </w:r>
    </w:p>
    <w:p w14:paraId="644F7513" w14:textId="77777777" w:rsidR="00633F18" w:rsidRPr="0068109F" w:rsidRDefault="00633F18" w:rsidP="00633F18">
      <w:pPr>
        <w:rPr>
          <w:rFonts w:asciiTheme="minorHAnsi" w:hAnsiTheme="minorHAnsi"/>
        </w:rPr>
      </w:pPr>
    </w:p>
    <w:p w14:paraId="574B335E" w14:textId="77777777" w:rsidR="00A64294" w:rsidRPr="0068109F" w:rsidRDefault="00095CAD" w:rsidP="00633F18">
      <w:pPr>
        <w:rPr>
          <w:rFonts w:asciiTheme="minorHAnsi" w:hAnsiTheme="minorHAnsi"/>
        </w:rPr>
      </w:pPr>
      <w:r>
        <w:rPr>
          <w:rFonts w:asciiTheme="minorHAnsi" w:hAnsiTheme="minorHAnsi"/>
        </w:rPr>
        <w:t>Label size should be</w:t>
      </w:r>
      <w:r w:rsidR="00633F18" w:rsidRPr="0068109F">
        <w:rPr>
          <w:rFonts w:asciiTheme="minorHAnsi" w:hAnsiTheme="minorHAnsi"/>
        </w:rPr>
        <w:t xml:space="preserve"> </w:t>
      </w:r>
      <w:r w:rsidR="00015DBA" w:rsidRPr="0068109F">
        <w:rPr>
          <w:rFonts w:asciiTheme="minorHAnsi" w:hAnsiTheme="minorHAnsi"/>
        </w:rPr>
        <w:t>4” x 6”</w:t>
      </w:r>
      <w:r>
        <w:rPr>
          <w:rFonts w:asciiTheme="minorHAnsi" w:hAnsiTheme="minorHAnsi"/>
        </w:rPr>
        <w:t>.</w:t>
      </w:r>
      <w:r w:rsidR="00015DBA" w:rsidRPr="0068109F">
        <w:rPr>
          <w:rFonts w:asciiTheme="minorHAnsi" w:hAnsiTheme="minorHAnsi"/>
        </w:rPr>
        <w:t xml:space="preserve"> </w:t>
      </w:r>
    </w:p>
    <w:p w14:paraId="7AFE7257" w14:textId="77777777" w:rsidR="00692A99" w:rsidRPr="0068109F" w:rsidRDefault="00656E83" w:rsidP="00633F18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3</w:t>
      </w:r>
      <w:r w:rsidR="00FC3559" w:rsidRPr="0068109F">
        <w:rPr>
          <w:rFonts w:asciiTheme="minorHAnsi" w:hAnsiTheme="minorHAnsi"/>
        </w:rPr>
        <w:t xml:space="preserve"> labels per package are required</w:t>
      </w:r>
      <w:r w:rsidR="00692A99" w:rsidRPr="0068109F">
        <w:rPr>
          <w:rFonts w:asciiTheme="minorHAnsi" w:hAnsiTheme="minorHAnsi"/>
        </w:rPr>
        <w:t>.</w:t>
      </w:r>
      <w:r w:rsidR="00FC3559" w:rsidRPr="0068109F">
        <w:rPr>
          <w:rFonts w:asciiTheme="minorHAnsi" w:hAnsiTheme="minorHAnsi"/>
        </w:rPr>
        <w:t xml:space="preserve">  Placement should b</w:t>
      </w:r>
      <w:r w:rsidRPr="0068109F">
        <w:rPr>
          <w:rFonts w:asciiTheme="minorHAnsi" w:hAnsiTheme="minorHAnsi"/>
        </w:rPr>
        <w:t>e front,</w:t>
      </w:r>
      <w:r w:rsidR="00E47586">
        <w:rPr>
          <w:rFonts w:asciiTheme="minorHAnsi" w:hAnsiTheme="minorHAnsi"/>
        </w:rPr>
        <w:t xml:space="preserve"> </w:t>
      </w:r>
      <w:r w:rsidR="00FC3559" w:rsidRPr="0068109F">
        <w:rPr>
          <w:rFonts w:asciiTheme="minorHAnsi" w:hAnsiTheme="minorHAnsi"/>
        </w:rPr>
        <w:t>back</w:t>
      </w:r>
      <w:r w:rsidRPr="0068109F">
        <w:rPr>
          <w:rFonts w:asciiTheme="minorHAnsi" w:hAnsiTheme="minorHAnsi"/>
        </w:rPr>
        <w:t xml:space="preserve"> and one </w:t>
      </w:r>
      <w:r w:rsidR="00FC3559" w:rsidRPr="0068109F">
        <w:rPr>
          <w:rFonts w:asciiTheme="minorHAnsi" w:hAnsiTheme="minorHAnsi"/>
        </w:rPr>
        <w:t>side of container.</w:t>
      </w:r>
      <w:r w:rsidR="00692A99" w:rsidRPr="0068109F">
        <w:rPr>
          <w:rFonts w:asciiTheme="minorHAnsi" w:hAnsiTheme="minorHAnsi"/>
        </w:rPr>
        <w:t xml:space="preserve">  </w:t>
      </w:r>
    </w:p>
    <w:p w14:paraId="0E75619B" w14:textId="06180EBC" w:rsidR="00BD185F" w:rsidRPr="0068109F" w:rsidRDefault="00692A99" w:rsidP="00BD185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Every container</w:t>
      </w:r>
      <w:r w:rsidR="00634F69" w:rsidRPr="0068109F">
        <w:rPr>
          <w:rFonts w:asciiTheme="minorHAnsi" w:hAnsiTheme="minorHAnsi"/>
        </w:rPr>
        <w:t xml:space="preserve"> </w:t>
      </w:r>
      <w:r w:rsidRPr="0068109F">
        <w:rPr>
          <w:rFonts w:asciiTheme="minorHAnsi" w:hAnsiTheme="minorHAnsi"/>
        </w:rPr>
        <w:t xml:space="preserve">shipped to </w:t>
      </w:r>
      <w:r w:rsidR="001C3723">
        <w:rPr>
          <w:rFonts w:asciiTheme="minorHAnsi" w:hAnsiTheme="minorHAnsi"/>
        </w:rPr>
        <w:t>Aztec Manufacturing Corp.</w:t>
      </w:r>
      <w:r w:rsidRPr="0068109F">
        <w:rPr>
          <w:rFonts w:asciiTheme="minorHAnsi" w:hAnsiTheme="minorHAnsi"/>
        </w:rPr>
        <w:t xml:space="preserve"> must have a container label for quality tracking purposes.</w:t>
      </w:r>
    </w:p>
    <w:p w14:paraId="482E1D4C" w14:textId="77777777" w:rsidR="00FC3559" w:rsidRPr="0068109F" w:rsidRDefault="00095CAD" w:rsidP="00BD185F">
      <w:pPr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FC3559" w:rsidRPr="0068109F">
        <w:rPr>
          <w:rFonts w:asciiTheme="minorHAnsi" w:hAnsiTheme="minorHAnsi"/>
        </w:rPr>
        <w:t xml:space="preserve">erial number </w:t>
      </w:r>
      <w:r w:rsidR="00015DBA" w:rsidRPr="0068109F">
        <w:rPr>
          <w:rFonts w:asciiTheme="minorHAnsi" w:hAnsiTheme="minorHAnsi"/>
        </w:rPr>
        <w:t>should not be repeated within a</w:t>
      </w:r>
      <w:r>
        <w:rPr>
          <w:rFonts w:asciiTheme="minorHAnsi" w:hAnsiTheme="minorHAnsi"/>
        </w:rPr>
        <w:t xml:space="preserve"> 12-month period.</w:t>
      </w:r>
    </w:p>
    <w:p w14:paraId="2C26C9F9" w14:textId="77777777" w:rsidR="0068109F" w:rsidRPr="0068109F" w:rsidRDefault="0068109F">
      <w:pPr>
        <w:rPr>
          <w:rFonts w:asciiTheme="minorHAnsi" w:hAnsiTheme="minorHAnsi"/>
          <w:sz w:val="72"/>
          <w:szCs w:val="72"/>
        </w:rPr>
      </w:pPr>
      <w:r w:rsidRPr="0068109F">
        <w:rPr>
          <w:rFonts w:asciiTheme="minorHAnsi" w:hAnsiTheme="minorHAnsi"/>
          <w:sz w:val="72"/>
          <w:szCs w:val="72"/>
        </w:rPr>
        <w:br w:type="page"/>
      </w:r>
    </w:p>
    <w:p w14:paraId="671F155E" w14:textId="77777777" w:rsidR="0068109F" w:rsidRPr="0068109F" w:rsidRDefault="0068109F" w:rsidP="0068109F">
      <w:pPr>
        <w:jc w:val="center"/>
        <w:rPr>
          <w:rFonts w:asciiTheme="minorHAnsi" w:hAnsiTheme="minorHAnsi"/>
          <w:sz w:val="72"/>
          <w:szCs w:val="72"/>
        </w:rPr>
      </w:pPr>
      <w:r w:rsidRPr="0068109F">
        <w:rPr>
          <w:rFonts w:asciiTheme="minorHAnsi" w:hAnsiTheme="minorHAnsi"/>
          <w:sz w:val="72"/>
          <w:szCs w:val="72"/>
        </w:rPr>
        <w:lastRenderedPageBreak/>
        <w:t>Master Label Samples</w:t>
      </w:r>
    </w:p>
    <w:p w14:paraId="2E83B508" w14:textId="77777777" w:rsidR="0068109F" w:rsidRPr="0068109F" w:rsidRDefault="0068109F" w:rsidP="0068109F">
      <w:pPr>
        <w:jc w:val="center"/>
        <w:rPr>
          <w:rFonts w:asciiTheme="minorHAnsi" w:hAnsiTheme="minorHAnsi"/>
          <w:sz w:val="28"/>
          <w:szCs w:val="28"/>
        </w:rPr>
      </w:pPr>
    </w:p>
    <w:p w14:paraId="0DC4AD61" w14:textId="77777777" w:rsidR="0068109F" w:rsidRPr="0068109F" w:rsidRDefault="0068109F" w:rsidP="002917A5">
      <w:pPr>
        <w:jc w:val="center"/>
        <w:rPr>
          <w:rFonts w:asciiTheme="minorHAnsi" w:hAnsiTheme="minorHAnsi"/>
        </w:rPr>
      </w:pPr>
      <w:r w:rsidRPr="0068109F">
        <w:rPr>
          <w:rFonts w:asciiTheme="minorHAnsi" w:hAnsiTheme="minorHAnsi"/>
          <w:noProof/>
        </w:rPr>
        <w:drawing>
          <wp:inline distT="0" distB="0" distL="0" distR="0" wp14:anchorId="78DF7702" wp14:editId="2FE57D84">
            <wp:extent cx="5324475" cy="3629025"/>
            <wp:effectExtent l="19050" t="0" r="9525" b="0"/>
            <wp:docPr id="12" name="Picture 2" descr="label_ma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el_master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C21ED" w14:textId="77777777" w:rsidR="0068109F" w:rsidRPr="0068109F" w:rsidRDefault="0068109F" w:rsidP="002917A5">
      <w:pPr>
        <w:jc w:val="center"/>
        <w:rPr>
          <w:rFonts w:asciiTheme="minorHAnsi" w:hAnsiTheme="minorHAnsi"/>
        </w:rPr>
      </w:pPr>
      <w:r w:rsidRPr="0068109F">
        <w:rPr>
          <w:rFonts w:asciiTheme="minorHAnsi" w:hAnsiTheme="minorHAnsi"/>
          <w:noProof/>
        </w:rPr>
        <w:drawing>
          <wp:inline distT="0" distB="0" distL="0" distR="0" wp14:anchorId="120CF91D" wp14:editId="16BD7DF1">
            <wp:extent cx="5314950" cy="3629025"/>
            <wp:effectExtent l="19050" t="0" r="0" b="0"/>
            <wp:docPr id="13" name="Picture 3" descr="Label_m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el_mix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E6A13" w14:textId="77777777" w:rsidR="0068109F" w:rsidRPr="0068109F" w:rsidRDefault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br w:type="page"/>
      </w:r>
    </w:p>
    <w:p w14:paraId="536820BC" w14:textId="77777777" w:rsidR="0068109F" w:rsidRPr="0068109F" w:rsidRDefault="0068109F" w:rsidP="00BD185F">
      <w:pPr>
        <w:rPr>
          <w:rFonts w:asciiTheme="minorHAnsi" w:hAnsiTheme="minorHAnsi"/>
        </w:rPr>
      </w:pPr>
    </w:p>
    <w:p w14:paraId="5CBCB139" w14:textId="77777777" w:rsidR="00CD5FED" w:rsidRPr="008C204D" w:rsidRDefault="00FC3559" w:rsidP="00FC3559">
      <w:pPr>
        <w:rPr>
          <w:rFonts w:asciiTheme="minorHAnsi" w:hAnsiTheme="minorHAnsi"/>
          <w:b/>
          <w:sz w:val="32"/>
          <w:szCs w:val="32"/>
          <w:u w:val="single"/>
        </w:rPr>
      </w:pPr>
      <w:r w:rsidRPr="008C204D">
        <w:rPr>
          <w:rFonts w:asciiTheme="minorHAnsi" w:hAnsiTheme="minorHAnsi"/>
          <w:b/>
          <w:sz w:val="32"/>
          <w:szCs w:val="32"/>
          <w:u w:val="single"/>
        </w:rPr>
        <w:t>Specifications for Master Label</w:t>
      </w:r>
    </w:p>
    <w:p w14:paraId="4DE7CB3F" w14:textId="77777777" w:rsidR="00FC3559" w:rsidRPr="0068109F" w:rsidRDefault="00977E89" w:rsidP="00FC3559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T</w:t>
      </w:r>
      <w:r w:rsidR="00FC3559" w:rsidRPr="0068109F">
        <w:rPr>
          <w:rFonts w:asciiTheme="minorHAnsi" w:hAnsiTheme="minorHAnsi"/>
        </w:rPr>
        <w:t xml:space="preserve">he </w:t>
      </w:r>
      <w:r w:rsidR="00095CAD">
        <w:rPr>
          <w:rFonts w:asciiTheme="minorHAnsi" w:hAnsiTheme="minorHAnsi"/>
        </w:rPr>
        <w:t>items below correspond</w:t>
      </w:r>
      <w:r w:rsidR="00FC3559" w:rsidRPr="0068109F">
        <w:rPr>
          <w:rFonts w:asciiTheme="minorHAnsi" w:hAnsiTheme="minorHAnsi"/>
        </w:rPr>
        <w:t xml:space="preserve"> with the areas of the label fr</w:t>
      </w:r>
      <w:r w:rsidR="00095CAD">
        <w:rPr>
          <w:rFonts w:asciiTheme="minorHAnsi" w:hAnsiTheme="minorHAnsi"/>
        </w:rPr>
        <w:t>om top to bottom, left to right:</w:t>
      </w:r>
    </w:p>
    <w:p w14:paraId="506D0D2C" w14:textId="77777777" w:rsidR="00634F69" w:rsidRPr="0068109F" w:rsidRDefault="00634F69" w:rsidP="00977E89">
      <w:pPr>
        <w:ind w:left="360"/>
        <w:rPr>
          <w:rFonts w:asciiTheme="minorHAnsi" w:hAnsiTheme="minorHAnsi"/>
        </w:rPr>
      </w:pPr>
    </w:p>
    <w:p w14:paraId="029F304C" w14:textId="77777777"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From</w:t>
      </w:r>
      <w:r w:rsidR="00634F69" w:rsidRPr="006810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Code</w:t>
      </w:r>
      <w:r w:rsidR="00634F69" w:rsidRPr="0068109F">
        <w:rPr>
          <w:rFonts w:asciiTheme="minorHAnsi" w:hAnsiTheme="minorHAnsi"/>
        </w:rPr>
        <w:t xml:space="preserve"> </w:t>
      </w:r>
    </w:p>
    <w:p w14:paraId="300C88E2" w14:textId="77777777"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to Code</w:t>
      </w:r>
    </w:p>
    <w:p w14:paraId="6BEC258F" w14:textId="77777777"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Master Label Indication</w:t>
      </w:r>
    </w:p>
    <w:p w14:paraId="5D69DF86" w14:textId="77777777"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Quantity</w:t>
      </w:r>
    </w:p>
    <w:p w14:paraId="41B10C32" w14:textId="77777777" w:rsidR="00634F69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</w:t>
      </w:r>
      <w:r w:rsidR="00634F69" w:rsidRPr="006810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Packs</w:t>
      </w:r>
    </w:p>
    <w:p w14:paraId="402D9EF3" w14:textId="77777777" w:rsidR="00F21D49" w:rsidRPr="0068109F" w:rsidRDefault="00F21D49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 used</w:t>
      </w:r>
    </w:p>
    <w:p w14:paraId="3137A060" w14:textId="77777777"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Number, if only one part number is </w:t>
      </w:r>
      <w:r w:rsidR="00F21D49">
        <w:rPr>
          <w:rFonts w:asciiTheme="minorHAnsi" w:hAnsiTheme="minorHAnsi"/>
        </w:rPr>
        <w:t>present on the pallet.  If</w:t>
      </w:r>
      <w:r w:rsidR="00634F69" w:rsidRPr="0068109F">
        <w:rPr>
          <w:rFonts w:asciiTheme="minorHAnsi" w:hAnsiTheme="minorHAnsi"/>
        </w:rPr>
        <w:t xml:space="preserve"> </w:t>
      </w:r>
      <w:r w:rsidR="00F21D49">
        <w:rPr>
          <w:rFonts w:asciiTheme="minorHAnsi" w:hAnsiTheme="minorHAnsi"/>
        </w:rPr>
        <w:t>multiple</w:t>
      </w:r>
      <w:r w:rsidR="00634F69" w:rsidRPr="0068109F">
        <w:rPr>
          <w:rFonts w:asciiTheme="minorHAnsi" w:hAnsiTheme="minorHAnsi"/>
        </w:rPr>
        <w:t xml:space="preserve"> </w:t>
      </w:r>
      <w:r w:rsidR="00F21D49">
        <w:rPr>
          <w:rFonts w:asciiTheme="minorHAnsi" w:hAnsiTheme="minorHAnsi"/>
        </w:rPr>
        <w:t>part numbers are in the shipment, indicate</w:t>
      </w:r>
      <w:r w:rsidR="00634F69" w:rsidRPr="0068109F">
        <w:rPr>
          <w:rFonts w:asciiTheme="minorHAnsi" w:hAnsiTheme="minorHAnsi"/>
        </w:rPr>
        <w:t xml:space="preserve"> ‘</w:t>
      </w:r>
      <w:r w:rsidR="00F21D49">
        <w:rPr>
          <w:rFonts w:asciiTheme="minorHAnsi" w:hAnsiTheme="minorHAnsi"/>
        </w:rPr>
        <w:t>Mixed Label</w:t>
      </w:r>
      <w:r w:rsidR="00634F69" w:rsidRPr="0068109F">
        <w:rPr>
          <w:rFonts w:asciiTheme="minorHAnsi" w:hAnsiTheme="minorHAnsi"/>
        </w:rPr>
        <w:t>’</w:t>
      </w:r>
    </w:p>
    <w:p w14:paraId="3E106362" w14:textId="77777777" w:rsidR="00015DBA" w:rsidRDefault="001E2467" w:rsidP="00015DBA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License Plate (</w:t>
      </w:r>
      <w:r w:rsidR="00F21D49" w:rsidRPr="00F21D49">
        <w:rPr>
          <w:rFonts w:asciiTheme="minorHAnsi" w:hAnsiTheme="minorHAnsi"/>
        </w:rPr>
        <w:t>The bar code</w:t>
      </w:r>
      <w:r w:rsidR="00634F69" w:rsidRPr="00F21D49">
        <w:rPr>
          <w:rFonts w:asciiTheme="minorHAnsi" w:hAnsiTheme="minorHAnsi"/>
        </w:rPr>
        <w:t xml:space="preserve"> must be </w:t>
      </w:r>
      <w:r w:rsidR="00F21D49" w:rsidRPr="00F21D49">
        <w:rPr>
          <w:rFonts w:asciiTheme="minorHAnsi" w:hAnsiTheme="minorHAnsi"/>
        </w:rPr>
        <w:t>C</w:t>
      </w:r>
      <w:r w:rsidR="00A64294" w:rsidRPr="00F21D49">
        <w:rPr>
          <w:rFonts w:asciiTheme="minorHAnsi" w:hAnsiTheme="minorHAnsi"/>
        </w:rPr>
        <w:t>ode 128</w:t>
      </w:r>
      <w:r w:rsidR="00F21D49" w:rsidRPr="00F21D49">
        <w:rPr>
          <w:rFonts w:asciiTheme="minorHAnsi" w:hAnsiTheme="minorHAnsi"/>
        </w:rPr>
        <w:t xml:space="preserve"> and the</w:t>
      </w:r>
      <w:r w:rsidR="00634F69" w:rsidRPr="00F21D49">
        <w:rPr>
          <w:rFonts w:asciiTheme="minorHAnsi" w:hAnsiTheme="minorHAnsi"/>
        </w:rPr>
        <w:t xml:space="preserve"> </w:t>
      </w:r>
      <w:r w:rsidR="00F21D49" w:rsidRPr="00F21D49">
        <w:rPr>
          <w:rFonts w:asciiTheme="minorHAnsi" w:hAnsiTheme="minorHAnsi"/>
        </w:rPr>
        <w:t>text</w:t>
      </w:r>
      <w:r w:rsidR="00634F69" w:rsidRPr="00F21D49">
        <w:rPr>
          <w:rFonts w:asciiTheme="minorHAnsi" w:hAnsiTheme="minorHAnsi"/>
        </w:rPr>
        <w:t xml:space="preserve"> must be below the barcode itself</w:t>
      </w:r>
      <w:r>
        <w:rPr>
          <w:rFonts w:asciiTheme="minorHAnsi" w:hAnsiTheme="minorHAnsi"/>
        </w:rPr>
        <w:t>)</w:t>
      </w:r>
      <w:r w:rsidR="00634F69" w:rsidRPr="00F21D49">
        <w:rPr>
          <w:rFonts w:asciiTheme="minorHAnsi" w:hAnsiTheme="minorHAnsi"/>
        </w:rPr>
        <w:t xml:space="preserve">  </w:t>
      </w:r>
    </w:p>
    <w:p w14:paraId="15C17EA5" w14:textId="77777777" w:rsidR="00F21D49" w:rsidRPr="00F21D49" w:rsidRDefault="00F21D49" w:rsidP="00F21D49">
      <w:pPr>
        <w:ind w:left="720"/>
        <w:rPr>
          <w:rFonts w:asciiTheme="minorHAnsi" w:hAnsiTheme="minorHAnsi"/>
        </w:rPr>
      </w:pPr>
    </w:p>
    <w:p w14:paraId="3B2443D4" w14:textId="77777777" w:rsidR="00015DBA" w:rsidRPr="0068109F" w:rsidRDefault="00BC49FB" w:rsidP="00015DBA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Special Packaging G</w:t>
      </w:r>
      <w:r w:rsidR="00015DBA" w:rsidRPr="0068109F">
        <w:rPr>
          <w:rFonts w:asciiTheme="minorHAnsi" w:hAnsiTheme="minorHAnsi"/>
          <w:b/>
          <w:sz w:val="32"/>
          <w:szCs w:val="32"/>
          <w:u w:val="single"/>
        </w:rPr>
        <w:t xml:space="preserve">uidelines </w:t>
      </w:r>
      <w:r>
        <w:rPr>
          <w:rFonts w:asciiTheme="minorHAnsi" w:hAnsiTheme="minorHAnsi"/>
          <w:b/>
          <w:sz w:val="32"/>
          <w:szCs w:val="32"/>
          <w:u w:val="single"/>
        </w:rPr>
        <w:t>pertaining to the Master Label</w:t>
      </w:r>
    </w:p>
    <w:p w14:paraId="794AE538" w14:textId="77777777" w:rsidR="00015DBA" w:rsidRPr="0068109F" w:rsidRDefault="00015DBA" w:rsidP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Labe</w:t>
      </w:r>
      <w:r w:rsidR="00BC49FB">
        <w:rPr>
          <w:rFonts w:asciiTheme="minorHAnsi" w:hAnsiTheme="minorHAnsi"/>
        </w:rPr>
        <w:t>l size should be 4” x 6”</w:t>
      </w:r>
      <w:r w:rsidR="00F21D49">
        <w:rPr>
          <w:rFonts w:asciiTheme="minorHAnsi" w:hAnsiTheme="minorHAnsi"/>
        </w:rPr>
        <w:t xml:space="preserve"> (S</w:t>
      </w:r>
      <w:r w:rsidRPr="0068109F">
        <w:rPr>
          <w:rFonts w:asciiTheme="minorHAnsi" w:hAnsiTheme="minorHAnsi"/>
        </w:rPr>
        <w:t xml:space="preserve">ee </w:t>
      </w:r>
      <w:r w:rsidR="00BC49FB">
        <w:rPr>
          <w:rFonts w:asciiTheme="minorHAnsi" w:hAnsiTheme="minorHAnsi"/>
        </w:rPr>
        <w:t>Additional P</w:t>
      </w:r>
      <w:r w:rsidRPr="0068109F">
        <w:rPr>
          <w:rFonts w:asciiTheme="minorHAnsi" w:hAnsiTheme="minorHAnsi"/>
        </w:rPr>
        <w:t xml:space="preserve">ackaging </w:t>
      </w:r>
      <w:r w:rsidR="00BC49FB">
        <w:rPr>
          <w:rFonts w:asciiTheme="minorHAnsi" w:hAnsiTheme="minorHAnsi"/>
        </w:rPr>
        <w:t>G</w:t>
      </w:r>
      <w:r w:rsidRPr="0068109F">
        <w:rPr>
          <w:rFonts w:asciiTheme="minorHAnsi" w:hAnsiTheme="minorHAnsi"/>
        </w:rPr>
        <w:t>uidelines for more information</w:t>
      </w:r>
      <w:r w:rsidR="00F21D49">
        <w:rPr>
          <w:rFonts w:asciiTheme="minorHAnsi" w:hAnsiTheme="minorHAnsi"/>
        </w:rPr>
        <w:t>)</w:t>
      </w:r>
      <w:r w:rsidR="00BC49FB">
        <w:rPr>
          <w:rFonts w:asciiTheme="minorHAnsi" w:hAnsiTheme="minorHAnsi"/>
        </w:rPr>
        <w:t>.</w:t>
      </w:r>
    </w:p>
    <w:p w14:paraId="494880F1" w14:textId="77777777" w:rsidR="00015DBA" w:rsidRPr="0068109F" w:rsidRDefault="00015DBA" w:rsidP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 xml:space="preserve">Labels should be placed on the </w:t>
      </w:r>
      <w:r w:rsidRPr="0068109F">
        <w:rPr>
          <w:rFonts w:asciiTheme="minorHAnsi" w:hAnsiTheme="minorHAnsi"/>
          <w:b/>
          <w:u w:val="single"/>
        </w:rPr>
        <w:t>outside</w:t>
      </w:r>
      <w:r w:rsidRPr="0068109F">
        <w:rPr>
          <w:rFonts w:asciiTheme="minorHAnsi" w:hAnsiTheme="minorHAnsi"/>
        </w:rPr>
        <w:t xml:space="preserve"> of any stretch film, banding or cardboard t</w:t>
      </w:r>
      <w:r w:rsidR="002917A5">
        <w:rPr>
          <w:rFonts w:asciiTheme="minorHAnsi" w:hAnsiTheme="minorHAnsi"/>
        </w:rPr>
        <w:t xml:space="preserve">hat may otherwise block the </w:t>
      </w:r>
      <w:r w:rsidRPr="0068109F">
        <w:rPr>
          <w:rFonts w:asciiTheme="minorHAnsi" w:hAnsiTheme="minorHAnsi"/>
        </w:rPr>
        <w:t>ability</w:t>
      </w:r>
      <w:r w:rsidR="002917A5">
        <w:rPr>
          <w:rFonts w:asciiTheme="minorHAnsi" w:hAnsiTheme="minorHAnsi"/>
        </w:rPr>
        <w:t xml:space="preserve"> to scan</w:t>
      </w:r>
      <w:r w:rsidRPr="0068109F">
        <w:rPr>
          <w:rFonts w:asciiTheme="minorHAnsi" w:hAnsiTheme="minorHAnsi"/>
        </w:rPr>
        <w:t xml:space="preserve"> and view of the label.</w:t>
      </w:r>
    </w:p>
    <w:p w14:paraId="7D877118" w14:textId="77777777" w:rsidR="00BC49FB" w:rsidRDefault="00015DBA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2 labels minimum are required and should be placed as close to center on front and backside of unit.</w:t>
      </w:r>
      <w:r w:rsidR="00BC49FB">
        <w:rPr>
          <w:rFonts w:asciiTheme="minorHAnsi" w:hAnsiTheme="minorHAnsi"/>
        </w:rPr>
        <w:t xml:space="preserve"> </w:t>
      </w:r>
    </w:p>
    <w:p w14:paraId="500A93DD" w14:textId="1EA9CA50" w:rsidR="0068109F" w:rsidRPr="001C3723" w:rsidRDefault="00015DBA">
      <w:pPr>
        <w:rPr>
          <w:rFonts w:asciiTheme="minorHAnsi" w:hAnsiTheme="minorHAnsi"/>
          <w:b/>
          <w:bCs/>
          <w:u w:val="single"/>
        </w:rPr>
      </w:pPr>
      <w:r w:rsidRPr="001C3723">
        <w:rPr>
          <w:rFonts w:asciiTheme="minorHAnsi" w:hAnsiTheme="minorHAnsi"/>
          <w:b/>
          <w:bCs/>
        </w:rPr>
        <w:t xml:space="preserve">Master labels are </w:t>
      </w:r>
      <w:r w:rsidR="001C3723">
        <w:rPr>
          <w:rFonts w:asciiTheme="minorHAnsi" w:hAnsiTheme="minorHAnsi"/>
          <w:b/>
          <w:bCs/>
        </w:rPr>
        <w:t xml:space="preserve">only </w:t>
      </w:r>
      <w:r w:rsidRPr="001C3723">
        <w:rPr>
          <w:rFonts w:asciiTheme="minorHAnsi" w:hAnsiTheme="minorHAnsi"/>
          <w:b/>
          <w:bCs/>
        </w:rPr>
        <w:t xml:space="preserve">required if more than one smaller package </w:t>
      </w:r>
      <w:r w:rsidR="00BC49FB" w:rsidRPr="001C3723">
        <w:rPr>
          <w:rFonts w:asciiTheme="minorHAnsi" w:hAnsiTheme="minorHAnsi"/>
          <w:b/>
          <w:bCs/>
        </w:rPr>
        <w:t xml:space="preserve">is </w:t>
      </w:r>
      <w:r w:rsidRPr="001C3723">
        <w:rPr>
          <w:rFonts w:asciiTheme="minorHAnsi" w:hAnsiTheme="minorHAnsi"/>
          <w:b/>
          <w:bCs/>
        </w:rPr>
        <w:t>contained in a larger package or unit</w:t>
      </w:r>
      <w:r w:rsidR="00BC49FB" w:rsidRPr="001C3723">
        <w:rPr>
          <w:rFonts w:asciiTheme="minorHAnsi" w:hAnsiTheme="minorHAnsi"/>
          <w:b/>
          <w:bCs/>
          <w:u w:val="single"/>
        </w:rPr>
        <w:t>.</w:t>
      </w:r>
    </w:p>
    <w:p w14:paraId="40D75FB9" w14:textId="77777777" w:rsidR="00BC49FB" w:rsidRPr="0068109F" w:rsidRDefault="00BC49FB">
      <w:pPr>
        <w:rPr>
          <w:rFonts w:asciiTheme="minorHAnsi" w:hAnsiTheme="minorHAnsi"/>
        </w:rPr>
      </w:pPr>
    </w:p>
    <w:p w14:paraId="21801F44" w14:textId="77777777" w:rsidR="0068109F" w:rsidRPr="008C204D" w:rsidRDefault="00BC49FB" w:rsidP="0068109F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Additional</w:t>
      </w:r>
      <w:r w:rsidR="0068109F" w:rsidRPr="008C204D">
        <w:rPr>
          <w:rFonts w:asciiTheme="minorHAnsi" w:hAnsiTheme="minorHAnsi"/>
          <w:b/>
          <w:sz w:val="32"/>
          <w:szCs w:val="32"/>
          <w:u w:val="single"/>
        </w:rPr>
        <w:t xml:space="preserve"> Packaging Guidelines </w:t>
      </w:r>
    </w:p>
    <w:p w14:paraId="4B3C2C20" w14:textId="7D410B29" w:rsidR="007630A0" w:rsidRPr="00BC49FB" w:rsidRDefault="00F21D49" w:rsidP="00055D5B">
      <w:pPr>
        <w:rPr>
          <w:rFonts w:asciiTheme="minorHAnsi" w:hAnsiTheme="minorHAnsi"/>
        </w:rPr>
      </w:pPr>
      <w:r w:rsidRPr="00BC49FB">
        <w:rPr>
          <w:rFonts w:asciiTheme="minorHAnsi" w:hAnsiTheme="minorHAnsi"/>
        </w:rPr>
        <w:t>Please use</w:t>
      </w:r>
      <w:r w:rsidR="007630A0" w:rsidRPr="00BC49FB">
        <w:rPr>
          <w:rFonts w:asciiTheme="minorHAnsi" w:hAnsiTheme="minorHAnsi"/>
        </w:rPr>
        <w:t xml:space="preserve"> caution when choosing a label.  Certain colors have a reflecting characteristic that make it hard for the scanners to read.  </w:t>
      </w:r>
      <w:r w:rsidR="001C3723">
        <w:rPr>
          <w:rFonts w:asciiTheme="minorHAnsi" w:hAnsiTheme="minorHAnsi"/>
        </w:rPr>
        <w:t>Aztec Manufacturing Corp.</w:t>
      </w:r>
      <w:r w:rsidR="00BC49FB" w:rsidRPr="00BC49FB">
        <w:rPr>
          <w:rFonts w:asciiTheme="minorHAnsi" w:hAnsiTheme="minorHAnsi"/>
        </w:rPr>
        <w:t xml:space="preserve"> is not dictating the</w:t>
      </w:r>
      <w:r w:rsidR="007630A0" w:rsidRPr="00BC49FB">
        <w:rPr>
          <w:rFonts w:asciiTheme="minorHAnsi" w:hAnsiTheme="minorHAnsi"/>
        </w:rPr>
        <w:t xml:space="preserve"> label</w:t>
      </w:r>
      <w:r w:rsidR="00BC49FB" w:rsidRPr="00BC49FB">
        <w:rPr>
          <w:rFonts w:asciiTheme="minorHAnsi" w:hAnsiTheme="minorHAnsi"/>
        </w:rPr>
        <w:t xml:space="preserve"> type, but requires</w:t>
      </w:r>
      <w:r w:rsidR="007630A0" w:rsidRPr="00BC49FB">
        <w:rPr>
          <w:rFonts w:asciiTheme="minorHAnsi" w:hAnsiTheme="minorHAnsi"/>
        </w:rPr>
        <w:t xml:space="preserve"> </w:t>
      </w:r>
      <w:r w:rsidR="00BC49FB" w:rsidRPr="00BC49FB">
        <w:rPr>
          <w:rFonts w:asciiTheme="minorHAnsi" w:hAnsiTheme="minorHAnsi"/>
        </w:rPr>
        <w:t xml:space="preserve">that a sample label be e-mailed to </w:t>
      </w:r>
      <w:hyperlink r:id="rId10" w:history="1">
        <w:r w:rsidR="001C3723" w:rsidRPr="00623678">
          <w:rPr>
            <w:rStyle w:val="Hyperlink"/>
            <w:rFonts w:asciiTheme="minorHAnsi" w:hAnsiTheme="minorHAnsi"/>
          </w:rPr>
          <w:t>rjohnson@aztecmfgcorp.com</w:t>
        </w:r>
      </w:hyperlink>
      <w:r w:rsidR="00BC49FB" w:rsidRPr="00BC49FB">
        <w:rPr>
          <w:rFonts w:asciiTheme="minorHAnsi" w:hAnsiTheme="minorHAnsi"/>
        </w:rPr>
        <w:t xml:space="preserve"> to verify ability to scan.  An approval must be received before using labels on packages.</w:t>
      </w:r>
    </w:p>
    <w:p w14:paraId="5E7598D9" w14:textId="77777777" w:rsidR="007630A0" w:rsidRPr="0068109F" w:rsidRDefault="007630A0" w:rsidP="00055D5B">
      <w:pPr>
        <w:rPr>
          <w:rFonts w:asciiTheme="minorHAnsi" w:hAnsiTheme="minorHAnsi"/>
        </w:rPr>
      </w:pPr>
    </w:p>
    <w:p w14:paraId="607592C6" w14:textId="32C6BC8B" w:rsidR="007630A0" w:rsidRPr="0068109F" w:rsidRDefault="00BC49FB" w:rsidP="00055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caution when packaging </w:t>
      </w:r>
      <w:r w:rsidR="007630A0" w:rsidRPr="0068109F">
        <w:rPr>
          <w:rFonts w:asciiTheme="minorHAnsi" w:hAnsiTheme="minorHAnsi"/>
        </w:rPr>
        <w:t>product</w:t>
      </w:r>
      <w:r>
        <w:rPr>
          <w:rFonts w:asciiTheme="minorHAnsi" w:hAnsiTheme="minorHAnsi"/>
        </w:rPr>
        <w:t>s</w:t>
      </w:r>
      <w:r w:rsidR="007630A0" w:rsidRPr="0068109F">
        <w:rPr>
          <w:rFonts w:asciiTheme="minorHAnsi" w:hAnsiTheme="minorHAnsi"/>
        </w:rPr>
        <w:t xml:space="preserve"> to make sure the label is in an </w:t>
      </w:r>
      <w:r>
        <w:rPr>
          <w:rFonts w:asciiTheme="minorHAnsi" w:hAnsiTheme="minorHAnsi"/>
        </w:rPr>
        <w:t xml:space="preserve">area visible to </w:t>
      </w:r>
      <w:r w:rsidR="001C3723">
        <w:rPr>
          <w:rFonts w:asciiTheme="minorHAnsi" w:hAnsiTheme="minorHAnsi"/>
        </w:rPr>
        <w:t>Aztec Manufacturing Corp.</w:t>
      </w:r>
      <w:r w:rsidR="007630A0" w:rsidRPr="0068109F">
        <w:rPr>
          <w:rFonts w:asciiTheme="minorHAnsi" w:hAnsiTheme="minorHAnsi"/>
        </w:rPr>
        <w:t xml:space="preserve"> receiving personnel.  </w:t>
      </w:r>
      <w:r w:rsidR="00590AE4" w:rsidRPr="0068109F">
        <w:rPr>
          <w:rFonts w:asciiTheme="minorHAnsi" w:hAnsiTheme="minorHAnsi"/>
        </w:rPr>
        <w:t>Master Labels must be used in any instance where a smaller package is packed or</w:t>
      </w:r>
      <w:r>
        <w:rPr>
          <w:rFonts w:asciiTheme="minorHAnsi" w:hAnsiTheme="minorHAnsi"/>
        </w:rPr>
        <w:t xml:space="preserve"> contained within a larger unit such as </w:t>
      </w:r>
      <w:r w:rsidR="00590AE4" w:rsidRPr="0068109F">
        <w:rPr>
          <w:rFonts w:asciiTheme="minorHAnsi" w:hAnsiTheme="minorHAnsi"/>
        </w:rPr>
        <w:t>pallets, baskets</w:t>
      </w:r>
      <w:r>
        <w:rPr>
          <w:rFonts w:asciiTheme="minorHAnsi" w:hAnsiTheme="minorHAnsi"/>
        </w:rPr>
        <w:t>,</w:t>
      </w:r>
      <w:r w:rsidR="00590AE4" w:rsidRPr="0068109F">
        <w:rPr>
          <w:rFonts w:asciiTheme="minorHAnsi" w:hAnsiTheme="minorHAnsi"/>
        </w:rPr>
        <w:t xml:space="preserve"> and plastic totes.</w:t>
      </w:r>
    </w:p>
    <w:p w14:paraId="198C9CE2" w14:textId="77777777" w:rsidR="00131610" w:rsidRDefault="00131610" w:rsidP="00055D5B">
      <w:pPr>
        <w:rPr>
          <w:rFonts w:asciiTheme="minorHAnsi" w:hAnsiTheme="minorHAnsi"/>
        </w:rPr>
      </w:pPr>
    </w:p>
    <w:p w14:paraId="426B539B" w14:textId="77777777" w:rsidR="00131610" w:rsidRPr="0068109F" w:rsidRDefault="00131610" w:rsidP="00055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direct any questions to </w:t>
      </w:r>
      <w:hyperlink r:id="rId11" w:history="1">
        <w:r w:rsidRPr="00B06E84">
          <w:rPr>
            <w:rStyle w:val="Hyperlink"/>
            <w:rFonts w:asciiTheme="minorHAnsi" w:hAnsiTheme="minorHAnsi"/>
          </w:rPr>
          <w:t>support@iconnect-corp.com</w:t>
        </w:r>
      </w:hyperlink>
      <w:r>
        <w:rPr>
          <w:rFonts w:asciiTheme="minorHAnsi" w:hAnsiTheme="minorHAnsi"/>
        </w:rPr>
        <w:t xml:space="preserve"> (877-275-7417).</w:t>
      </w:r>
    </w:p>
    <w:p w14:paraId="2A73426B" w14:textId="77777777" w:rsidR="0068109F" w:rsidRPr="0068109F" w:rsidRDefault="0068109F">
      <w:pPr>
        <w:rPr>
          <w:rFonts w:asciiTheme="minorHAnsi" w:hAnsiTheme="minorHAnsi"/>
        </w:rPr>
      </w:pPr>
    </w:p>
    <w:sectPr w:rsidR="0068109F" w:rsidRPr="0068109F" w:rsidSect="0068109F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C736A" w14:textId="77777777" w:rsidR="003677F0" w:rsidRDefault="003677F0">
      <w:r>
        <w:separator/>
      </w:r>
    </w:p>
  </w:endnote>
  <w:endnote w:type="continuationSeparator" w:id="0">
    <w:p w14:paraId="3A8E3950" w14:textId="77777777" w:rsidR="003677F0" w:rsidRDefault="0036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D5BA7" w14:textId="77777777" w:rsidR="00E82FB3" w:rsidRDefault="00EC1BA5" w:rsidP="00147A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2F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61CCE5" w14:textId="77777777" w:rsidR="00E82FB3" w:rsidRDefault="00E82FB3" w:rsidP="00543C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77A75" w14:textId="77777777" w:rsidR="00E82FB3" w:rsidRDefault="00EC1BA5" w:rsidP="00147A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2F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CA2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A1BB77" w14:textId="77777777" w:rsidR="00E82FB3" w:rsidRDefault="00E82FB3" w:rsidP="00543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E9D8" w14:textId="77777777" w:rsidR="003677F0" w:rsidRDefault="003677F0">
      <w:r>
        <w:separator/>
      </w:r>
    </w:p>
  </w:footnote>
  <w:footnote w:type="continuationSeparator" w:id="0">
    <w:p w14:paraId="694A2622" w14:textId="77777777" w:rsidR="003677F0" w:rsidRDefault="00367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6444"/>
    <w:multiLevelType w:val="hybridMultilevel"/>
    <w:tmpl w:val="63F07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E0313"/>
    <w:multiLevelType w:val="hybridMultilevel"/>
    <w:tmpl w:val="F09C2AC0"/>
    <w:lvl w:ilvl="0" w:tplc="C194F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F2807"/>
    <w:multiLevelType w:val="hybridMultilevel"/>
    <w:tmpl w:val="2BCA4B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85688"/>
    <w:multiLevelType w:val="hybridMultilevel"/>
    <w:tmpl w:val="A7D87B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31"/>
    <w:rsid w:val="00011252"/>
    <w:rsid w:val="00015DBA"/>
    <w:rsid w:val="00055D5B"/>
    <w:rsid w:val="00095CAD"/>
    <w:rsid w:val="00131610"/>
    <w:rsid w:val="00147A0F"/>
    <w:rsid w:val="001C3723"/>
    <w:rsid w:val="001C754F"/>
    <w:rsid w:val="001C7738"/>
    <w:rsid w:val="001E0178"/>
    <w:rsid w:val="001E2467"/>
    <w:rsid w:val="002140F6"/>
    <w:rsid w:val="00257C5E"/>
    <w:rsid w:val="00266B9A"/>
    <w:rsid w:val="002917A5"/>
    <w:rsid w:val="00346C10"/>
    <w:rsid w:val="003677F0"/>
    <w:rsid w:val="003772FC"/>
    <w:rsid w:val="00387D87"/>
    <w:rsid w:val="00407C21"/>
    <w:rsid w:val="00493CA2"/>
    <w:rsid w:val="004B0B5D"/>
    <w:rsid w:val="00513FFF"/>
    <w:rsid w:val="00543C02"/>
    <w:rsid w:val="00590AE4"/>
    <w:rsid w:val="005A047E"/>
    <w:rsid w:val="00633F18"/>
    <w:rsid w:val="00634F69"/>
    <w:rsid w:val="00656E83"/>
    <w:rsid w:val="0068109F"/>
    <w:rsid w:val="00681DAA"/>
    <w:rsid w:val="00692A99"/>
    <w:rsid w:val="00707827"/>
    <w:rsid w:val="00741965"/>
    <w:rsid w:val="007630A0"/>
    <w:rsid w:val="007A5FAC"/>
    <w:rsid w:val="007E1A6E"/>
    <w:rsid w:val="008C204D"/>
    <w:rsid w:val="008D055E"/>
    <w:rsid w:val="008D692D"/>
    <w:rsid w:val="00977E89"/>
    <w:rsid w:val="009A0D71"/>
    <w:rsid w:val="00A5724B"/>
    <w:rsid w:val="00A64294"/>
    <w:rsid w:val="00AB4942"/>
    <w:rsid w:val="00B43598"/>
    <w:rsid w:val="00B97B26"/>
    <w:rsid w:val="00BC49FB"/>
    <w:rsid w:val="00BC5048"/>
    <w:rsid w:val="00BD0AF1"/>
    <w:rsid w:val="00BD185F"/>
    <w:rsid w:val="00C34231"/>
    <w:rsid w:val="00CD5FED"/>
    <w:rsid w:val="00D10277"/>
    <w:rsid w:val="00DC6981"/>
    <w:rsid w:val="00E47586"/>
    <w:rsid w:val="00E70407"/>
    <w:rsid w:val="00E82FB3"/>
    <w:rsid w:val="00E90411"/>
    <w:rsid w:val="00EC1BA5"/>
    <w:rsid w:val="00F045A2"/>
    <w:rsid w:val="00F21D49"/>
    <w:rsid w:val="00FC1328"/>
    <w:rsid w:val="00F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7DE98"/>
  <w15:docId w15:val="{91DB9875-9A0D-41B8-A924-F959E5AE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5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30A0"/>
    <w:rPr>
      <w:color w:val="0000FF"/>
      <w:u w:val="single"/>
    </w:rPr>
  </w:style>
  <w:style w:type="paragraph" w:styleId="BalloonText">
    <w:name w:val="Balloon Text"/>
    <w:basedOn w:val="Normal"/>
    <w:semiHidden/>
    <w:rsid w:val="00CD5F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43C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3C02"/>
  </w:style>
  <w:style w:type="table" w:styleId="TableGrid">
    <w:name w:val="Table Grid"/>
    <w:basedOn w:val="TableNormal"/>
    <w:rsid w:val="0065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C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iconnect-cor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johnson@aztecmfgcorp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J.L. French Corporation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J.L. French Corporation</dc:creator>
  <cp:lastModifiedBy>Eric E. Stimpson</cp:lastModifiedBy>
  <cp:revision>3</cp:revision>
  <cp:lastPrinted>2014-03-25T17:14:00Z</cp:lastPrinted>
  <dcterms:created xsi:type="dcterms:W3CDTF">2019-08-22T16:29:00Z</dcterms:created>
  <dcterms:modified xsi:type="dcterms:W3CDTF">2019-08-22T17:16:00Z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