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7A5" w:rsidRDefault="00B14CD7">
      <w:r w:rsidRPr="00B14CD7">
        <w:t>The classic story terms suggest an even bigger obstacle to good technique: the very idea of what story is and how it works. As a storyteller in training, the first thing you probably did was read Aristotle's Poetics. I believe Aristotle was the greatest philosopher in history. But his thinking about story, while powerful, is surprisingly narrow, focused on a limited number of plots and genres. It is also extremely theoretical and difficult to put into actual practice, which is why most storytellers trying to learn the practical techniques of their craft from Aristotle leave empty-handed. If you are a screenwriter, you probably moved from Aristotle to a much simpler understanding of story called "three-act structure." This is also problematic, because three-act structure, albeit a lot easier to understand than Aristotle, is hopelessly simplistic and in many ways just plain wrong. Three-act theory says that every story for the screen has three "acts": the first act is the beginning, then.</w:t>
      </w:r>
      <w:bookmarkStart w:id="0" w:name="_GoBack"/>
      <w:bookmarkEnd w:id="0"/>
    </w:p>
    <w:sectPr w:rsidR="00E7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MrKwNLewMDU2tbRU0lEKTi0uzszPAykwrAUAVZcSaiwAAAA="/>
  </w:docVars>
  <w:rsids>
    <w:rsidRoot w:val="00235ABC"/>
    <w:rsid w:val="00235ABC"/>
    <w:rsid w:val="00B14CD7"/>
    <w:rsid w:val="00E75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959A2-EFAB-4B70-9B37-9D55D28D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000000"/>
        <w:sz w:val="3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845</Characters>
  <Application>Microsoft Office Word</Application>
  <DocSecurity>0</DocSecurity>
  <Lines>10</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2</cp:revision>
  <dcterms:created xsi:type="dcterms:W3CDTF">2019-04-27T07:14:00Z</dcterms:created>
  <dcterms:modified xsi:type="dcterms:W3CDTF">2019-04-27T07:14:00Z</dcterms:modified>
</cp:coreProperties>
</file>