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26EA" w14:textId="77777777" w:rsidR="002A1D25" w:rsidRPr="00DA04C9" w:rsidRDefault="00000000">
      <w:pPr>
        <w:spacing w:before="60" w:line="260" w:lineRule="exact"/>
        <w:ind w:left="398"/>
        <w:rPr>
          <w:sz w:val="24"/>
          <w:szCs w:val="24"/>
        </w:rPr>
      </w:pPr>
      <w:r w:rsidRPr="00DA04C9">
        <w:rPr>
          <w:position w:val="-1"/>
          <w:sz w:val="24"/>
          <w:szCs w:val="24"/>
        </w:rPr>
        <w:t>Análisis de Enfermedades en Plantas Usando Procesamiento de Imágenes Digitales</w:t>
      </w:r>
    </w:p>
    <w:p w14:paraId="79539E78" w14:textId="77777777" w:rsidR="002A1D25" w:rsidRPr="00DA04C9" w:rsidRDefault="002A1D25">
      <w:pPr>
        <w:spacing w:line="200" w:lineRule="exact"/>
      </w:pPr>
    </w:p>
    <w:p w14:paraId="17F35C08" w14:textId="77777777" w:rsidR="002A1D25" w:rsidRPr="00DA04C9" w:rsidRDefault="002A1D25">
      <w:pPr>
        <w:spacing w:line="200" w:lineRule="exact"/>
      </w:pPr>
    </w:p>
    <w:p w14:paraId="6E1E4AE3" w14:textId="77777777" w:rsidR="002A1D25" w:rsidRPr="00DA04C9" w:rsidRDefault="002A1D25">
      <w:pPr>
        <w:spacing w:line="200" w:lineRule="exact"/>
      </w:pPr>
    </w:p>
    <w:p w14:paraId="1B2BD835" w14:textId="77777777" w:rsidR="002A1D25" w:rsidRPr="00DA04C9" w:rsidRDefault="002A1D25">
      <w:pPr>
        <w:spacing w:line="200" w:lineRule="exact"/>
      </w:pPr>
    </w:p>
    <w:p w14:paraId="7C1238E6" w14:textId="77777777" w:rsidR="002A1D25" w:rsidRPr="00DA04C9" w:rsidRDefault="002A1D25">
      <w:pPr>
        <w:spacing w:line="200" w:lineRule="exact"/>
      </w:pPr>
    </w:p>
    <w:p w14:paraId="621DD2FA" w14:textId="77777777" w:rsidR="002A1D25" w:rsidRPr="00DA04C9" w:rsidRDefault="002A1D25">
      <w:pPr>
        <w:spacing w:line="200" w:lineRule="exact"/>
      </w:pPr>
    </w:p>
    <w:p w14:paraId="2D33B1BD" w14:textId="77777777" w:rsidR="002A1D25" w:rsidRPr="00DA04C9" w:rsidRDefault="002A1D25">
      <w:pPr>
        <w:spacing w:line="200" w:lineRule="exact"/>
      </w:pPr>
    </w:p>
    <w:p w14:paraId="33366F3C" w14:textId="77777777" w:rsidR="002A1D25" w:rsidRPr="00DA04C9" w:rsidRDefault="002A1D25">
      <w:pPr>
        <w:spacing w:line="200" w:lineRule="exact"/>
      </w:pPr>
    </w:p>
    <w:p w14:paraId="4A5626E4" w14:textId="77777777" w:rsidR="002A1D25" w:rsidRPr="00DA04C9" w:rsidRDefault="002A1D25">
      <w:pPr>
        <w:spacing w:line="200" w:lineRule="exact"/>
      </w:pPr>
    </w:p>
    <w:p w14:paraId="661EC75A" w14:textId="77777777" w:rsidR="002A1D25" w:rsidRPr="00DA04C9" w:rsidRDefault="002A1D25">
      <w:pPr>
        <w:spacing w:line="200" w:lineRule="exact"/>
      </w:pPr>
    </w:p>
    <w:p w14:paraId="45D2AF52" w14:textId="77777777" w:rsidR="002A1D25" w:rsidRPr="00DA04C9" w:rsidRDefault="002A1D25">
      <w:pPr>
        <w:spacing w:line="200" w:lineRule="exact"/>
      </w:pPr>
    </w:p>
    <w:p w14:paraId="3E9CBEA5" w14:textId="77777777" w:rsidR="002A1D25" w:rsidRPr="00DA04C9" w:rsidRDefault="002A1D25">
      <w:pPr>
        <w:spacing w:line="200" w:lineRule="exact"/>
      </w:pPr>
    </w:p>
    <w:p w14:paraId="1E4AA253" w14:textId="77777777" w:rsidR="002A1D25" w:rsidRPr="00DA04C9" w:rsidRDefault="002A1D25">
      <w:pPr>
        <w:spacing w:line="200" w:lineRule="exact"/>
      </w:pPr>
    </w:p>
    <w:p w14:paraId="30421096" w14:textId="77777777" w:rsidR="002A1D25" w:rsidRPr="00DA04C9" w:rsidRDefault="002A1D25">
      <w:pPr>
        <w:spacing w:line="200" w:lineRule="exact"/>
      </w:pPr>
    </w:p>
    <w:p w14:paraId="71831A70" w14:textId="77777777" w:rsidR="002A1D25" w:rsidRPr="00DA04C9" w:rsidRDefault="002A1D25">
      <w:pPr>
        <w:spacing w:before="10" w:line="220" w:lineRule="exact"/>
        <w:rPr>
          <w:sz w:val="22"/>
          <w:szCs w:val="22"/>
        </w:rPr>
      </w:pPr>
    </w:p>
    <w:p w14:paraId="7155436F" w14:textId="77777777" w:rsidR="00DA04C9" w:rsidRDefault="00DA04C9" w:rsidP="00DA04C9">
      <w:pPr>
        <w:spacing w:before="29"/>
        <w:ind w:left="2926" w:right="2926"/>
        <w:jc w:val="center"/>
        <w:rPr>
          <w:sz w:val="24"/>
          <w:szCs w:val="24"/>
        </w:rPr>
      </w:pPr>
      <w:r w:rsidRPr="00DA04C9">
        <w:rPr>
          <w:sz w:val="24"/>
          <w:szCs w:val="24"/>
        </w:rPr>
        <w:t>Madi Sofía Colina Hernández</w:t>
      </w:r>
    </w:p>
    <w:p w14:paraId="5A7E928D" w14:textId="77777777" w:rsidR="00D4082C" w:rsidRPr="00DA04C9" w:rsidRDefault="00D4082C" w:rsidP="00DA04C9">
      <w:pPr>
        <w:spacing w:before="29"/>
        <w:ind w:left="2926" w:right="2926"/>
        <w:jc w:val="center"/>
        <w:rPr>
          <w:sz w:val="24"/>
          <w:szCs w:val="24"/>
        </w:rPr>
      </w:pPr>
    </w:p>
    <w:p w14:paraId="55943DEC" w14:textId="77777777" w:rsidR="00D4082C" w:rsidRPr="00DA04C9" w:rsidRDefault="00D4082C" w:rsidP="00D4082C">
      <w:pPr>
        <w:ind w:left="2630" w:right="2630"/>
        <w:jc w:val="center"/>
        <w:rPr>
          <w:sz w:val="24"/>
          <w:szCs w:val="24"/>
        </w:rPr>
      </w:pPr>
      <w:r>
        <w:rPr>
          <w:sz w:val="24"/>
          <w:szCs w:val="24"/>
        </w:rPr>
        <w:t>Juan Sebastián Sánchez Quimbaya</w:t>
      </w:r>
    </w:p>
    <w:p w14:paraId="3EEBD466" w14:textId="77777777" w:rsidR="00D4082C" w:rsidRDefault="00D4082C" w:rsidP="00D4082C">
      <w:pPr>
        <w:spacing w:before="29"/>
        <w:ind w:right="2926"/>
        <w:rPr>
          <w:sz w:val="26"/>
          <w:szCs w:val="26"/>
        </w:rPr>
      </w:pPr>
    </w:p>
    <w:p w14:paraId="2EC0F22B" w14:textId="77777777" w:rsidR="002A1D25" w:rsidRPr="00DA04C9" w:rsidRDefault="002A1D25">
      <w:pPr>
        <w:spacing w:line="200" w:lineRule="exact"/>
      </w:pPr>
    </w:p>
    <w:p w14:paraId="3B172474" w14:textId="77777777" w:rsidR="002A1D25" w:rsidRPr="00DA04C9" w:rsidRDefault="002A1D25">
      <w:pPr>
        <w:spacing w:line="200" w:lineRule="exact"/>
      </w:pPr>
    </w:p>
    <w:p w14:paraId="01DE3EE6" w14:textId="77777777" w:rsidR="002A1D25" w:rsidRPr="00DA04C9" w:rsidRDefault="002A1D25">
      <w:pPr>
        <w:spacing w:line="200" w:lineRule="exact"/>
      </w:pPr>
    </w:p>
    <w:p w14:paraId="461FBF57" w14:textId="77777777" w:rsidR="002A1D25" w:rsidRPr="00DA04C9" w:rsidRDefault="002A1D25">
      <w:pPr>
        <w:spacing w:before="8" w:line="220" w:lineRule="exact"/>
        <w:rPr>
          <w:sz w:val="22"/>
          <w:szCs w:val="22"/>
        </w:rPr>
      </w:pPr>
    </w:p>
    <w:p w14:paraId="4AFC58E1" w14:textId="77777777" w:rsidR="002A1D25" w:rsidRDefault="00000000">
      <w:pPr>
        <w:ind w:left="2630" w:right="2630"/>
        <w:jc w:val="center"/>
        <w:rPr>
          <w:sz w:val="24"/>
          <w:szCs w:val="24"/>
        </w:rPr>
      </w:pPr>
      <w:r w:rsidRPr="00DA04C9">
        <w:rPr>
          <w:sz w:val="24"/>
          <w:szCs w:val="24"/>
        </w:rPr>
        <w:t>Universidad Militar Nueva Granada</w:t>
      </w:r>
    </w:p>
    <w:p w14:paraId="4DEA8C46" w14:textId="77777777" w:rsidR="002A1D25" w:rsidRPr="00DA04C9" w:rsidRDefault="002A1D25">
      <w:pPr>
        <w:spacing w:before="16" w:line="260" w:lineRule="exact"/>
        <w:rPr>
          <w:sz w:val="26"/>
          <w:szCs w:val="26"/>
        </w:rPr>
      </w:pPr>
    </w:p>
    <w:p w14:paraId="3A143FC8" w14:textId="77777777" w:rsidR="002A1D25" w:rsidRPr="00DA04C9" w:rsidRDefault="00000000">
      <w:pPr>
        <w:ind w:left="3142" w:right="3142"/>
        <w:jc w:val="center"/>
        <w:rPr>
          <w:sz w:val="24"/>
          <w:szCs w:val="24"/>
        </w:rPr>
      </w:pPr>
      <w:r w:rsidRPr="00DA04C9">
        <w:rPr>
          <w:sz w:val="24"/>
          <w:szCs w:val="24"/>
        </w:rPr>
        <w:t>Ingeniería en Multimedia</w:t>
      </w:r>
    </w:p>
    <w:p w14:paraId="35DFBA24" w14:textId="77777777" w:rsidR="002A1D25" w:rsidRPr="00DA04C9" w:rsidRDefault="002A1D25">
      <w:pPr>
        <w:spacing w:before="10" w:line="160" w:lineRule="exact"/>
        <w:rPr>
          <w:sz w:val="17"/>
          <w:szCs w:val="17"/>
        </w:rPr>
      </w:pPr>
    </w:p>
    <w:p w14:paraId="62F4D2CA" w14:textId="77777777" w:rsidR="002A1D25" w:rsidRPr="00DA04C9" w:rsidRDefault="002A1D25">
      <w:pPr>
        <w:spacing w:line="200" w:lineRule="exact"/>
      </w:pPr>
    </w:p>
    <w:p w14:paraId="654775CF" w14:textId="77777777" w:rsidR="002A1D25" w:rsidRPr="00DA04C9" w:rsidRDefault="002A1D25">
      <w:pPr>
        <w:spacing w:line="200" w:lineRule="exact"/>
      </w:pPr>
    </w:p>
    <w:p w14:paraId="017F6BA8" w14:textId="77777777" w:rsidR="002A1D25" w:rsidRPr="00DA04C9" w:rsidRDefault="002A1D25">
      <w:pPr>
        <w:spacing w:line="200" w:lineRule="exact"/>
      </w:pPr>
    </w:p>
    <w:p w14:paraId="1051BD43" w14:textId="77777777" w:rsidR="002A1D25" w:rsidRPr="00DA04C9" w:rsidRDefault="002A1D25">
      <w:pPr>
        <w:spacing w:line="200" w:lineRule="exact"/>
      </w:pPr>
    </w:p>
    <w:p w14:paraId="2AD673C8" w14:textId="77777777" w:rsidR="002A1D25" w:rsidRPr="00DA04C9" w:rsidRDefault="002A1D25">
      <w:pPr>
        <w:spacing w:line="200" w:lineRule="exact"/>
      </w:pPr>
    </w:p>
    <w:p w14:paraId="002486BB" w14:textId="77777777" w:rsidR="002A1D25" w:rsidRPr="00DA04C9" w:rsidRDefault="002A1D25">
      <w:pPr>
        <w:spacing w:line="200" w:lineRule="exact"/>
      </w:pPr>
    </w:p>
    <w:p w14:paraId="14515F35" w14:textId="77777777" w:rsidR="002A1D25" w:rsidRPr="00DA04C9" w:rsidRDefault="00000000">
      <w:pPr>
        <w:ind w:left="2846" w:right="2846"/>
        <w:jc w:val="center"/>
        <w:rPr>
          <w:sz w:val="24"/>
          <w:szCs w:val="24"/>
        </w:rPr>
      </w:pPr>
      <w:r w:rsidRPr="00DA04C9">
        <w:rPr>
          <w:sz w:val="24"/>
          <w:szCs w:val="24"/>
        </w:rPr>
        <w:t>Javier Andrés Almeida Moreno</w:t>
      </w:r>
    </w:p>
    <w:p w14:paraId="10BE36FB" w14:textId="77777777" w:rsidR="002A1D25" w:rsidRPr="00DA04C9" w:rsidRDefault="002A1D25">
      <w:pPr>
        <w:spacing w:before="16" w:line="260" w:lineRule="exact"/>
        <w:rPr>
          <w:sz w:val="26"/>
          <w:szCs w:val="26"/>
        </w:rPr>
      </w:pPr>
    </w:p>
    <w:p w14:paraId="6C5006A7" w14:textId="64488D44" w:rsidR="002A1D25" w:rsidRPr="00DA04C9" w:rsidRDefault="00DA04C9">
      <w:pPr>
        <w:ind w:left="3309" w:right="3309"/>
        <w:jc w:val="center"/>
        <w:rPr>
          <w:sz w:val="24"/>
          <w:szCs w:val="24"/>
        </w:rPr>
      </w:pPr>
      <w:r w:rsidRPr="00DA04C9">
        <w:rPr>
          <w:sz w:val="24"/>
          <w:szCs w:val="24"/>
        </w:rPr>
        <w:t>abril de 2026</w:t>
      </w:r>
    </w:p>
    <w:p w14:paraId="551C29A6" w14:textId="77777777" w:rsidR="002A1D25" w:rsidRPr="00DA04C9" w:rsidRDefault="002A1D25">
      <w:pPr>
        <w:spacing w:line="200" w:lineRule="exact"/>
      </w:pPr>
    </w:p>
    <w:p w14:paraId="3476AC2F" w14:textId="77777777" w:rsidR="002A1D25" w:rsidRPr="00DA04C9" w:rsidRDefault="002A1D25">
      <w:pPr>
        <w:spacing w:line="200" w:lineRule="exact"/>
      </w:pPr>
    </w:p>
    <w:p w14:paraId="47B8499C" w14:textId="77777777" w:rsidR="002A1D25" w:rsidRPr="00DA04C9" w:rsidRDefault="002A1D25">
      <w:pPr>
        <w:spacing w:line="200" w:lineRule="exact"/>
      </w:pPr>
    </w:p>
    <w:p w14:paraId="03ECCAE7" w14:textId="77777777" w:rsidR="002A1D25" w:rsidRPr="00DA04C9" w:rsidRDefault="002A1D25">
      <w:pPr>
        <w:spacing w:line="200" w:lineRule="exact"/>
      </w:pPr>
    </w:p>
    <w:p w14:paraId="2E30C29B" w14:textId="77777777" w:rsidR="002A1D25" w:rsidRPr="00DA04C9" w:rsidRDefault="002A1D25">
      <w:pPr>
        <w:spacing w:line="200" w:lineRule="exact"/>
      </w:pPr>
    </w:p>
    <w:p w14:paraId="1FA6811D" w14:textId="77777777" w:rsidR="002A1D25" w:rsidRPr="00DA04C9" w:rsidRDefault="002A1D25">
      <w:pPr>
        <w:spacing w:line="200" w:lineRule="exact"/>
      </w:pPr>
    </w:p>
    <w:p w14:paraId="51B3EFFA" w14:textId="77777777" w:rsidR="002A1D25" w:rsidRPr="00DA04C9" w:rsidRDefault="002A1D25">
      <w:pPr>
        <w:spacing w:line="200" w:lineRule="exact"/>
      </w:pPr>
    </w:p>
    <w:p w14:paraId="7F0A3DBB" w14:textId="77777777" w:rsidR="002A1D25" w:rsidRPr="00DA04C9" w:rsidRDefault="002A1D25">
      <w:pPr>
        <w:spacing w:line="200" w:lineRule="exact"/>
      </w:pPr>
    </w:p>
    <w:p w14:paraId="46EF2F10" w14:textId="77777777" w:rsidR="002A1D25" w:rsidRPr="00DA04C9" w:rsidRDefault="002A1D25">
      <w:pPr>
        <w:spacing w:before="10" w:line="200" w:lineRule="exact"/>
      </w:pPr>
    </w:p>
    <w:p w14:paraId="60ED43AA" w14:textId="77777777" w:rsidR="002A1D25" w:rsidRPr="00DA04C9" w:rsidRDefault="004564DB">
      <w:pPr>
        <w:ind w:left="3380"/>
        <w:sectPr w:rsidR="002A1D25" w:rsidRPr="00DA04C9">
          <w:pgSz w:w="12240" w:h="15840"/>
          <w:pgMar w:top="1380" w:right="1720" w:bottom="280" w:left="1720" w:header="720" w:footer="720" w:gutter="0"/>
          <w:cols w:space="720"/>
        </w:sectPr>
      </w:pPr>
      <w:r>
        <w:pict w14:anchorId="3F3622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23pt">
            <v:imagedata r:id="rId6" o:title=""/>
          </v:shape>
        </w:pict>
      </w:r>
    </w:p>
    <w:p w14:paraId="2EC2A3E0" w14:textId="49FB00B7" w:rsidR="00E57EB1" w:rsidRDefault="00E57EB1" w:rsidP="00E57EB1">
      <w:pPr>
        <w:spacing w:before="10" w:line="480" w:lineRule="auto"/>
        <w:ind w:firstLine="720"/>
        <w:jc w:val="center"/>
        <w:rPr>
          <w:sz w:val="24"/>
          <w:szCs w:val="24"/>
        </w:rPr>
      </w:pPr>
      <w:r>
        <w:rPr>
          <w:b/>
          <w:sz w:val="24"/>
          <w:szCs w:val="24"/>
        </w:rPr>
        <w:lastRenderedPageBreak/>
        <w:t>Introducción</w:t>
      </w:r>
    </w:p>
    <w:p w14:paraId="61A17052" w14:textId="77777777" w:rsidR="00E57EB1" w:rsidRDefault="00E57EB1" w:rsidP="00E57EB1">
      <w:pPr>
        <w:spacing w:before="10" w:line="480" w:lineRule="auto"/>
        <w:ind w:firstLine="720"/>
        <w:rPr>
          <w:sz w:val="24"/>
          <w:szCs w:val="24"/>
        </w:rPr>
      </w:pPr>
    </w:p>
    <w:p w14:paraId="187A17B9" w14:textId="77777777" w:rsidR="004564DB" w:rsidRDefault="004564DB" w:rsidP="004564DB">
      <w:pPr>
        <w:pStyle w:val="NormalWeb"/>
        <w:spacing w:before="60" w:beforeAutospacing="0" w:line="480" w:lineRule="auto"/>
        <w:ind w:firstLine="720"/>
      </w:pPr>
      <w:r>
        <w:t>La agricultura moderna enfrenta múltiples desafíos relacionados con la productividad y la sanidad de los cultivos, siendo las enfermedades vegetales uno de los factores que más afectan el rendimiento agrícola a nivel mundial. En particular, el cultivo de tomate (</w:t>
      </w:r>
      <w:proofErr w:type="spellStart"/>
      <w:r>
        <w:rPr>
          <w:rStyle w:val="nfasis"/>
          <w:rFonts w:eastAsiaTheme="majorEastAsia"/>
        </w:rPr>
        <w:t>Solanum</w:t>
      </w:r>
      <w:proofErr w:type="spellEnd"/>
      <w:r>
        <w:rPr>
          <w:rStyle w:val="nfasis"/>
          <w:rFonts w:eastAsiaTheme="majorEastAsia"/>
        </w:rPr>
        <w:t xml:space="preserve"> </w:t>
      </w:r>
      <w:proofErr w:type="spellStart"/>
      <w:r>
        <w:rPr>
          <w:rStyle w:val="nfasis"/>
          <w:rFonts w:eastAsiaTheme="majorEastAsia"/>
        </w:rPr>
        <w:t>lycopersicum</w:t>
      </w:r>
      <w:proofErr w:type="spellEnd"/>
      <w:r>
        <w:t>) representa una de las especies hortícolas de mayor importancia económica, tanto por su alta demanda como por su amplia distribución global.</w:t>
      </w:r>
    </w:p>
    <w:p w14:paraId="1EECD506" w14:textId="77777777" w:rsidR="004564DB" w:rsidRDefault="004564DB" w:rsidP="004564DB">
      <w:pPr>
        <w:pStyle w:val="NormalWeb"/>
        <w:spacing w:before="60" w:beforeAutospacing="0" w:line="480" w:lineRule="auto"/>
        <w:ind w:firstLine="720"/>
      </w:pPr>
      <w:r>
        <w:t>Dentro de las principales problemáticas que afectan este cultivo se encuentran las enfermedades foliares, las cuales pueden reducir significativamente la capacidad fotosintética de la planta y, en consecuencia, disminuir su producción. Entre estas enfermedades destaca el tizón temprano (</w:t>
      </w:r>
      <w:r>
        <w:rPr>
          <w:rStyle w:val="nfasis"/>
          <w:rFonts w:eastAsiaTheme="majorEastAsia"/>
        </w:rPr>
        <w:t>Early Blight</w:t>
      </w:r>
      <w:r>
        <w:t xml:space="preserve">), causado por el hongo </w:t>
      </w:r>
      <w:r>
        <w:rPr>
          <w:rStyle w:val="nfasis"/>
          <w:rFonts w:eastAsiaTheme="majorEastAsia"/>
        </w:rPr>
        <w:t xml:space="preserve">Alternaria </w:t>
      </w:r>
      <w:proofErr w:type="spellStart"/>
      <w:r>
        <w:rPr>
          <w:rStyle w:val="nfasis"/>
          <w:rFonts w:eastAsiaTheme="majorEastAsia"/>
        </w:rPr>
        <w:t>solani</w:t>
      </w:r>
      <w:proofErr w:type="spellEnd"/>
      <w:r>
        <w:t>, caracterizado por la aparición de manchas oscuras en las hojas.</w:t>
      </w:r>
    </w:p>
    <w:p w14:paraId="7EB4FF39" w14:textId="77777777" w:rsidR="004564DB" w:rsidRDefault="004564DB" w:rsidP="004564DB">
      <w:pPr>
        <w:pStyle w:val="NormalWeb"/>
        <w:spacing w:before="60" w:beforeAutospacing="0" w:line="480" w:lineRule="auto"/>
        <w:ind w:firstLine="720"/>
      </w:pPr>
      <w:r>
        <w:t>En este contexto, la detección temprana de enfermedades se convierte en un factor clave para la toma de decisiones en el manejo agrícola. Sin embargo, los métodos tradicionales basados en inspección visual presentan limitaciones en términos de precisión, subjetividad y dificultad para identificar síntomas en etapas iniciales.</w:t>
      </w:r>
    </w:p>
    <w:p w14:paraId="33ED8127" w14:textId="3753A182" w:rsidR="00E57EB1" w:rsidRPr="004564DB" w:rsidRDefault="004564DB" w:rsidP="004564DB">
      <w:pPr>
        <w:pStyle w:val="NormalWeb"/>
        <w:spacing w:before="60" w:beforeAutospacing="0" w:line="480" w:lineRule="auto"/>
        <w:ind w:firstLine="720"/>
      </w:pPr>
      <w:r>
        <w:t>Ante esta problemática, el uso de técnicas de procesamiento digital de imágenes ha surgido como una alternativa prometedora, permitiendo analizar características visuales de las hojas de manera automatizada. Estas herramientas abren la posibilidad de desarrollar sistemas que contribuyan a una detección más objetiva, eficiente y reproducible de enfermedades en cultivos.</w:t>
      </w:r>
    </w:p>
    <w:p w14:paraId="376B31BB" w14:textId="50751FC3" w:rsidR="00E57EB1" w:rsidRDefault="00E57EB1" w:rsidP="00E57EB1">
      <w:pPr>
        <w:spacing w:before="29"/>
        <w:ind w:right="3304"/>
        <w:rPr>
          <w:b/>
          <w:sz w:val="24"/>
          <w:szCs w:val="24"/>
        </w:rPr>
      </w:pPr>
    </w:p>
    <w:p w14:paraId="7CB488B9" w14:textId="77777777" w:rsidR="004564DB" w:rsidRDefault="004564DB" w:rsidP="00E57EB1">
      <w:pPr>
        <w:spacing w:before="29"/>
        <w:ind w:right="3304"/>
        <w:rPr>
          <w:b/>
          <w:sz w:val="24"/>
          <w:szCs w:val="24"/>
        </w:rPr>
      </w:pPr>
    </w:p>
    <w:p w14:paraId="3F403831" w14:textId="77777777" w:rsidR="004564DB" w:rsidRDefault="004564DB" w:rsidP="00E57EB1">
      <w:pPr>
        <w:spacing w:before="29"/>
        <w:ind w:right="3304"/>
        <w:rPr>
          <w:b/>
          <w:sz w:val="24"/>
          <w:szCs w:val="24"/>
        </w:rPr>
      </w:pPr>
    </w:p>
    <w:p w14:paraId="48B0CAD7" w14:textId="77777777" w:rsidR="004564DB" w:rsidRDefault="004564DB" w:rsidP="00E57EB1">
      <w:pPr>
        <w:spacing w:before="29"/>
        <w:ind w:right="3304"/>
        <w:rPr>
          <w:b/>
          <w:sz w:val="24"/>
          <w:szCs w:val="24"/>
        </w:rPr>
      </w:pPr>
    </w:p>
    <w:p w14:paraId="3089F39D" w14:textId="77777777" w:rsidR="004564DB" w:rsidRDefault="004564DB" w:rsidP="00E57EB1">
      <w:pPr>
        <w:spacing w:before="29"/>
        <w:ind w:right="3304"/>
        <w:rPr>
          <w:b/>
          <w:sz w:val="24"/>
          <w:szCs w:val="24"/>
        </w:rPr>
      </w:pPr>
    </w:p>
    <w:p w14:paraId="765A6B17" w14:textId="77777777" w:rsidR="004564DB" w:rsidRDefault="004564DB" w:rsidP="00E57EB1">
      <w:pPr>
        <w:spacing w:before="29"/>
        <w:ind w:right="3304"/>
        <w:rPr>
          <w:b/>
          <w:sz w:val="24"/>
          <w:szCs w:val="24"/>
        </w:rPr>
      </w:pPr>
    </w:p>
    <w:p w14:paraId="52B4ABA9" w14:textId="6ED11BA5" w:rsidR="002A1D25" w:rsidRDefault="004564DB">
      <w:pPr>
        <w:spacing w:before="29"/>
        <w:ind w:left="3324" w:right="3304"/>
        <w:jc w:val="center"/>
        <w:rPr>
          <w:b/>
          <w:sz w:val="24"/>
          <w:szCs w:val="24"/>
        </w:rPr>
      </w:pPr>
      <w:r>
        <w:rPr>
          <w:b/>
          <w:sz w:val="24"/>
          <w:szCs w:val="24"/>
        </w:rPr>
        <w:lastRenderedPageBreak/>
        <w:t>Planteamiento</w:t>
      </w:r>
      <w:r w:rsidR="00000000" w:rsidRPr="00DA04C9">
        <w:rPr>
          <w:b/>
          <w:sz w:val="24"/>
          <w:szCs w:val="24"/>
        </w:rPr>
        <w:t xml:space="preserve"> del P</w:t>
      </w:r>
      <w:r w:rsidR="00000000" w:rsidRPr="00DA04C9">
        <w:rPr>
          <w:b/>
          <w:spacing w:val="-4"/>
          <w:sz w:val="24"/>
          <w:szCs w:val="24"/>
        </w:rPr>
        <w:t>r</w:t>
      </w:r>
      <w:r w:rsidR="00000000" w:rsidRPr="00DA04C9">
        <w:rPr>
          <w:b/>
          <w:sz w:val="24"/>
          <w:szCs w:val="24"/>
        </w:rPr>
        <w:t>oblema</w:t>
      </w:r>
    </w:p>
    <w:p w14:paraId="5A77899D" w14:textId="77777777" w:rsidR="00D4082C" w:rsidRPr="00DA04C9" w:rsidRDefault="00D4082C">
      <w:pPr>
        <w:spacing w:before="29"/>
        <w:ind w:left="3324" w:right="3304"/>
        <w:jc w:val="center"/>
        <w:rPr>
          <w:sz w:val="24"/>
          <w:szCs w:val="24"/>
        </w:rPr>
      </w:pPr>
    </w:p>
    <w:p w14:paraId="782A657B" w14:textId="77777777" w:rsidR="002A1D25" w:rsidRPr="00DA04C9" w:rsidRDefault="002A1D25">
      <w:pPr>
        <w:spacing w:before="16" w:line="260" w:lineRule="exact"/>
        <w:rPr>
          <w:sz w:val="26"/>
          <w:szCs w:val="26"/>
        </w:rPr>
      </w:pPr>
    </w:p>
    <w:p w14:paraId="08608BA2" w14:textId="77777777" w:rsidR="004564DB" w:rsidRDefault="004564DB" w:rsidP="004564DB">
      <w:pPr>
        <w:pStyle w:val="NormalWeb"/>
        <w:spacing w:before="60" w:beforeAutospacing="0" w:line="480" w:lineRule="auto"/>
        <w:ind w:firstLine="720"/>
      </w:pPr>
      <w:r>
        <w:t>A pesar de la importancia del cultivo de tomate, la detección del tizón temprano (</w:t>
      </w:r>
      <w:r>
        <w:rPr>
          <w:rStyle w:val="nfasis"/>
          <w:rFonts w:eastAsiaTheme="majorEastAsia"/>
        </w:rPr>
        <w:t>Early Blight</w:t>
      </w:r>
      <w:r>
        <w:t>) continúa representando un desafío en los sistemas de producción agrícola. Actualmente, esta enfermedad es identificada principalmente mediante inspección visual en campo, lo que introduce problemas de subjetividad, baja precisión y dificultad para detectar síntomas en etapas tempranas.</w:t>
      </w:r>
    </w:p>
    <w:p w14:paraId="7AD9835E" w14:textId="77777777" w:rsidR="004564DB" w:rsidRDefault="004564DB" w:rsidP="004564DB">
      <w:pPr>
        <w:pStyle w:val="NormalWeb"/>
        <w:spacing w:before="60" w:beforeAutospacing="0" w:line="480" w:lineRule="auto"/>
        <w:ind w:firstLine="720"/>
      </w:pPr>
      <w:r>
        <w:t>Si bien en los últimos años se han desarrollado enfoques basados en procesamiento digital de imágenes y aprendizaje profundo para la detección automática de enfermedades, muchos de estos métodos requieren grandes volúmenes de datos, condiciones controladas de captura y altos recursos computacionales. Estas limitaciones dificultan su implementación en entornos reales, especialmente en contextos agrícolas con recursos limitados.</w:t>
      </w:r>
    </w:p>
    <w:p w14:paraId="0591A2DB" w14:textId="77777777" w:rsidR="004564DB" w:rsidRDefault="004564DB" w:rsidP="004564DB">
      <w:pPr>
        <w:pStyle w:val="NormalWeb"/>
        <w:spacing w:before="60" w:beforeAutospacing="0" w:line="480" w:lineRule="auto"/>
        <w:ind w:firstLine="720"/>
      </w:pPr>
      <w:r>
        <w:t>En consecuencia, existe la necesidad de desarrollar un sistema que permita la detección temprana, objetiva y robusta del tizón temprano en hojas de tomate, utilizando técnicas de procesamiento de imágenes que sean eficientes y aplicables en condiciones reales de captura.</w:t>
      </w:r>
    </w:p>
    <w:p w14:paraId="3E030587" w14:textId="77777777" w:rsidR="002A1D25" w:rsidRDefault="002A1D25">
      <w:pPr>
        <w:spacing w:before="2" w:line="160" w:lineRule="exact"/>
        <w:rPr>
          <w:sz w:val="16"/>
          <w:szCs w:val="16"/>
        </w:rPr>
      </w:pPr>
    </w:p>
    <w:p w14:paraId="054CD53A" w14:textId="77777777" w:rsidR="00D4082C" w:rsidRDefault="00D4082C">
      <w:pPr>
        <w:spacing w:before="2" w:line="160" w:lineRule="exact"/>
        <w:rPr>
          <w:sz w:val="16"/>
          <w:szCs w:val="16"/>
        </w:rPr>
      </w:pPr>
    </w:p>
    <w:p w14:paraId="6C369ED2" w14:textId="77777777" w:rsidR="00D4082C" w:rsidRDefault="00D4082C">
      <w:pPr>
        <w:spacing w:before="2" w:line="160" w:lineRule="exact"/>
        <w:rPr>
          <w:sz w:val="16"/>
          <w:szCs w:val="16"/>
        </w:rPr>
      </w:pPr>
    </w:p>
    <w:p w14:paraId="3FFB5562" w14:textId="77777777" w:rsidR="00D4082C" w:rsidRDefault="00D4082C">
      <w:pPr>
        <w:spacing w:before="2" w:line="160" w:lineRule="exact"/>
        <w:rPr>
          <w:sz w:val="16"/>
          <w:szCs w:val="16"/>
        </w:rPr>
      </w:pPr>
    </w:p>
    <w:p w14:paraId="3E017471" w14:textId="77777777" w:rsidR="00D4082C" w:rsidRDefault="00D4082C">
      <w:pPr>
        <w:spacing w:before="2" w:line="160" w:lineRule="exact"/>
        <w:rPr>
          <w:sz w:val="16"/>
          <w:szCs w:val="16"/>
        </w:rPr>
      </w:pPr>
    </w:p>
    <w:p w14:paraId="2CC6AC08" w14:textId="77777777" w:rsidR="00D4082C" w:rsidRDefault="00D4082C">
      <w:pPr>
        <w:spacing w:before="2" w:line="160" w:lineRule="exact"/>
        <w:rPr>
          <w:sz w:val="16"/>
          <w:szCs w:val="16"/>
        </w:rPr>
      </w:pPr>
    </w:p>
    <w:p w14:paraId="2978AD70" w14:textId="77777777" w:rsidR="00D4082C" w:rsidRDefault="00D4082C">
      <w:pPr>
        <w:spacing w:before="2" w:line="160" w:lineRule="exact"/>
        <w:rPr>
          <w:sz w:val="16"/>
          <w:szCs w:val="16"/>
        </w:rPr>
      </w:pPr>
    </w:p>
    <w:p w14:paraId="12813D37" w14:textId="77777777" w:rsidR="00D4082C" w:rsidRDefault="00D4082C">
      <w:pPr>
        <w:spacing w:before="2" w:line="160" w:lineRule="exact"/>
        <w:rPr>
          <w:sz w:val="16"/>
          <w:szCs w:val="16"/>
        </w:rPr>
      </w:pPr>
    </w:p>
    <w:p w14:paraId="00EAF8B9" w14:textId="77777777" w:rsidR="00D4082C" w:rsidRDefault="00D4082C">
      <w:pPr>
        <w:spacing w:before="2" w:line="160" w:lineRule="exact"/>
        <w:rPr>
          <w:sz w:val="16"/>
          <w:szCs w:val="16"/>
        </w:rPr>
      </w:pPr>
    </w:p>
    <w:p w14:paraId="34CBDB37" w14:textId="77777777" w:rsidR="00D4082C" w:rsidRDefault="00D4082C">
      <w:pPr>
        <w:spacing w:before="2" w:line="160" w:lineRule="exact"/>
        <w:rPr>
          <w:sz w:val="16"/>
          <w:szCs w:val="16"/>
        </w:rPr>
      </w:pPr>
    </w:p>
    <w:p w14:paraId="6BDB4505" w14:textId="77777777" w:rsidR="00D4082C" w:rsidRDefault="00D4082C">
      <w:pPr>
        <w:spacing w:before="2" w:line="160" w:lineRule="exact"/>
        <w:rPr>
          <w:sz w:val="16"/>
          <w:szCs w:val="16"/>
        </w:rPr>
      </w:pPr>
    </w:p>
    <w:p w14:paraId="04B7E93A" w14:textId="77777777" w:rsidR="00D4082C" w:rsidRDefault="00D4082C">
      <w:pPr>
        <w:spacing w:before="2" w:line="160" w:lineRule="exact"/>
        <w:rPr>
          <w:sz w:val="16"/>
          <w:szCs w:val="16"/>
        </w:rPr>
      </w:pPr>
    </w:p>
    <w:p w14:paraId="709D37DE" w14:textId="77777777" w:rsidR="00D4082C" w:rsidRDefault="00D4082C">
      <w:pPr>
        <w:spacing w:before="2" w:line="160" w:lineRule="exact"/>
        <w:rPr>
          <w:sz w:val="16"/>
          <w:szCs w:val="16"/>
        </w:rPr>
      </w:pPr>
    </w:p>
    <w:p w14:paraId="5AD27166" w14:textId="77777777" w:rsidR="00D4082C" w:rsidRDefault="00D4082C">
      <w:pPr>
        <w:spacing w:before="2" w:line="160" w:lineRule="exact"/>
        <w:rPr>
          <w:sz w:val="16"/>
          <w:szCs w:val="16"/>
        </w:rPr>
      </w:pPr>
    </w:p>
    <w:p w14:paraId="1DDBCD33" w14:textId="77777777" w:rsidR="00D4082C" w:rsidRDefault="00D4082C">
      <w:pPr>
        <w:spacing w:before="2" w:line="160" w:lineRule="exact"/>
        <w:rPr>
          <w:sz w:val="16"/>
          <w:szCs w:val="16"/>
        </w:rPr>
      </w:pPr>
    </w:p>
    <w:p w14:paraId="25FA10A9" w14:textId="77777777" w:rsidR="00D4082C" w:rsidRDefault="00D4082C">
      <w:pPr>
        <w:spacing w:before="2" w:line="160" w:lineRule="exact"/>
        <w:rPr>
          <w:sz w:val="16"/>
          <w:szCs w:val="16"/>
        </w:rPr>
      </w:pPr>
    </w:p>
    <w:p w14:paraId="7ECEFABD" w14:textId="77777777" w:rsidR="00D4082C" w:rsidRDefault="00D4082C">
      <w:pPr>
        <w:spacing w:before="2" w:line="160" w:lineRule="exact"/>
        <w:rPr>
          <w:sz w:val="16"/>
          <w:szCs w:val="16"/>
        </w:rPr>
      </w:pPr>
    </w:p>
    <w:p w14:paraId="7D4F0809" w14:textId="77777777" w:rsidR="00D4082C" w:rsidRDefault="00D4082C">
      <w:pPr>
        <w:spacing w:before="2" w:line="160" w:lineRule="exact"/>
        <w:rPr>
          <w:sz w:val="16"/>
          <w:szCs w:val="16"/>
        </w:rPr>
      </w:pPr>
    </w:p>
    <w:p w14:paraId="4444337F" w14:textId="77777777" w:rsidR="00D4082C" w:rsidRDefault="00D4082C">
      <w:pPr>
        <w:spacing w:before="2" w:line="160" w:lineRule="exact"/>
        <w:rPr>
          <w:sz w:val="16"/>
          <w:szCs w:val="16"/>
        </w:rPr>
      </w:pPr>
    </w:p>
    <w:p w14:paraId="2F1E4A7D" w14:textId="77777777" w:rsidR="00D4082C" w:rsidRDefault="00D4082C">
      <w:pPr>
        <w:spacing w:before="2" w:line="160" w:lineRule="exact"/>
        <w:rPr>
          <w:sz w:val="16"/>
          <w:szCs w:val="16"/>
        </w:rPr>
      </w:pPr>
    </w:p>
    <w:p w14:paraId="34AD9FBA" w14:textId="77777777" w:rsidR="00D4082C" w:rsidRPr="00DA04C9" w:rsidRDefault="00D4082C">
      <w:pPr>
        <w:spacing w:before="2" w:line="160" w:lineRule="exact"/>
        <w:rPr>
          <w:sz w:val="16"/>
          <w:szCs w:val="16"/>
        </w:rPr>
      </w:pPr>
    </w:p>
    <w:p w14:paraId="14F7D853" w14:textId="77777777" w:rsidR="002A1D25" w:rsidRDefault="002A1D25">
      <w:pPr>
        <w:spacing w:line="200" w:lineRule="exact"/>
      </w:pPr>
    </w:p>
    <w:p w14:paraId="03625FA8" w14:textId="77777777" w:rsidR="004564DB" w:rsidRDefault="004564DB">
      <w:pPr>
        <w:spacing w:line="200" w:lineRule="exact"/>
      </w:pPr>
    </w:p>
    <w:p w14:paraId="4287AC9F" w14:textId="77777777" w:rsidR="004564DB" w:rsidRDefault="004564DB">
      <w:pPr>
        <w:spacing w:line="200" w:lineRule="exact"/>
      </w:pPr>
    </w:p>
    <w:p w14:paraId="21ACE161" w14:textId="77777777" w:rsidR="004564DB" w:rsidRDefault="004564DB">
      <w:pPr>
        <w:spacing w:line="200" w:lineRule="exact"/>
      </w:pPr>
    </w:p>
    <w:p w14:paraId="75F337EB" w14:textId="77777777" w:rsidR="004564DB" w:rsidRDefault="004564DB">
      <w:pPr>
        <w:spacing w:line="200" w:lineRule="exact"/>
      </w:pPr>
    </w:p>
    <w:p w14:paraId="54E3CC89" w14:textId="77777777" w:rsidR="004564DB" w:rsidRDefault="004564DB">
      <w:pPr>
        <w:spacing w:line="200" w:lineRule="exact"/>
      </w:pPr>
    </w:p>
    <w:p w14:paraId="74860B4E" w14:textId="77777777" w:rsidR="004564DB" w:rsidRDefault="004564DB">
      <w:pPr>
        <w:spacing w:line="200" w:lineRule="exact"/>
      </w:pPr>
    </w:p>
    <w:p w14:paraId="572B9F80" w14:textId="77777777" w:rsidR="004564DB" w:rsidRPr="00DA04C9" w:rsidRDefault="004564DB">
      <w:pPr>
        <w:spacing w:line="200" w:lineRule="exact"/>
      </w:pPr>
    </w:p>
    <w:p w14:paraId="0332982F" w14:textId="77777777" w:rsidR="002A1D25" w:rsidRPr="00DA04C9" w:rsidRDefault="002A1D25">
      <w:pPr>
        <w:spacing w:line="200" w:lineRule="exact"/>
      </w:pPr>
    </w:p>
    <w:p w14:paraId="4705071C" w14:textId="77777777" w:rsidR="002A1D25" w:rsidRDefault="00000000">
      <w:pPr>
        <w:ind w:left="4095" w:right="4075"/>
        <w:jc w:val="center"/>
        <w:rPr>
          <w:b/>
          <w:sz w:val="24"/>
          <w:szCs w:val="24"/>
        </w:rPr>
      </w:pPr>
      <w:r w:rsidRPr="00DA04C9">
        <w:rPr>
          <w:b/>
          <w:sz w:val="24"/>
          <w:szCs w:val="24"/>
        </w:rPr>
        <w:lastRenderedPageBreak/>
        <w:t>Justificación</w:t>
      </w:r>
    </w:p>
    <w:p w14:paraId="2978313B" w14:textId="77777777" w:rsidR="00D4082C" w:rsidRPr="00DA04C9" w:rsidRDefault="00D4082C">
      <w:pPr>
        <w:ind w:left="4095" w:right="4075"/>
        <w:jc w:val="center"/>
        <w:rPr>
          <w:sz w:val="24"/>
          <w:szCs w:val="24"/>
        </w:rPr>
      </w:pPr>
    </w:p>
    <w:p w14:paraId="26EE9451" w14:textId="77777777" w:rsidR="002A1D25" w:rsidRPr="00DA04C9" w:rsidRDefault="002A1D25">
      <w:pPr>
        <w:spacing w:before="16" w:line="260" w:lineRule="exact"/>
        <w:rPr>
          <w:sz w:val="26"/>
          <w:szCs w:val="26"/>
        </w:rPr>
      </w:pPr>
    </w:p>
    <w:p w14:paraId="645F8028" w14:textId="77777777" w:rsidR="004564DB" w:rsidRDefault="004564DB" w:rsidP="004564DB">
      <w:pPr>
        <w:pStyle w:val="NormalWeb"/>
        <w:spacing w:before="60" w:beforeAutospacing="0" w:line="480" w:lineRule="auto"/>
        <w:ind w:firstLine="720"/>
      </w:pPr>
      <w:r>
        <w:t>El desarrollo de métodos automatizados para la detección de enfermedades en cultivos constituye una herramienta fundamental dentro de la agricultura de precisión. Diversos estudios han demostrado que el uso de técnicas de visión por computador puede mejorar significativamente la detección temprana de enfermedades, reduciendo pérdidas y optimizando la producción agrícola.</w:t>
      </w:r>
    </w:p>
    <w:p w14:paraId="3EC46196" w14:textId="77777777" w:rsidR="004564DB" w:rsidRDefault="004564DB" w:rsidP="004564DB">
      <w:pPr>
        <w:pStyle w:val="NormalWeb"/>
        <w:spacing w:before="60" w:beforeAutospacing="0" w:line="480" w:lineRule="auto"/>
        <w:ind w:firstLine="720"/>
      </w:pPr>
      <w:r>
        <w:t>Además, la implementación de soluciones basadas en procesamiento de imágenes permite disminuir la dependencia de expertos, facilitando su uso por agricultores con menor experiencia técnica.</w:t>
      </w:r>
    </w:p>
    <w:p w14:paraId="0EE09648" w14:textId="77777777" w:rsidR="004564DB" w:rsidRDefault="004564DB" w:rsidP="004564DB">
      <w:pPr>
        <w:pStyle w:val="NormalWeb"/>
        <w:spacing w:before="60" w:beforeAutospacing="0" w:line="480" w:lineRule="auto"/>
        <w:ind w:firstLine="720"/>
      </w:pPr>
      <w:r>
        <w:t>En este sentido, un sistema automatizado puede apoyar el monitoreo del cultivo, mejorar la toma de decisiones y contribuir a la reducción de pérdidas productivas. Asimismo, este enfoque permite aplicar herramientas propias del procesamiento digital de imágenes en un problema agrícola real, integrando conocimientos teóricos y prácticos en el análisis de enfermedades foliares.</w:t>
      </w:r>
    </w:p>
    <w:p w14:paraId="4AAED46E" w14:textId="77777777" w:rsidR="002A1D25" w:rsidRPr="00DA04C9" w:rsidRDefault="002A1D25">
      <w:pPr>
        <w:spacing w:before="2" w:line="160" w:lineRule="exact"/>
        <w:rPr>
          <w:sz w:val="16"/>
          <w:szCs w:val="16"/>
        </w:rPr>
      </w:pPr>
    </w:p>
    <w:p w14:paraId="30186E42" w14:textId="77777777" w:rsidR="002A1D25" w:rsidRDefault="002A1D25">
      <w:pPr>
        <w:spacing w:line="200" w:lineRule="exact"/>
      </w:pPr>
    </w:p>
    <w:p w14:paraId="746B6C9A" w14:textId="77777777" w:rsidR="00D4082C" w:rsidRDefault="00D4082C">
      <w:pPr>
        <w:spacing w:line="200" w:lineRule="exact"/>
      </w:pPr>
    </w:p>
    <w:p w14:paraId="1D47F2D5" w14:textId="77777777" w:rsidR="00D4082C" w:rsidRDefault="00D4082C">
      <w:pPr>
        <w:spacing w:line="200" w:lineRule="exact"/>
      </w:pPr>
    </w:p>
    <w:p w14:paraId="45960D5B" w14:textId="77777777" w:rsidR="00D4082C" w:rsidRDefault="00D4082C">
      <w:pPr>
        <w:spacing w:line="200" w:lineRule="exact"/>
      </w:pPr>
    </w:p>
    <w:p w14:paraId="00A23E97" w14:textId="77777777" w:rsidR="00D4082C" w:rsidRDefault="00D4082C">
      <w:pPr>
        <w:spacing w:line="200" w:lineRule="exact"/>
      </w:pPr>
    </w:p>
    <w:p w14:paraId="40672B58" w14:textId="77777777" w:rsidR="00D4082C" w:rsidRDefault="00D4082C">
      <w:pPr>
        <w:spacing w:line="200" w:lineRule="exact"/>
      </w:pPr>
    </w:p>
    <w:p w14:paraId="1FD3F49A" w14:textId="77777777" w:rsidR="00D4082C" w:rsidRDefault="00D4082C">
      <w:pPr>
        <w:spacing w:line="200" w:lineRule="exact"/>
      </w:pPr>
    </w:p>
    <w:p w14:paraId="4B689D94" w14:textId="77777777" w:rsidR="00D4082C" w:rsidRDefault="00D4082C">
      <w:pPr>
        <w:spacing w:line="200" w:lineRule="exact"/>
      </w:pPr>
    </w:p>
    <w:p w14:paraId="3E44585C" w14:textId="77777777" w:rsidR="00D4082C" w:rsidRDefault="00D4082C">
      <w:pPr>
        <w:spacing w:line="200" w:lineRule="exact"/>
      </w:pPr>
    </w:p>
    <w:p w14:paraId="687A6C4E" w14:textId="77777777" w:rsidR="00D4082C" w:rsidRDefault="00D4082C">
      <w:pPr>
        <w:spacing w:line="200" w:lineRule="exact"/>
      </w:pPr>
    </w:p>
    <w:p w14:paraId="15B079E2" w14:textId="77777777" w:rsidR="00D4082C" w:rsidRDefault="00D4082C">
      <w:pPr>
        <w:spacing w:line="200" w:lineRule="exact"/>
      </w:pPr>
    </w:p>
    <w:p w14:paraId="7FA248F7" w14:textId="77777777" w:rsidR="00D4082C" w:rsidRDefault="00D4082C">
      <w:pPr>
        <w:spacing w:line="200" w:lineRule="exact"/>
      </w:pPr>
    </w:p>
    <w:p w14:paraId="249FD5BF" w14:textId="77777777" w:rsidR="00D4082C" w:rsidRDefault="00D4082C">
      <w:pPr>
        <w:spacing w:line="200" w:lineRule="exact"/>
      </w:pPr>
    </w:p>
    <w:p w14:paraId="4D715987" w14:textId="77777777" w:rsidR="00D4082C" w:rsidRDefault="00D4082C">
      <w:pPr>
        <w:spacing w:line="200" w:lineRule="exact"/>
      </w:pPr>
    </w:p>
    <w:p w14:paraId="42A8373B" w14:textId="77777777" w:rsidR="00D4082C" w:rsidRDefault="00D4082C">
      <w:pPr>
        <w:spacing w:line="200" w:lineRule="exact"/>
      </w:pPr>
    </w:p>
    <w:p w14:paraId="3A17E92A" w14:textId="77777777" w:rsidR="00D4082C" w:rsidRDefault="00D4082C">
      <w:pPr>
        <w:spacing w:line="200" w:lineRule="exact"/>
      </w:pPr>
    </w:p>
    <w:p w14:paraId="5FB8FC02" w14:textId="77777777" w:rsidR="00D4082C" w:rsidRDefault="00D4082C">
      <w:pPr>
        <w:spacing w:line="200" w:lineRule="exact"/>
      </w:pPr>
    </w:p>
    <w:p w14:paraId="224FC568" w14:textId="77777777" w:rsidR="00D4082C" w:rsidRDefault="00D4082C">
      <w:pPr>
        <w:spacing w:line="200" w:lineRule="exact"/>
      </w:pPr>
    </w:p>
    <w:p w14:paraId="7C8A0AFE" w14:textId="77777777" w:rsidR="00D4082C" w:rsidRDefault="00D4082C">
      <w:pPr>
        <w:spacing w:line="200" w:lineRule="exact"/>
      </w:pPr>
    </w:p>
    <w:p w14:paraId="368DFE23" w14:textId="77777777" w:rsidR="00D4082C" w:rsidRDefault="00D4082C">
      <w:pPr>
        <w:spacing w:line="200" w:lineRule="exact"/>
      </w:pPr>
    </w:p>
    <w:p w14:paraId="4BF3E302" w14:textId="77777777" w:rsidR="00D4082C" w:rsidRDefault="00D4082C">
      <w:pPr>
        <w:spacing w:line="200" w:lineRule="exact"/>
      </w:pPr>
    </w:p>
    <w:p w14:paraId="7139FCE0" w14:textId="77777777" w:rsidR="00D4082C" w:rsidRDefault="00D4082C">
      <w:pPr>
        <w:spacing w:line="200" w:lineRule="exact"/>
      </w:pPr>
    </w:p>
    <w:p w14:paraId="1F209D57" w14:textId="77777777" w:rsidR="00D4082C" w:rsidRDefault="00D4082C">
      <w:pPr>
        <w:spacing w:line="200" w:lineRule="exact"/>
      </w:pPr>
    </w:p>
    <w:p w14:paraId="6D0484E9" w14:textId="77777777" w:rsidR="00D4082C" w:rsidRDefault="00D4082C">
      <w:pPr>
        <w:spacing w:line="200" w:lineRule="exact"/>
      </w:pPr>
    </w:p>
    <w:p w14:paraId="344A9BD7" w14:textId="77777777" w:rsidR="002A1D25" w:rsidRPr="00DA04C9" w:rsidRDefault="002A1D25">
      <w:pPr>
        <w:spacing w:line="200" w:lineRule="exact"/>
      </w:pPr>
    </w:p>
    <w:p w14:paraId="2D4953FC" w14:textId="77777777" w:rsidR="002A1D25" w:rsidRDefault="00000000">
      <w:pPr>
        <w:ind w:left="3942" w:right="3862"/>
        <w:jc w:val="center"/>
        <w:rPr>
          <w:b/>
          <w:sz w:val="24"/>
          <w:szCs w:val="24"/>
        </w:rPr>
      </w:pPr>
      <w:r w:rsidRPr="00DA04C9">
        <w:rPr>
          <w:b/>
          <w:sz w:val="24"/>
          <w:szCs w:val="24"/>
        </w:rPr>
        <w:lastRenderedPageBreak/>
        <w:t>Estado del Arte</w:t>
      </w:r>
    </w:p>
    <w:p w14:paraId="219CEFB9" w14:textId="77777777" w:rsidR="004229F1" w:rsidRPr="00DA04C9" w:rsidRDefault="004229F1">
      <w:pPr>
        <w:ind w:left="3942" w:right="3862"/>
        <w:jc w:val="center"/>
        <w:rPr>
          <w:sz w:val="24"/>
          <w:szCs w:val="24"/>
        </w:rPr>
      </w:pPr>
    </w:p>
    <w:p w14:paraId="7127ABF5" w14:textId="77777777" w:rsidR="002A1D25" w:rsidRPr="00DA04C9" w:rsidRDefault="002A1D25">
      <w:pPr>
        <w:spacing w:before="16" w:line="260" w:lineRule="exact"/>
        <w:rPr>
          <w:sz w:val="26"/>
          <w:szCs w:val="26"/>
        </w:rPr>
      </w:pPr>
    </w:p>
    <w:p w14:paraId="0AE4E31E" w14:textId="77777777" w:rsidR="004564DB" w:rsidRDefault="004564DB" w:rsidP="004564DB">
      <w:pPr>
        <w:pStyle w:val="NormalWeb"/>
        <w:spacing w:before="60" w:beforeAutospacing="0" w:line="480" w:lineRule="auto"/>
        <w:ind w:firstLine="720"/>
      </w:pPr>
      <w:r>
        <w:t>El uso de procesamiento digital de imágenes y aprendizaje automático ha crecido significativamente en la detección de enfermedades en plantas.</w:t>
      </w:r>
    </w:p>
    <w:p w14:paraId="09E9B537" w14:textId="77777777" w:rsidR="004564DB" w:rsidRDefault="004564DB" w:rsidP="004564DB">
      <w:pPr>
        <w:pStyle w:val="NormalWeb"/>
        <w:spacing w:before="60" w:beforeAutospacing="0" w:line="480" w:lineRule="auto"/>
        <w:ind w:firstLine="720"/>
      </w:pPr>
      <w:r>
        <w:t xml:space="preserve">Diversos estudios han aplicado redes neuronales convolucionales (CNN) para la clasificación de enfermedades en hojas de tomate, alcanzando precisiones superiores al 97% en </w:t>
      </w:r>
      <w:proofErr w:type="spellStart"/>
      <w:r>
        <w:t>datasets</w:t>
      </w:r>
      <w:proofErr w:type="spellEnd"/>
      <w:r>
        <w:t xml:space="preserve"> como </w:t>
      </w:r>
      <w:proofErr w:type="spellStart"/>
      <w:r>
        <w:t>PlantVillage</w:t>
      </w:r>
      <w:proofErr w:type="spellEnd"/>
      <w:r>
        <w:t xml:space="preserve"> (Khan et al., 2024). En particular, modelos como </w:t>
      </w:r>
      <w:proofErr w:type="spellStart"/>
      <w:r>
        <w:t>ResNet</w:t>
      </w:r>
      <w:proofErr w:type="spellEnd"/>
      <w:r>
        <w:t xml:space="preserve">, VGG y </w:t>
      </w:r>
      <w:proofErr w:type="spellStart"/>
      <w:r>
        <w:t>MobileNet</w:t>
      </w:r>
      <w:proofErr w:type="spellEnd"/>
      <w:r>
        <w:t xml:space="preserve"> han demostrado un alto rendimiento en la identificación de enfermedades como Early Blight, Late Blight y </w:t>
      </w:r>
      <w:proofErr w:type="spellStart"/>
      <w:r>
        <w:t>Bacterial</w:t>
      </w:r>
      <w:proofErr w:type="spellEnd"/>
      <w:r>
        <w:t xml:space="preserve"> Spot, alcanzando precisiones cercanas al 99% (Hossain et al., 2023).</w:t>
      </w:r>
    </w:p>
    <w:p w14:paraId="65D9C51D" w14:textId="77777777" w:rsidR="004564DB" w:rsidRDefault="004564DB" w:rsidP="004564DB">
      <w:pPr>
        <w:pStyle w:val="NormalWeb"/>
        <w:spacing w:before="60" w:beforeAutospacing="0" w:line="480" w:lineRule="auto"/>
        <w:ind w:firstLine="720"/>
      </w:pPr>
      <w:r>
        <w:t>No obstante, estos enfoques presentan limitaciones importantes. Los modelos de aprendizaje profundo requieren grandes volúmenes de datos etiquetados y alto poder computacional, además de depender en muchos casos de condiciones controladas de captura, lo que reduce su capacidad de generalización en entornos reales.</w:t>
      </w:r>
    </w:p>
    <w:p w14:paraId="6E6BC3F9" w14:textId="77777777" w:rsidR="004564DB" w:rsidRDefault="004564DB" w:rsidP="004564DB">
      <w:pPr>
        <w:pStyle w:val="NormalWeb"/>
        <w:spacing w:before="60" w:beforeAutospacing="0" w:line="480" w:lineRule="auto"/>
        <w:ind w:firstLine="720"/>
      </w:pPr>
      <w:r>
        <w:t>Por otro lado, métodos clásicos basados en procesamiento de imágenes —como segmentación por color, transformaciones de espacio RGB a HSV, filtrado y análisis de textura— han demostrado ser efectivos para identificar regiones afectadas en hojas (</w:t>
      </w:r>
      <w:proofErr w:type="spellStart"/>
      <w:r>
        <w:t>Chipuli</w:t>
      </w:r>
      <w:proofErr w:type="spellEnd"/>
      <w:r>
        <w:t xml:space="preserve"> &amp; </w:t>
      </w:r>
      <w:proofErr w:type="spellStart"/>
      <w:r>
        <w:t>Luwemba</w:t>
      </w:r>
      <w:proofErr w:type="spellEnd"/>
      <w:r>
        <w:t>, 2023). Estos métodos presentan ventajas en términos de eficiencia computacional y facilidad de implementación.</w:t>
      </w:r>
    </w:p>
    <w:p w14:paraId="374A0A83" w14:textId="77777777" w:rsidR="004564DB" w:rsidRDefault="004564DB" w:rsidP="004564DB">
      <w:pPr>
        <w:pStyle w:val="NormalWeb"/>
        <w:spacing w:before="60" w:beforeAutospacing="0" w:line="480" w:lineRule="auto"/>
        <w:ind w:firstLine="720"/>
      </w:pPr>
      <w:r>
        <w:t>En comparación, los enfoques basados en aprendizaje profundo ofrecen alta precisión, pero presentan limitaciones en interpretabilidad y requerimientos computacionales. Por su parte, los métodos clásicos son más eficientes, aunque menos robustos frente a variaciones complejas, lo que evidencia la necesidad de desarrollar soluciones adaptadas a condiciones reales.</w:t>
      </w:r>
    </w:p>
    <w:p w14:paraId="2E822286" w14:textId="77777777" w:rsidR="004564DB" w:rsidRDefault="004564DB" w:rsidP="004564DB">
      <w:pPr>
        <w:pStyle w:val="NormalWeb"/>
        <w:spacing w:before="60" w:beforeAutospacing="0" w:line="480" w:lineRule="auto"/>
        <w:ind w:firstLine="720"/>
      </w:pPr>
      <w:r>
        <w:lastRenderedPageBreak/>
        <w:t>Investigaciones recientes han explorado modelos híbridos que combinan técnicas clásicas con aprendizaje automático, logrando mejorar la robustez frente a variaciones de iluminación y ruido (Umar et al., 2025).</w:t>
      </w:r>
    </w:p>
    <w:p w14:paraId="094B1163" w14:textId="176C235B" w:rsidR="002A1D25" w:rsidRDefault="004564DB" w:rsidP="004564DB">
      <w:pPr>
        <w:pStyle w:val="NormalWeb"/>
        <w:spacing w:before="60" w:beforeAutospacing="0" w:line="480" w:lineRule="auto"/>
        <w:ind w:firstLine="720"/>
      </w:pPr>
      <w:r>
        <w:t>Sin embargo, persisten desafíos importantes como la variabilidad en las condiciones de iluminación, la complejidad del fondo en imágenes reales y la necesidad de modelos eficientes que puedan implementarse en dispositivos de bajo costo.</w:t>
      </w:r>
    </w:p>
    <w:p w14:paraId="22DD378F" w14:textId="77777777" w:rsidR="004564DB" w:rsidRDefault="004564DB" w:rsidP="004564DB">
      <w:pPr>
        <w:pStyle w:val="NormalWeb"/>
        <w:spacing w:before="60" w:beforeAutospacing="0" w:line="480" w:lineRule="auto"/>
        <w:ind w:firstLine="720"/>
      </w:pPr>
      <w:r>
        <w:t xml:space="preserve">A pesar de los avances en la detección automática de enfermedades en plantas, la mayoría de los estudios se centran en modelos de aprendizaje profundo entrenados en </w:t>
      </w:r>
      <w:proofErr w:type="spellStart"/>
      <w:r>
        <w:t>datasets</w:t>
      </w:r>
      <w:proofErr w:type="spellEnd"/>
      <w:r>
        <w:t xml:space="preserve"> bajo condiciones controladas, lo que limita su aplicabilidad en entornos reales de cultivo.</w:t>
      </w:r>
    </w:p>
    <w:p w14:paraId="1BA91D07" w14:textId="77777777" w:rsidR="004564DB" w:rsidRDefault="004564DB" w:rsidP="004564DB">
      <w:pPr>
        <w:pStyle w:val="NormalWeb"/>
        <w:spacing w:before="60" w:beforeAutospacing="0" w:line="480" w:lineRule="auto"/>
        <w:ind w:firstLine="720"/>
      </w:pPr>
      <w:r>
        <w:t>Asimismo, existe una menor exploración de enfoques basados en técnicas clásicas optimizadas que permitan una implementación eficiente, interpretable y accesible en contextos agrícolas reales.</w:t>
      </w:r>
    </w:p>
    <w:p w14:paraId="41CB523C" w14:textId="77777777" w:rsidR="004564DB" w:rsidRDefault="004564DB" w:rsidP="004564DB">
      <w:pPr>
        <w:pStyle w:val="NormalWeb"/>
        <w:spacing w:before="60" w:beforeAutospacing="0" w:line="480" w:lineRule="auto"/>
        <w:ind w:firstLine="720"/>
      </w:pPr>
      <w:r>
        <w:t>Por tanto, se identifica un vacío en el desarrollo de sistemas que combinen eficiencia computacional, robustez ante condiciones reales y capacidad de detección temprana de enfermedades en hojas de tomate.</w:t>
      </w:r>
    </w:p>
    <w:p w14:paraId="71E2A007" w14:textId="77777777" w:rsidR="004564DB" w:rsidRPr="004564DB" w:rsidRDefault="004564DB" w:rsidP="004564DB">
      <w:pPr>
        <w:pStyle w:val="NormalWeb"/>
        <w:spacing w:before="60" w:beforeAutospacing="0" w:line="480" w:lineRule="auto"/>
        <w:ind w:firstLine="720"/>
      </w:pPr>
      <w:r w:rsidRPr="004564DB">
        <w:t>A partir del análisis del estado del arte, se propone el desarrollo de un sistema de detección de tizón temprano en hojas de tomate basado en técnicas de procesamiento digital de imágenes.</w:t>
      </w:r>
    </w:p>
    <w:p w14:paraId="1E221CDD" w14:textId="77777777" w:rsidR="004564DB" w:rsidRPr="004564DB" w:rsidRDefault="004564DB" w:rsidP="004564DB">
      <w:pPr>
        <w:pStyle w:val="NormalWeb"/>
        <w:spacing w:before="60" w:beforeAutospacing="0" w:line="480" w:lineRule="auto"/>
        <w:ind w:firstLine="720"/>
      </w:pPr>
      <w:r w:rsidRPr="004564DB">
        <w:t>El sistema incluirá etapas de preprocesamiento para la normalización de iluminación, transformación de espacios de color (RGB a HSV o Lab), segmentación de regiones afectadas, aplicación de operaciones morfológicas y extracción de características relacionadas con color, textura y forma.</w:t>
      </w:r>
    </w:p>
    <w:p w14:paraId="1DBA088E" w14:textId="77777777" w:rsidR="004564DB" w:rsidRPr="004564DB" w:rsidRDefault="004564DB" w:rsidP="004564DB">
      <w:pPr>
        <w:pStyle w:val="NormalWeb"/>
        <w:spacing w:before="60" w:beforeAutospacing="0" w:line="480" w:lineRule="auto"/>
        <w:ind w:firstLine="720"/>
      </w:pPr>
      <w:r w:rsidRPr="004564DB">
        <w:lastRenderedPageBreak/>
        <w:t>Este enfoque busca ofrecer una solución computacionalmente eficiente y robusta, orientada a su implementación en condiciones reales de cultivo, sin depender de modelos complejos de aprendizaje profundo.</w:t>
      </w:r>
    </w:p>
    <w:p w14:paraId="34D01FF3" w14:textId="77777777" w:rsidR="004564DB" w:rsidRDefault="004564DB" w:rsidP="004564DB">
      <w:pPr>
        <w:pStyle w:val="NormalWeb"/>
        <w:spacing w:before="60" w:beforeAutospacing="0" w:line="480" w:lineRule="auto"/>
        <w:ind w:firstLine="720"/>
      </w:pPr>
    </w:p>
    <w:p w14:paraId="578DD572" w14:textId="77777777" w:rsidR="004529DA" w:rsidRDefault="004529DA" w:rsidP="004564DB">
      <w:pPr>
        <w:pStyle w:val="NormalWeb"/>
        <w:spacing w:before="60" w:beforeAutospacing="0" w:line="480" w:lineRule="auto"/>
        <w:ind w:firstLine="720"/>
      </w:pPr>
    </w:p>
    <w:p w14:paraId="48666441" w14:textId="77777777" w:rsidR="004529DA" w:rsidRDefault="004529DA" w:rsidP="004564DB">
      <w:pPr>
        <w:pStyle w:val="NormalWeb"/>
        <w:spacing w:before="60" w:beforeAutospacing="0" w:line="480" w:lineRule="auto"/>
        <w:ind w:firstLine="720"/>
      </w:pPr>
    </w:p>
    <w:p w14:paraId="5C0EEF1E" w14:textId="77777777" w:rsidR="004529DA" w:rsidRDefault="004529DA" w:rsidP="004564DB">
      <w:pPr>
        <w:pStyle w:val="NormalWeb"/>
        <w:spacing w:before="60" w:beforeAutospacing="0" w:line="480" w:lineRule="auto"/>
        <w:ind w:firstLine="720"/>
      </w:pPr>
    </w:p>
    <w:p w14:paraId="24A6ECD5" w14:textId="77777777" w:rsidR="004529DA" w:rsidRDefault="004529DA" w:rsidP="004564DB">
      <w:pPr>
        <w:pStyle w:val="NormalWeb"/>
        <w:spacing w:before="60" w:beforeAutospacing="0" w:line="480" w:lineRule="auto"/>
        <w:ind w:firstLine="720"/>
      </w:pPr>
    </w:p>
    <w:p w14:paraId="32D74193" w14:textId="77777777" w:rsidR="004529DA" w:rsidRDefault="004529DA" w:rsidP="004564DB">
      <w:pPr>
        <w:pStyle w:val="NormalWeb"/>
        <w:spacing w:before="60" w:beforeAutospacing="0" w:line="480" w:lineRule="auto"/>
        <w:ind w:firstLine="720"/>
      </w:pPr>
    </w:p>
    <w:p w14:paraId="7732B8B2" w14:textId="77777777" w:rsidR="004529DA" w:rsidRDefault="004529DA" w:rsidP="004564DB">
      <w:pPr>
        <w:pStyle w:val="NormalWeb"/>
        <w:spacing w:before="60" w:beforeAutospacing="0" w:line="480" w:lineRule="auto"/>
        <w:ind w:firstLine="720"/>
      </w:pPr>
    </w:p>
    <w:p w14:paraId="2AF29F9B" w14:textId="77777777" w:rsidR="004529DA" w:rsidRDefault="004529DA" w:rsidP="004564DB">
      <w:pPr>
        <w:pStyle w:val="NormalWeb"/>
        <w:spacing w:before="60" w:beforeAutospacing="0" w:line="480" w:lineRule="auto"/>
        <w:ind w:firstLine="720"/>
      </w:pPr>
    </w:p>
    <w:p w14:paraId="49D12C72" w14:textId="77777777" w:rsidR="004529DA" w:rsidRDefault="004529DA" w:rsidP="004564DB">
      <w:pPr>
        <w:pStyle w:val="NormalWeb"/>
        <w:spacing w:before="60" w:beforeAutospacing="0" w:line="480" w:lineRule="auto"/>
        <w:ind w:firstLine="720"/>
      </w:pPr>
    </w:p>
    <w:p w14:paraId="1ACC4972" w14:textId="77777777" w:rsidR="004529DA" w:rsidRDefault="004529DA" w:rsidP="004564DB">
      <w:pPr>
        <w:pStyle w:val="NormalWeb"/>
        <w:spacing w:before="60" w:beforeAutospacing="0" w:line="480" w:lineRule="auto"/>
        <w:ind w:firstLine="720"/>
      </w:pPr>
    </w:p>
    <w:p w14:paraId="371FD14A" w14:textId="77777777" w:rsidR="004529DA" w:rsidRDefault="004529DA" w:rsidP="004564DB">
      <w:pPr>
        <w:pStyle w:val="NormalWeb"/>
        <w:spacing w:before="60" w:beforeAutospacing="0" w:line="480" w:lineRule="auto"/>
        <w:ind w:firstLine="720"/>
      </w:pPr>
    </w:p>
    <w:p w14:paraId="343E99D4" w14:textId="77777777" w:rsidR="004529DA" w:rsidRDefault="004529DA" w:rsidP="004564DB">
      <w:pPr>
        <w:pStyle w:val="NormalWeb"/>
        <w:spacing w:before="60" w:beforeAutospacing="0" w:line="480" w:lineRule="auto"/>
        <w:ind w:firstLine="720"/>
      </w:pPr>
    </w:p>
    <w:p w14:paraId="7C8AAEE2" w14:textId="77777777" w:rsidR="004529DA" w:rsidRDefault="004529DA" w:rsidP="004564DB">
      <w:pPr>
        <w:pStyle w:val="NormalWeb"/>
        <w:spacing w:before="60" w:beforeAutospacing="0" w:line="480" w:lineRule="auto"/>
        <w:ind w:firstLine="720"/>
      </w:pPr>
    </w:p>
    <w:p w14:paraId="6C970FA7" w14:textId="77777777" w:rsidR="004529DA" w:rsidRDefault="004529DA" w:rsidP="004564DB">
      <w:pPr>
        <w:pStyle w:val="NormalWeb"/>
        <w:spacing w:before="60" w:beforeAutospacing="0" w:line="480" w:lineRule="auto"/>
        <w:ind w:firstLine="720"/>
      </w:pPr>
    </w:p>
    <w:p w14:paraId="3F43095D" w14:textId="77777777" w:rsidR="004529DA" w:rsidRDefault="004529DA" w:rsidP="004564DB">
      <w:pPr>
        <w:pStyle w:val="NormalWeb"/>
        <w:spacing w:before="60" w:beforeAutospacing="0" w:line="480" w:lineRule="auto"/>
        <w:ind w:firstLine="720"/>
      </w:pPr>
    </w:p>
    <w:p w14:paraId="10DDC24C" w14:textId="50FE15E3" w:rsidR="004529DA" w:rsidRDefault="004529DA" w:rsidP="004529DA">
      <w:pPr>
        <w:ind w:left="3942" w:right="3862"/>
        <w:jc w:val="center"/>
        <w:rPr>
          <w:b/>
          <w:sz w:val="24"/>
          <w:szCs w:val="24"/>
        </w:rPr>
      </w:pPr>
      <w:r>
        <w:rPr>
          <w:b/>
          <w:sz w:val="24"/>
          <w:szCs w:val="24"/>
        </w:rPr>
        <w:lastRenderedPageBreak/>
        <w:t>Metodología</w:t>
      </w:r>
    </w:p>
    <w:p w14:paraId="4DDA6359" w14:textId="77777777" w:rsidR="004529DA" w:rsidRDefault="004529DA" w:rsidP="004564DB">
      <w:pPr>
        <w:pStyle w:val="NormalWeb"/>
        <w:spacing w:before="60" w:beforeAutospacing="0" w:line="480" w:lineRule="auto"/>
        <w:ind w:firstLine="720"/>
      </w:pPr>
    </w:p>
    <w:p w14:paraId="3ACD888F" w14:textId="77777777" w:rsidR="00B11C5A" w:rsidRPr="00B11C5A" w:rsidRDefault="00B11C5A" w:rsidP="00B11C5A">
      <w:pPr>
        <w:spacing w:before="60" w:line="480" w:lineRule="auto"/>
        <w:ind w:firstLine="720"/>
        <w:rPr>
          <w:sz w:val="24"/>
          <w:szCs w:val="24"/>
        </w:rPr>
      </w:pPr>
      <w:r w:rsidRPr="00B11C5A">
        <w:rPr>
          <w:sz w:val="24"/>
          <w:szCs w:val="24"/>
        </w:rPr>
        <w:t>El desarrollo del presente proyecto se basa en la implementación de un sistema de detección del tizón temprano (</w:t>
      </w:r>
      <w:r w:rsidRPr="00B11C5A">
        <w:rPr>
          <w:i/>
          <w:iCs/>
          <w:sz w:val="24"/>
          <w:szCs w:val="24"/>
        </w:rPr>
        <w:t>Early Blight</w:t>
      </w:r>
      <w:r w:rsidRPr="00B11C5A">
        <w:rPr>
          <w:sz w:val="24"/>
          <w:szCs w:val="24"/>
        </w:rPr>
        <w:t>) en hojas de tomate mediante técnicas de procesamiento digital de imágenes. La metodología propuesta se compone de varias etapas, las cuales permiten transformar la imagen original en información útil para la identificación de la enfermedad.</w:t>
      </w:r>
    </w:p>
    <w:p w14:paraId="342BFEF3" w14:textId="16E08D1E" w:rsidR="00B11C5A" w:rsidRDefault="00B11C5A" w:rsidP="00B11C5A">
      <w:pPr>
        <w:spacing w:before="60" w:line="480" w:lineRule="auto"/>
        <w:ind w:firstLine="720"/>
        <w:rPr>
          <w:sz w:val="24"/>
          <w:szCs w:val="24"/>
        </w:rPr>
      </w:pPr>
      <w:r w:rsidRPr="00B11C5A">
        <w:rPr>
          <w:sz w:val="24"/>
          <w:szCs w:val="24"/>
        </w:rPr>
        <w:t xml:space="preserve">El sistema propuesto se fundamenta en técnicas de procesamiento digital de imágenes en el dominio espacial, considerando la imagen como una función bidimensional </w:t>
      </w:r>
      <m:oMath>
        <m:r>
          <w:rPr>
            <w:rFonts w:ascii="Cambria Math" w:hAnsi="Cambria Math"/>
            <w:sz w:val="24"/>
            <w:szCs w:val="24"/>
          </w:rPr>
          <m:t>f(x,y)</m:t>
        </m:r>
      </m:oMath>
      <w:r w:rsidRPr="00B11C5A">
        <w:rPr>
          <w:sz w:val="24"/>
          <w:szCs w:val="24"/>
        </w:rPr>
        <w:t>, donde cada píxel representa un valor de intensidad.</w:t>
      </w:r>
    </w:p>
    <w:p w14:paraId="6F7BB00D" w14:textId="77777777" w:rsidR="00B11C5A" w:rsidRPr="00B11C5A" w:rsidRDefault="00B11C5A" w:rsidP="00B11C5A">
      <w:pPr>
        <w:spacing w:before="60" w:line="480" w:lineRule="auto"/>
        <w:ind w:firstLine="720"/>
        <w:rPr>
          <w:sz w:val="24"/>
          <w:szCs w:val="24"/>
        </w:rPr>
      </w:pPr>
    </w:p>
    <w:p w14:paraId="4DE5EEF6" w14:textId="34B35CD8" w:rsidR="004229F1" w:rsidRDefault="00B11C5A" w:rsidP="00B11C5A">
      <w:pPr>
        <w:pStyle w:val="Prrafodelista"/>
        <w:numPr>
          <w:ilvl w:val="0"/>
          <w:numId w:val="3"/>
        </w:numPr>
        <w:spacing w:before="60" w:line="480" w:lineRule="auto"/>
        <w:rPr>
          <w:b/>
          <w:bCs/>
          <w:i/>
          <w:iCs/>
          <w:sz w:val="24"/>
          <w:szCs w:val="24"/>
        </w:rPr>
      </w:pPr>
      <w:r w:rsidRPr="00B11C5A">
        <w:rPr>
          <w:b/>
          <w:bCs/>
          <w:i/>
          <w:iCs/>
          <w:sz w:val="24"/>
          <w:szCs w:val="24"/>
        </w:rPr>
        <w:t>Adquisición de datos</w:t>
      </w:r>
    </w:p>
    <w:p w14:paraId="329E46B7" w14:textId="5144C723" w:rsidR="00B11C5A" w:rsidRPr="00B11C5A" w:rsidRDefault="00B11C5A" w:rsidP="00B11C5A">
      <w:pPr>
        <w:spacing w:before="60" w:line="480" w:lineRule="auto"/>
        <w:ind w:left="1080" w:firstLine="336"/>
        <w:rPr>
          <w:sz w:val="24"/>
          <w:szCs w:val="24"/>
        </w:rPr>
      </w:pPr>
      <w:r>
        <w:rPr>
          <w:sz w:val="24"/>
          <w:szCs w:val="24"/>
        </w:rPr>
        <w:t>P</w:t>
      </w:r>
      <w:r w:rsidRPr="00B11C5A">
        <w:rPr>
          <w:sz w:val="24"/>
          <w:szCs w:val="24"/>
        </w:rPr>
        <w:t xml:space="preserve">ara el desarrollo del sistema se utilizó el </w:t>
      </w:r>
      <w:proofErr w:type="spellStart"/>
      <w:r w:rsidRPr="00B11C5A">
        <w:rPr>
          <w:sz w:val="24"/>
          <w:szCs w:val="24"/>
        </w:rPr>
        <w:t>dataset</w:t>
      </w:r>
      <w:proofErr w:type="spellEnd"/>
      <w:r w:rsidRPr="00B11C5A">
        <w:rPr>
          <w:sz w:val="24"/>
          <w:szCs w:val="24"/>
        </w:rPr>
        <w:t xml:space="preserve"> </w:t>
      </w:r>
      <w:r w:rsidRPr="00B11C5A">
        <w:rPr>
          <w:b/>
          <w:bCs/>
          <w:sz w:val="24"/>
          <w:szCs w:val="24"/>
        </w:rPr>
        <w:t xml:space="preserve">“Tomato </w:t>
      </w:r>
      <w:proofErr w:type="spellStart"/>
      <w:r w:rsidRPr="00B11C5A">
        <w:rPr>
          <w:b/>
          <w:bCs/>
          <w:sz w:val="24"/>
          <w:szCs w:val="24"/>
        </w:rPr>
        <w:t>Leaf</w:t>
      </w:r>
      <w:proofErr w:type="spellEnd"/>
      <w:r w:rsidRPr="00B11C5A">
        <w:rPr>
          <w:b/>
          <w:bCs/>
          <w:sz w:val="24"/>
          <w:szCs w:val="24"/>
        </w:rPr>
        <w:t xml:space="preserve"> Disease </w:t>
      </w:r>
      <w:proofErr w:type="spellStart"/>
      <w:r w:rsidRPr="00B11C5A">
        <w:rPr>
          <w:b/>
          <w:bCs/>
          <w:sz w:val="24"/>
          <w:szCs w:val="24"/>
        </w:rPr>
        <w:t>Dataset</w:t>
      </w:r>
      <w:proofErr w:type="spellEnd"/>
      <w:r w:rsidRPr="00B11C5A">
        <w:rPr>
          <w:b/>
          <w:bCs/>
          <w:sz w:val="24"/>
          <w:szCs w:val="24"/>
        </w:rPr>
        <w:t>”</w:t>
      </w:r>
      <w:r w:rsidRPr="00B11C5A">
        <w:rPr>
          <w:sz w:val="24"/>
          <w:szCs w:val="24"/>
        </w:rPr>
        <w:t xml:space="preserve"> disponible en Mendeley Data, el cual contiene imágenes de hojas de tomate clasificadas según su estado de salud.</w:t>
      </w:r>
    </w:p>
    <w:p w14:paraId="7D0BAC86" w14:textId="77777777" w:rsidR="00B11C5A" w:rsidRPr="00B11C5A" w:rsidRDefault="00B11C5A" w:rsidP="00B11C5A">
      <w:pPr>
        <w:spacing w:before="60" w:line="480" w:lineRule="auto"/>
        <w:ind w:left="1080"/>
        <w:rPr>
          <w:sz w:val="24"/>
          <w:szCs w:val="24"/>
        </w:rPr>
      </w:pPr>
      <w:r w:rsidRPr="00B11C5A">
        <w:rPr>
          <w:sz w:val="24"/>
          <w:szCs w:val="24"/>
        </w:rPr>
        <w:t>En particular, se seleccionaron las clases:</w:t>
      </w:r>
    </w:p>
    <w:p w14:paraId="43E68CE9" w14:textId="77777777" w:rsidR="00B11C5A" w:rsidRPr="00B11C5A" w:rsidRDefault="00B11C5A" w:rsidP="00B11C5A">
      <w:pPr>
        <w:numPr>
          <w:ilvl w:val="0"/>
          <w:numId w:val="4"/>
        </w:numPr>
        <w:spacing w:before="60" w:line="480" w:lineRule="auto"/>
        <w:rPr>
          <w:sz w:val="24"/>
          <w:szCs w:val="24"/>
        </w:rPr>
      </w:pPr>
      <w:r w:rsidRPr="00B11C5A">
        <w:rPr>
          <w:sz w:val="24"/>
          <w:szCs w:val="24"/>
        </w:rPr>
        <w:t xml:space="preserve">Tomato Early Blight (hojas enfermas) </w:t>
      </w:r>
    </w:p>
    <w:p w14:paraId="7EB8A6C6" w14:textId="77777777" w:rsidR="00B11C5A" w:rsidRPr="00B11C5A" w:rsidRDefault="00B11C5A" w:rsidP="00B11C5A">
      <w:pPr>
        <w:numPr>
          <w:ilvl w:val="0"/>
          <w:numId w:val="4"/>
        </w:numPr>
        <w:spacing w:before="60" w:line="480" w:lineRule="auto"/>
        <w:rPr>
          <w:sz w:val="24"/>
          <w:szCs w:val="24"/>
        </w:rPr>
      </w:pPr>
      <w:r w:rsidRPr="00B11C5A">
        <w:rPr>
          <w:sz w:val="24"/>
          <w:szCs w:val="24"/>
        </w:rPr>
        <w:t xml:space="preserve">Tomato Healthy (hojas sanas) </w:t>
      </w:r>
    </w:p>
    <w:p w14:paraId="0CE2FBDC" w14:textId="77777777" w:rsidR="00B11C5A" w:rsidRDefault="00B11C5A" w:rsidP="00B11C5A">
      <w:pPr>
        <w:spacing w:before="60" w:line="480" w:lineRule="auto"/>
        <w:ind w:left="1077" w:firstLine="720"/>
        <w:rPr>
          <w:sz w:val="24"/>
          <w:szCs w:val="24"/>
        </w:rPr>
      </w:pPr>
      <w:r w:rsidRPr="00B11C5A">
        <w:rPr>
          <w:sz w:val="24"/>
          <w:szCs w:val="24"/>
        </w:rPr>
        <w:t>Las imágenes fueron capturadas en condiciones controladas, con fondo homogéneo y buena iluminación, lo que facilita la identificación de características visuales relevantes.</w:t>
      </w:r>
    </w:p>
    <w:p w14:paraId="5118C9F3" w14:textId="77777777" w:rsidR="00B11C5A" w:rsidRDefault="00B11C5A" w:rsidP="00B11C5A">
      <w:pPr>
        <w:spacing w:before="60" w:line="480" w:lineRule="auto"/>
        <w:ind w:left="1077" w:firstLine="720"/>
        <w:rPr>
          <w:sz w:val="24"/>
          <w:szCs w:val="24"/>
        </w:rPr>
      </w:pPr>
    </w:p>
    <w:p w14:paraId="3CCFCB3A" w14:textId="77777777" w:rsidR="00B11C5A" w:rsidRPr="00B11C5A" w:rsidRDefault="00B11C5A" w:rsidP="00B11C5A">
      <w:pPr>
        <w:spacing w:before="60" w:line="480" w:lineRule="auto"/>
        <w:ind w:left="1077" w:firstLine="720"/>
        <w:rPr>
          <w:sz w:val="24"/>
          <w:szCs w:val="24"/>
        </w:rPr>
      </w:pPr>
    </w:p>
    <w:p w14:paraId="3E092968" w14:textId="1A08C9C2" w:rsidR="00B11C5A" w:rsidRDefault="00B11C5A" w:rsidP="004C683D">
      <w:pPr>
        <w:spacing w:before="60" w:line="480" w:lineRule="auto"/>
        <w:ind w:left="1077" w:firstLine="720"/>
        <w:rPr>
          <w:sz w:val="24"/>
          <w:szCs w:val="24"/>
        </w:rPr>
      </w:pPr>
      <w:r w:rsidRPr="00B11C5A">
        <w:rPr>
          <w:sz w:val="24"/>
          <w:szCs w:val="24"/>
        </w:rPr>
        <w:lastRenderedPageBreak/>
        <w:t>Las imágenes presentan variabilidad en resolución espacial, aunque en su mayoría se encuentran en formatos estándar (aproximadamente entre 256×256 y 512×512 píxeles), en formato RGB. La resolución espacial corresponde al número de píxeles utilizados para representar la imagen, lo cual influye directamente en la calidad del análisis.</w:t>
      </w:r>
    </w:p>
    <w:p w14:paraId="3E12964B" w14:textId="7F13C682" w:rsidR="00B11C5A" w:rsidRDefault="00B11C5A" w:rsidP="00B11C5A">
      <w:pPr>
        <w:pStyle w:val="Prrafodelista"/>
        <w:numPr>
          <w:ilvl w:val="0"/>
          <w:numId w:val="3"/>
        </w:numPr>
        <w:spacing w:before="60" w:line="480" w:lineRule="auto"/>
        <w:rPr>
          <w:b/>
          <w:bCs/>
          <w:i/>
          <w:iCs/>
          <w:sz w:val="24"/>
          <w:szCs w:val="24"/>
        </w:rPr>
      </w:pPr>
      <w:r>
        <w:rPr>
          <w:b/>
          <w:bCs/>
          <w:i/>
          <w:iCs/>
          <w:sz w:val="24"/>
          <w:szCs w:val="24"/>
        </w:rPr>
        <w:t>Pre procesamiento, (Filtrado Espacial)</w:t>
      </w:r>
    </w:p>
    <w:p w14:paraId="3E5A6728" w14:textId="345BD3CD" w:rsidR="004239F8" w:rsidRDefault="004239F8" w:rsidP="004239F8">
      <w:pPr>
        <w:spacing w:before="60" w:line="480" w:lineRule="auto"/>
        <w:ind w:left="1077" w:firstLine="720"/>
        <w:rPr>
          <w:sz w:val="24"/>
          <w:szCs w:val="24"/>
        </w:rPr>
      </w:pPr>
      <w:r w:rsidRPr="004239F8">
        <w:rPr>
          <w:sz w:val="24"/>
          <w:szCs w:val="24"/>
        </w:rPr>
        <w:t>Durante la adquisición, las imágenes pueden contener ruido, el cual se modela como:</w:t>
      </w:r>
    </w:p>
    <w:p w14:paraId="4A522368" w14:textId="78BAAEF7" w:rsidR="004239F8" w:rsidRPr="004239F8" w:rsidRDefault="004239F8" w:rsidP="004239F8">
      <w:pPr>
        <w:spacing w:before="60" w:line="480" w:lineRule="auto"/>
        <w:ind w:left="1077" w:firstLine="720"/>
        <w:rPr>
          <w:sz w:val="24"/>
          <w:szCs w:val="24"/>
        </w:rPr>
      </w:pPr>
      <m:oMathPara>
        <m:oMath>
          <m:r>
            <w:rPr>
              <w:rFonts w:ascii="Cambria Math" w:hAnsi="Cambria Math"/>
              <w:sz w:val="24"/>
              <w:szCs w:val="24"/>
            </w:rPr>
            <m:t xml:space="preserve">g </m:t>
          </m:r>
          <m:d>
            <m:dPr>
              <m:ctrlPr>
                <w:rPr>
                  <w:rFonts w:ascii="Cambria Math" w:hAnsi="Cambria Math"/>
                  <w:i/>
                  <w:sz w:val="24"/>
                  <w:szCs w:val="24"/>
                </w:rPr>
              </m:ctrlPr>
            </m:dPr>
            <m:e>
              <m:r>
                <w:rPr>
                  <w:rFonts w:ascii="Cambria Math" w:hAnsi="Cambria Math"/>
                  <w:sz w:val="24"/>
                  <w:szCs w:val="24"/>
                </w:rPr>
                <m:t>x ,y</m:t>
              </m:r>
            </m:e>
          </m:d>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 , y</m:t>
              </m:r>
            </m:e>
          </m:d>
          <m:r>
            <w:rPr>
              <w:rFonts w:ascii="Cambria Math" w:hAnsi="Cambria Math"/>
              <w:sz w:val="24"/>
              <w:szCs w:val="24"/>
            </w:rPr>
            <m:t>+r(x , y)</m:t>
          </m:r>
        </m:oMath>
      </m:oMathPara>
    </w:p>
    <w:p w14:paraId="56130BF3" w14:textId="09CF8B9A" w:rsidR="004239F8" w:rsidRDefault="004239F8" w:rsidP="004239F8">
      <w:pPr>
        <w:spacing w:before="60" w:line="480" w:lineRule="auto"/>
        <w:ind w:left="1077" w:firstLine="720"/>
        <w:rPr>
          <w:sz w:val="24"/>
          <w:szCs w:val="24"/>
        </w:rPr>
      </w:pPr>
      <w:r>
        <w:rPr>
          <w:sz w:val="24"/>
          <w:szCs w:val="24"/>
        </w:rPr>
        <w:t xml:space="preserve">Donde  </w:t>
      </w:r>
      <m:oMath>
        <m:r>
          <w:rPr>
            <w:rFonts w:ascii="Cambria Math" w:hAnsi="Cambria Math"/>
            <w:sz w:val="24"/>
            <w:szCs w:val="24"/>
          </w:rPr>
          <m:t>r(x , y)</m:t>
        </m:r>
      </m:oMath>
      <w:r>
        <w:rPr>
          <w:sz w:val="24"/>
          <w:szCs w:val="24"/>
        </w:rPr>
        <w:t xml:space="preserve">  representa el ruido.</w:t>
      </w:r>
    </w:p>
    <w:p w14:paraId="7289E0A9" w14:textId="78FEC914" w:rsidR="004239F8" w:rsidRDefault="004239F8" w:rsidP="0031481E">
      <w:pPr>
        <w:spacing w:before="60" w:line="480" w:lineRule="auto"/>
        <w:ind w:left="1077" w:firstLine="720"/>
        <w:rPr>
          <w:sz w:val="24"/>
          <w:szCs w:val="24"/>
        </w:rPr>
      </w:pPr>
      <w:r>
        <w:rPr>
          <w:sz w:val="24"/>
          <w:szCs w:val="24"/>
        </w:rPr>
        <w:t>Para reducir este efecto</w:t>
      </w:r>
      <w:r w:rsidRPr="004239F8">
        <w:rPr>
          <w:sz w:val="24"/>
          <w:szCs w:val="24"/>
        </w:rPr>
        <w:t>, se aplica un filtro Gaussiano, el cual suaviza la imagen mediante convolución:</w:t>
      </w:r>
    </w:p>
    <w:p w14:paraId="7DAA2CDD" w14:textId="01CF0BE6" w:rsidR="004239F8" w:rsidRPr="0031481E" w:rsidRDefault="004239F8" w:rsidP="004239F8">
      <w:pPr>
        <w:spacing w:before="60" w:line="480" w:lineRule="auto"/>
        <w:ind w:left="1077" w:firstLine="720"/>
        <w:rPr>
          <w:sz w:val="24"/>
          <w:szCs w:val="24"/>
        </w:rPr>
      </w:pPr>
      <m:oMathPara>
        <m:oMath>
          <m:r>
            <w:rPr>
              <w:rFonts w:ascii="Cambria Math" w:hAnsi="Cambria Math"/>
              <w:sz w:val="24"/>
              <w:szCs w:val="24"/>
            </w:rPr>
            <m:t xml:space="preserve">G </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2π</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num>
                <m:den>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2</m:t>
                      </m:r>
                    </m:sup>
                  </m:sSup>
                </m:den>
              </m:f>
            </m:sup>
          </m:sSup>
          <m:r>
            <w:rPr>
              <w:rFonts w:ascii="Cambria Math" w:hAnsi="Cambria Math"/>
              <w:sz w:val="24"/>
              <w:szCs w:val="24"/>
            </w:rPr>
            <m:t xml:space="preserve"> </m:t>
          </m:r>
        </m:oMath>
      </m:oMathPara>
    </w:p>
    <w:p w14:paraId="79077225" w14:textId="6A264AD9" w:rsidR="0031481E" w:rsidRDefault="0031481E" w:rsidP="004239F8">
      <w:pPr>
        <w:spacing w:before="60" w:line="480" w:lineRule="auto"/>
        <w:ind w:left="1077" w:firstLine="720"/>
        <w:rPr>
          <w:sz w:val="24"/>
          <w:szCs w:val="24"/>
        </w:rPr>
      </w:pPr>
      <w:r w:rsidRPr="0031481E">
        <w:rPr>
          <w:sz w:val="24"/>
          <w:szCs w:val="24"/>
        </w:rPr>
        <w:t>Este filtrado permite eliminar variaciones pequeñas de intensidad y mejorar la segmentación posterior.</w:t>
      </w:r>
    </w:p>
    <w:p w14:paraId="5F6D5608" w14:textId="77777777" w:rsidR="0031481E" w:rsidRDefault="0031481E" w:rsidP="004239F8">
      <w:pPr>
        <w:spacing w:before="60" w:line="480" w:lineRule="auto"/>
        <w:ind w:left="1077" w:firstLine="720"/>
        <w:rPr>
          <w:sz w:val="24"/>
          <w:szCs w:val="24"/>
        </w:rPr>
      </w:pPr>
    </w:p>
    <w:p w14:paraId="56705B64" w14:textId="560D0315" w:rsidR="0031481E" w:rsidRDefault="0031481E" w:rsidP="0031481E">
      <w:pPr>
        <w:pStyle w:val="Prrafodelista"/>
        <w:numPr>
          <w:ilvl w:val="0"/>
          <w:numId w:val="3"/>
        </w:numPr>
        <w:spacing w:before="60" w:line="480" w:lineRule="auto"/>
        <w:rPr>
          <w:b/>
          <w:bCs/>
          <w:i/>
          <w:iCs/>
          <w:sz w:val="24"/>
          <w:szCs w:val="24"/>
        </w:rPr>
      </w:pPr>
      <w:r>
        <w:rPr>
          <w:b/>
          <w:bCs/>
          <w:i/>
          <w:iCs/>
          <w:sz w:val="24"/>
          <w:szCs w:val="24"/>
        </w:rPr>
        <w:t>Transformación de espacio de color</w:t>
      </w:r>
    </w:p>
    <w:p w14:paraId="2D54AC66" w14:textId="77777777" w:rsidR="0031481E" w:rsidRPr="0031481E" w:rsidRDefault="0031481E" w:rsidP="0031481E">
      <w:pPr>
        <w:spacing w:before="60" w:line="480" w:lineRule="auto"/>
        <w:ind w:left="1077" w:firstLine="720"/>
        <w:rPr>
          <w:sz w:val="24"/>
          <w:szCs w:val="24"/>
        </w:rPr>
      </w:pPr>
      <w:r w:rsidRPr="0031481E">
        <w:rPr>
          <w:sz w:val="24"/>
          <w:szCs w:val="24"/>
        </w:rPr>
        <w:t>La imagen original en espacio RGB se transforma al espacio HSV, el cual permite separar:</w:t>
      </w:r>
    </w:p>
    <w:p w14:paraId="24669CF3" w14:textId="77777777" w:rsidR="0031481E" w:rsidRPr="0031481E" w:rsidRDefault="0031481E" w:rsidP="0031481E">
      <w:pPr>
        <w:pStyle w:val="Prrafodelista"/>
        <w:numPr>
          <w:ilvl w:val="0"/>
          <w:numId w:val="5"/>
        </w:numPr>
        <w:spacing w:before="60" w:line="480" w:lineRule="auto"/>
        <w:rPr>
          <w:sz w:val="24"/>
          <w:szCs w:val="24"/>
        </w:rPr>
      </w:pPr>
      <w:r w:rsidRPr="0031481E">
        <w:rPr>
          <w:sz w:val="24"/>
          <w:szCs w:val="24"/>
        </w:rPr>
        <w:t xml:space="preserve">Tono (H) </w:t>
      </w:r>
    </w:p>
    <w:p w14:paraId="0F9FCC3B" w14:textId="77777777" w:rsidR="0031481E" w:rsidRPr="0031481E" w:rsidRDefault="0031481E" w:rsidP="0031481E">
      <w:pPr>
        <w:pStyle w:val="Prrafodelista"/>
        <w:numPr>
          <w:ilvl w:val="0"/>
          <w:numId w:val="5"/>
        </w:numPr>
        <w:spacing w:before="60" w:line="480" w:lineRule="auto"/>
        <w:rPr>
          <w:sz w:val="24"/>
          <w:szCs w:val="24"/>
        </w:rPr>
      </w:pPr>
      <w:r w:rsidRPr="0031481E">
        <w:rPr>
          <w:sz w:val="24"/>
          <w:szCs w:val="24"/>
        </w:rPr>
        <w:t xml:space="preserve">Saturación (S) </w:t>
      </w:r>
    </w:p>
    <w:p w14:paraId="166E8B10" w14:textId="79F46436" w:rsidR="004C683D" w:rsidRPr="004C683D" w:rsidRDefault="0031481E" w:rsidP="004C683D">
      <w:pPr>
        <w:pStyle w:val="Prrafodelista"/>
        <w:numPr>
          <w:ilvl w:val="0"/>
          <w:numId w:val="5"/>
        </w:numPr>
        <w:spacing w:before="60" w:line="480" w:lineRule="auto"/>
        <w:rPr>
          <w:sz w:val="24"/>
          <w:szCs w:val="24"/>
        </w:rPr>
      </w:pPr>
      <w:r w:rsidRPr="0031481E">
        <w:rPr>
          <w:sz w:val="24"/>
          <w:szCs w:val="24"/>
        </w:rPr>
        <w:t xml:space="preserve">Brillo (V) </w:t>
      </w:r>
    </w:p>
    <w:p w14:paraId="5DD10C0B" w14:textId="551C0217" w:rsidR="004C683D" w:rsidRPr="004C683D" w:rsidRDefault="0031481E" w:rsidP="004C683D">
      <w:pPr>
        <w:pStyle w:val="Prrafodelista"/>
        <w:spacing w:before="60" w:line="480" w:lineRule="auto"/>
        <w:ind w:left="1440"/>
        <w:rPr>
          <w:sz w:val="24"/>
          <w:szCs w:val="24"/>
        </w:rPr>
      </w:pPr>
      <w:r w:rsidRPr="0031481E">
        <w:rPr>
          <w:sz w:val="24"/>
          <w:szCs w:val="24"/>
        </w:rPr>
        <w:t>Esto facilita la diferenciación entre tejido sano (verde) y tejido afectado (oscuro o marrón).</w:t>
      </w:r>
    </w:p>
    <w:p w14:paraId="2E4C391B" w14:textId="65922F98" w:rsidR="004C683D" w:rsidRDefault="004C683D" w:rsidP="004C683D">
      <w:pPr>
        <w:pStyle w:val="Prrafodelista"/>
        <w:numPr>
          <w:ilvl w:val="0"/>
          <w:numId w:val="3"/>
        </w:numPr>
        <w:ind w:right="3862"/>
        <w:rPr>
          <w:b/>
          <w:i/>
          <w:iCs/>
          <w:sz w:val="24"/>
          <w:szCs w:val="24"/>
        </w:rPr>
      </w:pPr>
      <w:r>
        <w:rPr>
          <w:b/>
          <w:i/>
          <w:iCs/>
          <w:sz w:val="24"/>
          <w:szCs w:val="24"/>
        </w:rPr>
        <w:lastRenderedPageBreak/>
        <w:t>Segmentación</w:t>
      </w:r>
    </w:p>
    <w:p w14:paraId="61649CAC" w14:textId="77777777" w:rsidR="004C683D" w:rsidRDefault="004C683D" w:rsidP="004C683D">
      <w:pPr>
        <w:spacing w:line="480" w:lineRule="auto"/>
        <w:ind w:right="3861"/>
        <w:rPr>
          <w:bCs/>
          <w:sz w:val="24"/>
          <w:szCs w:val="24"/>
        </w:rPr>
      </w:pPr>
    </w:p>
    <w:p w14:paraId="75E529DE" w14:textId="77D5F975" w:rsidR="004C683D" w:rsidRPr="004C683D" w:rsidRDefault="004C683D" w:rsidP="004C683D">
      <w:pPr>
        <w:spacing w:before="60" w:line="480" w:lineRule="auto"/>
        <w:ind w:left="1080" w:firstLine="720"/>
        <w:rPr>
          <w:sz w:val="24"/>
          <w:szCs w:val="24"/>
        </w:rPr>
      </w:pPr>
      <w:r w:rsidRPr="004C683D">
        <w:rPr>
          <w:sz w:val="24"/>
          <w:szCs w:val="24"/>
        </w:rPr>
        <w:t xml:space="preserve">La segmentación se realiza mediante un proceso de </w:t>
      </w:r>
      <w:proofErr w:type="spellStart"/>
      <w:r w:rsidRPr="004C683D">
        <w:rPr>
          <w:sz w:val="24"/>
          <w:szCs w:val="24"/>
        </w:rPr>
        <w:t>umbralización</w:t>
      </w:r>
      <w:proofErr w:type="spellEnd"/>
      <w:r w:rsidRPr="004C683D">
        <w:rPr>
          <w:sz w:val="24"/>
          <w:szCs w:val="24"/>
        </w:rPr>
        <w:t>, el cual permite separar regiones de interés:</w:t>
      </w:r>
    </w:p>
    <w:p w14:paraId="1DDAE08D" w14:textId="77777777" w:rsidR="004C683D" w:rsidRDefault="004C683D" w:rsidP="004C683D">
      <w:pPr>
        <w:ind w:right="3862"/>
        <w:jc w:val="right"/>
        <w:rPr>
          <w:b/>
          <w:sz w:val="24"/>
          <w:szCs w:val="24"/>
        </w:rPr>
      </w:pPr>
    </w:p>
    <w:p w14:paraId="240C89BC" w14:textId="77777777" w:rsidR="004C683D" w:rsidRDefault="004C683D" w:rsidP="004C683D">
      <w:pPr>
        <w:ind w:right="3862"/>
        <w:jc w:val="right"/>
        <w:rPr>
          <w:b/>
          <w:sz w:val="24"/>
          <w:szCs w:val="24"/>
        </w:rPr>
      </w:pPr>
    </w:p>
    <w:p w14:paraId="54FF5937" w14:textId="3484401D" w:rsidR="004C683D" w:rsidRPr="004C683D" w:rsidRDefault="004C683D" w:rsidP="004C683D">
      <w:pPr>
        <w:ind w:right="3862"/>
        <w:jc w:val="right"/>
        <w:rPr>
          <w:bCs/>
          <w:sz w:val="24"/>
          <w:szCs w:val="24"/>
        </w:rPr>
      </w:pPr>
      <m:oMathPara>
        <m:oMath>
          <m:r>
            <w:rPr>
              <w:rFonts w:ascii="Cambria Math" w:hAnsi="Cambria Math"/>
              <w:sz w:val="24"/>
              <w:szCs w:val="24"/>
            </w:rPr>
            <m:t>f</m:t>
          </m:r>
          <m:d>
            <m:dPr>
              <m:ctrlPr>
                <w:rPr>
                  <w:rFonts w:ascii="Cambria Math" w:hAnsi="Cambria Math"/>
                  <w:bCs/>
                  <w:i/>
                  <w:sz w:val="24"/>
                  <w:szCs w:val="24"/>
                </w:rPr>
              </m:ctrlPr>
            </m:dPr>
            <m:e>
              <m:r>
                <w:rPr>
                  <w:rFonts w:ascii="Cambria Math" w:hAnsi="Cambria Math"/>
                  <w:sz w:val="24"/>
                  <w:szCs w:val="24"/>
                </w:rPr>
                <m:t>x,y</m:t>
              </m:r>
            </m:e>
          </m:d>
          <m:r>
            <w:rPr>
              <w:rFonts w:ascii="Cambria Math" w:hAnsi="Cambria Math"/>
              <w:sz w:val="24"/>
              <w:szCs w:val="24"/>
            </w:rPr>
            <m:t>=</m:t>
          </m:r>
          <m:d>
            <m:dPr>
              <m:begChr m:val="{"/>
              <m:endChr m:val=""/>
              <m:ctrlPr>
                <w:rPr>
                  <w:rFonts w:ascii="Cambria Math" w:hAnsi="Cambria Math"/>
                  <w:bCs/>
                  <w:i/>
                  <w:sz w:val="24"/>
                  <w:szCs w:val="24"/>
                </w:rPr>
              </m:ctrlPr>
            </m:dPr>
            <m:e>
              <m:eqArr>
                <m:eqArrPr>
                  <m:ctrlPr>
                    <w:rPr>
                      <w:rFonts w:ascii="Cambria Math" w:hAnsi="Cambria Math"/>
                      <w:bCs/>
                      <w:i/>
                      <w:sz w:val="24"/>
                      <w:szCs w:val="24"/>
                    </w:rPr>
                  </m:ctrlPr>
                </m:eqArrPr>
                <m:e>
                  <m:r>
                    <w:rPr>
                      <w:rFonts w:ascii="Cambria Math" w:hAnsi="Cambria Math"/>
                      <w:sz w:val="24"/>
                      <w:szCs w:val="24"/>
                    </w:rPr>
                    <m:t>1,  &amp;</m:t>
                  </m:r>
                  <m:r>
                    <w:rPr>
                      <w:rFonts w:ascii="Cambria Math" w:hAnsi="Cambria Math"/>
                      <w:sz w:val="24"/>
                      <w:szCs w:val="24"/>
                    </w:rPr>
                    <m:t>si I (x , y)&gt;T</m:t>
                  </m:r>
                </m:e>
                <m:e>
                  <m:r>
                    <w:rPr>
                      <w:rFonts w:ascii="Cambria Math" w:hAnsi="Cambria Math"/>
                      <w:sz w:val="24"/>
                      <w:szCs w:val="24"/>
                    </w:rPr>
                    <m:t>0,  &amp;</m:t>
                  </m:r>
                  <m:r>
                    <w:rPr>
                      <w:rFonts w:ascii="Cambria Math" w:hAnsi="Cambria Math"/>
                      <w:sz w:val="24"/>
                      <w:szCs w:val="24"/>
                    </w:rPr>
                    <m:t>si I(x , y)≤T</m:t>
                  </m:r>
                </m:e>
              </m:eqArr>
            </m:e>
          </m:d>
        </m:oMath>
      </m:oMathPara>
    </w:p>
    <w:p w14:paraId="3C51BBE0" w14:textId="77777777" w:rsidR="004C683D" w:rsidRDefault="004C683D" w:rsidP="004C683D">
      <w:pPr>
        <w:ind w:right="3862"/>
        <w:jc w:val="right"/>
        <w:rPr>
          <w:b/>
          <w:sz w:val="24"/>
          <w:szCs w:val="24"/>
        </w:rPr>
      </w:pPr>
    </w:p>
    <w:p w14:paraId="14CFDB85" w14:textId="77777777" w:rsidR="004C683D" w:rsidRDefault="004C683D" w:rsidP="004C683D">
      <w:pPr>
        <w:ind w:right="3862"/>
        <w:jc w:val="right"/>
        <w:rPr>
          <w:b/>
          <w:sz w:val="24"/>
          <w:szCs w:val="24"/>
        </w:rPr>
      </w:pPr>
    </w:p>
    <w:p w14:paraId="0307A6C4" w14:textId="5F3F7345" w:rsidR="004C683D" w:rsidRDefault="005F3C6A" w:rsidP="004C683D">
      <w:pPr>
        <w:spacing w:before="60" w:line="480" w:lineRule="auto"/>
        <w:ind w:left="1080"/>
        <w:rPr>
          <w:sz w:val="24"/>
          <w:szCs w:val="24"/>
        </w:rPr>
      </w:pPr>
      <w:r w:rsidRPr="005F3C6A">
        <w:rPr>
          <w:sz w:val="24"/>
          <w:szCs w:val="24"/>
        </w:rPr>
        <w:t>Este proceso genera una imagen binaria donde las regiones afectadas pueden ser identificadas.</w:t>
      </w:r>
    </w:p>
    <w:p w14:paraId="52A7E31D" w14:textId="77777777" w:rsidR="005F3C6A" w:rsidRDefault="005F3C6A" w:rsidP="004C683D">
      <w:pPr>
        <w:spacing w:before="60" w:line="480" w:lineRule="auto"/>
        <w:ind w:left="1080"/>
        <w:rPr>
          <w:sz w:val="24"/>
          <w:szCs w:val="24"/>
        </w:rPr>
      </w:pPr>
    </w:p>
    <w:p w14:paraId="59E80293" w14:textId="77777777" w:rsidR="005F3C6A" w:rsidRDefault="005F3C6A" w:rsidP="005F3C6A">
      <w:pPr>
        <w:pStyle w:val="Prrafodelista"/>
        <w:numPr>
          <w:ilvl w:val="0"/>
          <w:numId w:val="3"/>
        </w:numPr>
        <w:spacing w:before="60" w:line="480" w:lineRule="auto"/>
        <w:rPr>
          <w:b/>
          <w:bCs/>
          <w:i/>
          <w:iCs/>
          <w:sz w:val="24"/>
          <w:szCs w:val="24"/>
        </w:rPr>
      </w:pPr>
      <w:r>
        <w:rPr>
          <w:b/>
          <w:bCs/>
          <w:i/>
          <w:iCs/>
          <w:sz w:val="24"/>
          <w:szCs w:val="24"/>
        </w:rPr>
        <w:t>Operaciones Morfológicas</w:t>
      </w:r>
    </w:p>
    <w:p w14:paraId="6E8FAE42" w14:textId="6C53A5F6" w:rsidR="005F3C6A" w:rsidRPr="005F3C6A" w:rsidRDefault="005F3C6A" w:rsidP="005F3C6A">
      <w:pPr>
        <w:spacing w:before="60" w:line="480" w:lineRule="auto"/>
        <w:ind w:left="1077" w:firstLine="720"/>
        <w:rPr>
          <w:sz w:val="24"/>
          <w:szCs w:val="24"/>
        </w:rPr>
      </w:pPr>
      <w:r w:rsidRPr="005F3C6A">
        <w:rPr>
          <w:sz w:val="24"/>
          <w:szCs w:val="24"/>
        </w:rPr>
        <w:t>Posteriormente, se aplican operaciones de morfología matemática para mejorar la segmentación:</w:t>
      </w:r>
    </w:p>
    <w:p w14:paraId="191CFD56" w14:textId="77777777" w:rsidR="005F3C6A" w:rsidRPr="005F3C6A" w:rsidRDefault="005F3C6A" w:rsidP="005F3C6A">
      <w:pPr>
        <w:pStyle w:val="Prrafodelista"/>
        <w:numPr>
          <w:ilvl w:val="0"/>
          <w:numId w:val="6"/>
        </w:numPr>
        <w:spacing w:before="60" w:line="480" w:lineRule="auto"/>
        <w:rPr>
          <w:sz w:val="24"/>
          <w:szCs w:val="24"/>
        </w:rPr>
      </w:pPr>
      <w:r w:rsidRPr="005F3C6A">
        <w:rPr>
          <w:sz w:val="24"/>
          <w:szCs w:val="24"/>
        </w:rPr>
        <w:t>Erosión: elimina píxeles aislados</w:t>
      </w:r>
    </w:p>
    <w:p w14:paraId="207490D4" w14:textId="5CE71910" w:rsidR="005F3C6A" w:rsidRPr="005F3C6A" w:rsidRDefault="005F3C6A" w:rsidP="005F3C6A">
      <w:pPr>
        <w:pStyle w:val="Prrafodelista"/>
        <w:numPr>
          <w:ilvl w:val="0"/>
          <w:numId w:val="6"/>
        </w:numPr>
        <w:spacing w:before="60" w:line="480" w:lineRule="auto"/>
        <w:rPr>
          <w:sz w:val="24"/>
          <w:szCs w:val="24"/>
        </w:rPr>
      </w:pPr>
      <w:r w:rsidRPr="005F3C6A">
        <w:rPr>
          <w:sz w:val="24"/>
          <w:szCs w:val="24"/>
        </w:rPr>
        <w:t>Dilatación: expande regiones relevantes</w:t>
      </w:r>
    </w:p>
    <w:p w14:paraId="4B696B0D" w14:textId="32E4E437" w:rsidR="005F3C6A" w:rsidRDefault="005F3C6A" w:rsidP="005F3C6A">
      <w:pPr>
        <w:pStyle w:val="Prrafodelista"/>
        <w:spacing w:before="60" w:line="480" w:lineRule="auto"/>
        <w:ind w:left="1440"/>
        <w:rPr>
          <w:sz w:val="24"/>
          <w:szCs w:val="24"/>
        </w:rPr>
      </w:pPr>
      <w:r w:rsidRPr="005F3C6A">
        <w:rPr>
          <w:sz w:val="24"/>
          <w:szCs w:val="24"/>
        </w:rPr>
        <w:t>Estas operaciones permiten refinar la estructura de los objetos detectados, eliminando ruido y mejorando la forma de las regiones segmentadas.</w:t>
      </w:r>
    </w:p>
    <w:p w14:paraId="46A46F19" w14:textId="77777777" w:rsidR="005F3C6A" w:rsidRPr="005F3C6A" w:rsidRDefault="005F3C6A" w:rsidP="005F3C6A">
      <w:pPr>
        <w:pStyle w:val="Prrafodelista"/>
        <w:spacing w:before="60" w:line="480" w:lineRule="auto"/>
        <w:ind w:left="1440"/>
        <w:rPr>
          <w:sz w:val="24"/>
          <w:szCs w:val="24"/>
        </w:rPr>
      </w:pPr>
    </w:p>
    <w:p w14:paraId="181FD98F" w14:textId="0379E35D" w:rsidR="005F3C6A" w:rsidRDefault="005F3C6A" w:rsidP="005F3C6A">
      <w:pPr>
        <w:pStyle w:val="Prrafodelista"/>
        <w:numPr>
          <w:ilvl w:val="0"/>
          <w:numId w:val="3"/>
        </w:numPr>
        <w:spacing w:before="60" w:line="480" w:lineRule="auto"/>
        <w:rPr>
          <w:b/>
          <w:bCs/>
          <w:i/>
          <w:iCs/>
          <w:sz w:val="24"/>
          <w:szCs w:val="24"/>
        </w:rPr>
      </w:pPr>
      <w:r>
        <w:rPr>
          <w:b/>
          <w:bCs/>
          <w:i/>
          <w:iCs/>
          <w:sz w:val="24"/>
          <w:szCs w:val="24"/>
        </w:rPr>
        <w:t>Extracción de características</w:t>
      </w:r>
    </w:p>
    <w:p w14:paraId="24949061" w14:textId="77777777" w:rsidR="005F3C6A" w:rsidRPr="005F3C6A" w:rsidRDefault="005F3C6A" w:rsidP="005F3C6A">
      <w:pPr>
        <w:spacing w:before="60" w:line="480" w:lineRule="auto"/>
        <w:ind w:left="1800"/>
        <w:rPr>
          <w:sz w:val="24"/>
          <w:szCs w:val="24"/>
        </w:rPr>
      </w:pPr>
      <w:r w:rsidRPr="005F3C6A">
        <w:rPr>
          <w:sz w:val="24"/>
          <w:szCs w:val="24"/>
        </w:rPr>
        <w:t>A partir de la imagen segmentada, se analizan propiedades como:</w:t>
      </w:r>
    </w:p>
    <w:p w14:paraId="7273A8A9" w14:textId="77777777" w:rsidR="005F3C6A" w:rsidRPr="005F3C6A" w:rsidRDefault="005F3C6A" w:rsidP="005F3C6A">
      <w:pPr>
        <w:numPr>
          <w:ilvl w:val="0"/>
          <w:numId w:val="7"/>
        </w:numPr>
        <w:tabs>
          <w:tab w:val="clear" w:pos="720"/>
          <w:tab w:val="num" w:pos="2520"/>
        </w:tabs>
        <w:spacing w:before="60" w:line="480" w:lineRule="auto"/>
        <w:ind w:left="2520"/>
        <w:rPr>
          <w:sz w:val="24"/>
          <w:szCs w:val="24"/>
        </w:rPr>
      </w:pPr>
      <w:r w:rsidRPr="005F3C6A">
        <w:rPr>
          <w:sz w:val="24"/>
          <w:szCs w:val="24"/>
        </w:rPr>
        <w:t xml:space="preserve">Área de la región afectada </w:t>
      </w:r>
    </w:p>
    <w:p w14:paraId="5A1A49EA" w14:textId="77777777" w:rsidR="005F3C6A" w:rsidRPr="005F3C6A" w:rsidRDefault="005F3C6A" w:rsidP="005F3C6A">
      <w:pPr>
        <w:numPr>
          <w:ilvl w:val="0"/>
          <w:numId w:val="7"/>
        </w:numPr>
        <w:tabs>
          <w:tab w:val="clear" w:pos="720"/>
          <w:tab w:val="num" w:pos="2520"/>
        </w:tabs>
        <w:spacing w:before="60" w:line="480" w:lineRule="auto"/>
        <w:ind w:left="2520"/>
        <w:rPr>
          <w:sz w:val="24"/>
          <w:szCs w:val="24"/>
        </w:rPr>
      </w:pPr>
      <w:r w:rsidRPr="005F3C6A">
        <w:rPr>
          <w:sz w:val="24"/>
          <w:szCs w:val="24"/>
        </w:rPr>
        <w:t xml:space="preserve">Proporción de área enferma </w:t>
      </w:r>
    </w:p>
    <w:p w14:paraId="3D926CDA" w14:textId="77777777" w:rsidR="005F3C6A" w:rsidRPr="005F3C6A" w:rsidRDefault="005F3C6A" w:rsidP="005F3C6A">
      <w:pPr>
        <w:numPr>
          <w:ilvl w:val="0"/>
          <w:numId w:val="7"/>
        </w:numPr>
        <w:tabs>
          <w:tab w:val="clear" w:pos="720"/>
          <w:tab w:val="num" w:pos="2520"/>
        </w:tabs>
        <w:spacing w:before="60" w:line="480" w:lineRule="auto"/>
        <w:ind w:left="2520"/>
        <w:rPr>
          <w:sz w:val="24"/>
          <w:szCs w:val="24"/>
        </w:rPr>
      </w:pPr>
      <w:r w:rsidRPr="005F3C6A">
        <w:rPr>
          <w:sz w:val="24"/>
          <w:szCs w:val="24"/>
        </w:rPr>
        <w:t xml:space="preserve">Distribución de intensidad </w:t>
      </w:r>
    </w:p>
    <w:p w14:paraId="3566AEAE" w14:textId="77777777" w:rsidR="005F3C6A" w:rsidRPr="005F3C6A" w:rsidRDefault="005F3C6A" w:rsidP="005F3C6A">
      <w:pPr>
        <w:spacing w:before="60" w:line="480" w:lineRule="auto"/>
        <w:ind w:left="1800"/>
        <w:rPr>
          <w:sz w:val="24"/>
          <w:szCs w:val="24"/>
        </w:rPr>
      </w:pPr>
      <w:r w:rsidRPr="005F3C6A">
        <w:rPr>
          <w:sz w:val="24"/>
          <w:szCs w:val="24"/>
        </w:rPr>
        <w:t>Estas características permiten cuantificar el grado de afectación de la hoja.</w:t>
      </w:r>
    </w:p>
    <w:p w14:paraId="788453EB" w14:textId="77777777" w:rsidR="005F3C6A" w:rsidRPr="005F3C6A" w:rsidRDefault="005F3C6A" w:rsidP="005F3C6A">
      <w:pPr>
        <w:spacing w:before="60" w:line="480" w:lineRule="auto"/>
        <w:rPr>
          <w:sz w:val="24"/>
          <w:szCs w:val="24"/>
        </w:rPr>
      </w:pPr>
    </w:p>
    <w:p w14:paraId="3605D8D4" w14:textId="615901A8" w:rsidR="005F3C6A" w:rsidRDefault="005F3C6A" w:rsidP="005F3C6A">
      <w:pPr>
        <w:pStyle w:val="Prrafodelista"/>
        <w:numPr>
          <w:ilvl w:val="0"/>
          <w:numId w:val="3"/>
        </w:numPr>
        <w:spacing w:before="60" w:line="480" w:lineRule="auto"/>
        <w:rPr>
          <w:b/>
          <w:bCs/>
          <w:i/>
          <w:iCs/>
          <w:sz w:val="24"/>
          <w:szCs w:val="24"/>
        </w:rPr>
      </w:pPr>
      <w:r>
        <w:rPr>
          <w:b/>
          <w:bCs/>
          <w:i/>
          <w:iCs/>
          <w:sz w:val="24"/>
          <w:szCs w:val="24"/>
        </w:rPr>
        <w:lastRenderedPageBreak/>
        <w:t xml:space="preserve">Clasificación </w:t>
      </w:r>
    </w:p>
    <w:p w14:paraId="277DFD76" w14:textId="77777777" w:rsidR="005F3C6A" w:rsidRPr="005F3C6A" w:rsidRDefault="005F3C6A" w:rsidP="005F3C6A">
      <w:pPr>
        <w:spacing w:before="60" w:line="480" w:lineRule="auto"/>
        <w:ind w:left="1800"/>
        <w:rPr>
          <w:sz w:val="24"/>
          <w:szCs w:val="24"/>
        </w:rPr>
      </w:pPr>
      <w:r w:rsidRPr="005F3C6A">
        <w:rPr>
          <w:sz w:val="24"/>
          <w:szCs w:val="24"/>
        </w:rPr>
        <w:t>Finalmente, se establece un criterio de decisión basado en el porcentaje de área afectada:</w:t>
      </w:r>
    </w:p>
    <w:p w14:paraId="27716977" w14:textId="77777777" w:rsidR="005F3C6A" w:rsidRPr="005F3C6A" w:rsidRDefault="005F3C6A" w:rsidP="005F3C6A">
      <w:pPr>
        <w:numPr>
          <w:ilvl w:val="0"/>
          <w:numId w:val="8"/>
        </w:numPr>
        <w:tabs>
          <w:tab w:val="clear" w:pos="720"/>
          <w:tab w:val="num" w:pos="2520"/>
        </w:tabs>
        <w:spacing w:before="60" w:line="480" w:lineRule="auto"/>
        <w:ind w:left="2520"/>
        <w:rPr>
          <w:sz w:val="24"/>
          <w:szCs w:val="24"/>
        </w:rPr>
      </w:pPr>
      <w:r w:rsidRPr="005F3C6A">
        <w:rPr>
          <w:sz w:val="24"/>
          <w:szCs w:val="24"/>
        </w:rPr>
        <w:t xml:space="preserve">Si supera un umbral → hoja enferma </w:t>
      </w:r>
    </w:p>
    <w:p w14:paraId="44E7CCA7" w14:textId="77777777" w:rsidR="005F3C6A" w:rsidRPr="005F3C6A" w:rsidRDefault="005F3C6A" w:rsidP="005F3C6A">
      <w:pPr>
        <w:numPr>
          <w:ilvl w:val="0"/>
          <w:numId w:val="8"/>
        </w:numPr>
        <w:tabs>
          <w:tab w:val="clear" w:pos="720"/>
          <w:tab w:val="num" w:pos="2520"/>
        </w:tabs>
        <w:spacing w:before="60" w:line="480" w:lineRule="auto"/>
        <w:ind w:left="2520"/>
        <w:rPr>
          <w:sz w:val="24"/>
          <w:szCs w:val="24"/>
        </w:rPr>
      </w:pPr>
      <w:r w:rsidRPr="005F3C6A">
        <w:rPr>
          <w:sz w:val="24"/>
          <w:szCs w:val="24"/>
        </w:rPr>
        <w:t xml:space="preserve">En caso contrario → hoja sana </w:t>
      </w:r>
    </w:p>
    <w:p w14:paraId="0BA2F505" w14:textId="77777777" w:rsidR="005F3C6A" w:rsidRPr="005F3C6A" w:rsidRDefault="005F3C6A" w:rsidP="005F3C6A">
      <w:pPr>
        <w:spacing w:before="60" w:line="480" w:lineRule="auto"/>
        <w:ind w:left="1800"/>
        <w:rPr>
          <w:sz w:val="24"/>
          <w:szCs w:val="24"/>
        </w:rPr>
      </w:pPr>
      <w:r w:rsidRPr="005F3C6A">
        <w:rPr>
          <w:sz w:val="24"/>
          <w:szCs w:val="24"/>
        </w:rPr>
        <w:t>Este enfoque permite una clasificación eficiente sin necesidad de modelos complejos.</w:t>
      </w:r>
    </w:p>
    <w:p w14:paraId="5A041229" w14:textId="77777777" w:rsidR="005F3C6A" w:rsidRPr="005F3C6A" w:rsidRDefault="005F3C6A" w:rsidP="005F3C6A">
      <w:pPr>
        <w:spacing w:before="60" w:line="480" w:lineRule="auto"/>
        <w:rPr>
          <w:sz w:val="24"/>
          <w:szCs w:val="24"/>
        </w:rPr>
      </w:pPr>
    </w:p>
    <w:p w14:paraId="577A98A2" w14:textId="77777777" w:rsidR="004C683D" w:rsidRDefault="004C683D" w:rsidP="004C683D">
      <w:pPr>
        <w:ind w:right="3862"/>
        <w:jc w:val="right"/>
        <w:rPr>
          <w:b/>
          <w:sz w:val="24"/>
          <w:szCs w:val="24"/>
        </w:rPr>
      </w:pPr>
    </w:p>
    <w:p w14:paraId="17FF2062" w14:textId="77777777" w:rsidR="004C683D" w:rsidRDefault="004C683D" w:rsidP="004C683D">
      <w:pPr>
        <w:ind w:right="3862"/>
        <w:jc w:val="right"/>
        <w:rPr>
          <w:b/>
          <w:sz w:val="24"/>
          <w:szCs w:val="24"/>
        </w:rPr>
      </w:pPr>
    </w:p>
    <w:p w14:paraId="194589AE" w14:textId="77777777" w:rsidR="004C683D" w:rsidRDefault="004C683D" w:rsidP="004C683D">
      <w:pPr>
        <w:ind w:right="3862"/>
        <w:jc w:val="right"/>
        <w:rPr>
          <w:b/>
          <w:sz w:val="24"/>
          <w:szCs w:val="24"/>
        </w:rPr>
      </w:pPr>
    </w:p>
    <w:p w14:paraId="1D843A71" w14:textId="77777777" w:rsidR="004C683D" w:rsidRDefault="004C683D" w:rsidP="004C683D">
      <w:pPr>
        <w:ind w:right="3862"/>
        <w:jc w:val="right"/>
        <w:rPr>
          <w:b/>
          <w:sz w:val="24"/>
          <w:szCs w:val="24"/>
        </w:rPr>
      </w:pPr>
    </w:p>
    <w:p w14:paraId="6D74A6A0" w14:textId="77777777" w:rsidR="004C683D" w:rsidRDefault="004C683D" w:rsidP="004C683D">
      <w:pPr>
        <w:ind w:right="3862"/>
        <w:jc w:val="right"/>
        <w:rPr>
          <w:b/>
          <w:sz w:val="24"/>
          <w:szCs w:val="24"/>
        </w:rPr>
      </w:pPr>
    </w:p>
    <w:p w14:paraId="5B89AA20" w14:textId="77777777" w:rsidR="004C683D" w:rsidRDefault="004C683D" w:rsidP="004C683D">
      <w:pPr>
        <w:ind w:right="3862"/>
        <w:jc w:val="right"/>
        <w:rPr>
          <w:b/>
          <w:sz w:val="24"/>
          <w:szCs w:val="24"/>
        </w:rPr>
      </w:pPr>
    </w:p>
    <w:p w14:paraId="6A610693" w14:textId="77777777" w:rsidR="004C683D" w:rsidRDefault="004C683D" w:rsidP="004C683D">
      <w:pPr>
        <w:ind w:right="3862"/>
        <w:jc w:val="right"/>
        <w:rPr>
          <w:b/>
          <w:sz w:val="24"/>
          <w:szCs w:val="24"/>
        </w:rPr>
      </w:pPr>
    </w:p>
    <w:p w14:paraId="4B862CDA" w14:textId="77777777" w:rsidR="004C683D" w:rsidRDefault="004C683D" w:rsidP="004C683D">
      <w:pPr>
        <w:ind w:right="3862"/>
        <w:jc w:val="right"/>
        <w:rPr>
          <w:b/>
          <w:sz w:val="24"/>
          <w:szCs w:val="24"/>
        </w:rPr>
      </w:pPr>
    </w:p>
    <w:p w14:paraId="6A7AAFD4" w14:textId="77777777" w:rsidR="004C683D" w:rsidRDefault="004C683D" w:rsidP="004C683D">
      <w:pPr>
        <w:ind w:right="3862"/>
        <w:jc w:val="right"/>
        <w:rPr>
          <w:b/>
          <w:sz w:val="24"/>
          <w:szCs w:val="24"/>
        </w:rPr>
      </w:pPr>
    </w:p>
    <w:p w14:paraId="5B7C8C47" w14:textId="77777777" w:rsidR="004C683D" w:rsidRDefault="004C683D" w:rsidP="004C683D">
      <w:pPr>
        <w:ind w:right="3862"/>
        <w:jc w:val="right"/>
        <w:rPr>
          <w:b/>
          <w:sz w:val="24"/>
          <w:szCs w:val="24"/>
        </w:rPr>
      </w:pPr>
    </w:p>
    <w:p w14:paraId="2C196540" w14:textId="77777777" w:rsidR="004C683D" w:rsidRDefault="004C683D" w:rsidP="004C683D">
      <w:pPr>
        <w:ind w:right="3862"/>
        <w:jc w:val="right"/>
        <w:rPr>
          <w:b/>
          <w:sz w:val="24"/>
          <w:szCs w:val="24"/>
        </w:rPr>
      </w:pPr>
    </w:p>
    <w:p w14:paraId="7C6598BD" w14:textId="77777777" w:rsidR="004C683D" w:rsidRDefault="004C683D" w:rsidP="004C683D">
      <w:pPr>
        <w:ind w:right="3862"/>
        <w:jc w:val="right"/>
        <w:rPr>
          <w:b/>
          <w:sz w:val="24"/>
          <w:szCs w:val="24"/>
        </w:rPr>
      </w:pPr>
    </w:p>
    <w:p w14:paraId="2EF4A212" w14:textId="77777777" w:rsidR="004C683D" w:rsidRDefault="004C683D" w:rsidP="004C683D">
      <w:pPr>
        <w:ind w:right="3862"/>
        <w:jc w:val="right"/>
        <w:rPr>
          <w:b/>
          <w:sz w:val="24"/>
          <w:szCs w:val="24"/>
        </w:rPr>
      </w:pPr>
    </w:p>
    <w:p w14:paraId="13482AAB" w14:textId="77777777" w:rsidR="004C683D" w:rsidRDefault="004C683D" w:rsidP="004C683D">
      <w:pPr>
        <w:ind w:right="3862"/>
        <w:jc w:val="right"/>
        <w:rPr>
          <w:b/>
          <w:sz w:val="24"/>
          <w:szCs w:val="24"/>
        </w:rPr>
      </w:pPr>
    </w:p>
    <w:p w14:paraId="69351E71" w14:textId="77777777" w:rsidR="004C683D" w:rsidRDefault="004C683D" w:rsidP="004C683D">
      <w:pPr>
        <w:ind w:right="3862"/>
        <w:jc w:val="right"/>
        <w:rPr>
          <w:b/>
          <w:sz w:val="24"/>
          <w:szCs w:val="24"/>
        </w:rPr>
      </w:pPr>
    </w:p>
    <w:p w14:paraId="1754126E" w14:textId="77777777" w:rsidR="004C683D" w:rsidRDefault="004C683D" w:rsidP="004C683D">
      <w:pPr>
        <w:ind w:right="3862"/>
        <w:jc w:val="right"/>
        <w:rPr>
          <w:b/>
          <w:sz w:val="24"/>
          <w:szCs w:val="24"/>
        </w:rPr>
      </w:pPr>
    </w:p>
    <w:p w14:paraId="1BFD7858" w14:textId="77777777" w:rsidR="004C683D" w:rsidRDefault="004C683D" w:rsidP="004C683D">
      <w:pPr>
        <w:ind w:right="3862"/>
        <w:jc w:val="right"/>
        <w:rPr>
          <w:b/>
          <w:sz w:val="24"/>
          <w:szCs w:val="24"/>
        </w:rPr>
      </w:pPr>
    </w:p>
    <w:p w14:paraId="6E0F1EE1" w14:textId="77777777" w:rsidR="004C683D" w:rsidRDefault="004C683D" w:rsidP="004C683D">
      <w:pPr>
        <w:ind w:right="3862"/>
        <w:jc w:val="right"/>
        <w:rPr>
          <w:b/>
          <w:sz w:val="24"/>
          <w:szCs w:val="24"/>
        </w:rPr>
      </w:pPr>
    </w:p>
    <w:p w14:paraId="5B47671D" w14:textId="77777777" w:rsidR="004C683D" w:rsidRDefault="004C683D" w:rsidP="004C683D">
      <w:pPr>
        <w:ind w:right="3862"/>
        <w:jc w:val="right"/>
        <w:rPr>
          <w:b/>
          <w:sz w:val="24"/>
          <w:szCs w:val="24"/>
        </w:rPr>
      </w:pPr>
    </w:p>
    <w:p w14:paraId="393499CC" w14:textId="77777777" w:rsidR="004C683D" w:rsidRDefault="004C683D" w:rsidP="004C683D">
      <w:pPr>
        <w:ind w:right="3862"/>
        <w:jc w:val="right"/>
        <w:rPr>
          <w:b/>
          <w:sz w:val="24"/>
          <w:szCs w:val="24"/>
        </w:rPr>
      </w:pPr>
    </w:p>
    <w:p w14:paraId="515F645B" w14:textId="77777777" w:rsidR="004C683D" w:rsidRDefault="004C683D" w:rsidP="004C683D">
      <w:pPr>
        <w:ind w:right="3862"/>
        <w:jc w:val="right"/>
        <w:rPr>
          <w:b/>
          <w:sz w:val="24"/>
          <w:szCs w:val="24"/>
        </w:rPr>
      </w:pPr>
    </w:p>
    <w:p w14:paraId="4EC4BB2A" w14:textId="77777777" w:rsidR="004C683D" w:rsidRDefault="004C683D" w:rsidP="004C683D">
      <w:pPr>
        <w:ind w:right="3862"/>
        <w:jc w:val="right"/>
        <w:rPr>
          <w:b/>
          <w:sz w:val="24"/>
          <w:szCs w:val="24"/>
        </w:rPr>
      </w:pPr>
    </w:p>
    <w:p w14:paraId="677B4D0C" w14:textId="77777777" w:rsidR="004C683D" w:rsidRDefault="004C683D" w:rsidP="004C683D">
      <w:pPr>
        <w:ind w:right="3862"/>
        <w:jc w:val="right"/>
        <w:rPr>
          <w:b/>
          <w:sz w:val="24"/>
          <w:szCs w:val="24"/>
        </w:rPr>
      </w:pPr>
    </w:p>
    <w:p w14:paraId="5C843635" w14:textId="77777777" w:rsidR="004C683D" w:rsidRDefault="004C683D" w:rsidP="004C683D">
      <w:pPr>
        <w:ind w:right="3862"/>
        <w:jc w:val="right"/>
        <w:rPr>
          <w:b/>
          <w:sz w:val="24"/>
          <w:szCs w:val="24"/>
        </w:rPr>
      </w:pPr>
    </w:p>
    <w:p w14:paraId="13668705" w14:textId="77777777" w:rsidR="004C683D" w:rsidRDefault="004C683D" w:rsidP="004C683D">
      <w:pPr>
        <w:ind w:right="3862"/>
        <w:jc w:val="right"/>
        <w:rPr>
          <w:b/>
          <w:sz w:val="24"/>
          <w:szCs w:val="24"/>
        </w:rPr>
      </w:pPr>
    </w:p>
    <w:p w14:paraId="13F897C4" w14:textId="77777777" w:rsidR="004C683D" w:rsidRDefault="004C683D" w:rsidP="004C683D">
      <w:pPr>
        <w:ind w:right="3862"/>
        <w:jc w:val="right"/>
        <w:rPr>
          <w:b/>
          <w:sz w:val="24"/>
          <w:szCs w:val="24"/>
        </w:rPr>
      </w:pPr>
    </w:p>
    <w:p w14:paraId="18CA669B" w14:textId="77777777" w:rsidR="004C683D" w:rsidRDefault="004C683D" w:rsidP="004C683D">
      <w:pPr>
        <w:ind w:right="3862"/>
        <w:jc w:val="right"/>
        <w:rPr>
          <w:b/>
          <w:sz w:val="24"/>
          <w:szCs w:val="24"/>
        </w:rPr>
      </w:pPr>
    </w:p>
    <w:p w14:paraId="4E5E347F" w14:textId="77777777" w:rsidR="004C683D" w:rsidRDefault="004C683D" w:rsidP="004C683D">
      <w:pPr>
        <w:ind w:right="3862"/>
        <w:jc w:val="right"/>
        <w:rPr>
          <w:b/>
          <w:sz w:val="24"/>
          <w:szCs w:val="24"/>
        </w:rPr>
      </w:pPr>
    </w:p>
    <w:p w14:paraId="1228D241" w14:textId="77777777" w:rsidR="004C683D" w:rsidRDefault="004C683D" w:rsidP="004C683D">
      <w:pPr>
        <w:ind w:right="3862"/>
        <w:jc w:val="right"/>
        <w:rPr>
          <w:b/>
          <w:sz w:val="24"/>
          <w:szCs w:val="24"/>
        </w:rPr>
      </w:pPr>
    </w:p>
    <w:p w14:paraId="59EBF4D6" w14:textId="77777777" w:rsidR="004C683D" w:rsidRDefault="004C683D" w:rsidP="004C683D">
      <w:pPr>
        <w:ind w:right="3862"/>
        <w:jc w:val="right"/>
        <w:rPr>
          <w:b/>
          <w:sz w:val="24"/>
          <w:szCs w:val="24"/>
        </w:rPr>
      </w:pPr>
    </w:p>
    <w:p w14:paraId="01917837" w14:textId="77777777" w:rsidR="004C683D" w:rsidRDefault="004C683D" w:rsidP="004C683D">
      <w:pPr>
        <w:ind w:right="3862"/>
        <w:jc w:val="right"/>
        <w:rPr>
          <w:b/>
          <w:sz w:val="24"/>
          <w:szCs w:val="24"/>
        </w:rPr>
      </w:pPr>
    </w:p>
    <w:p w14:paraId="35D6649C" w14:textId="77777777" w:rsidR="004C683D" w:rsidRDefault="004C683D" w:rsidP="004C683D">
      <w:pPr>
        <w:ind w:right="3862"/>
        <w:jc w:val="right"/>
        <w:rPr>
          <w:b/>
          <w:sz w:val="24"/>
          <w:szCs w:val="24"/>
        </w:rPr>
      </w:pPr>
    </w:p>
    <w:p w14:paraId="7FE5F694" w14:textId="77777777" w:rsidR="004C683D" w:rsidRDefault="004C683D" w:rsidP="004C683D">
      <w:pPr>
        <w:ind w:right="3862"/>
        <w:jc w:val="right"/>
        <w:rPr>
          <w:b/>
          <w:sz w:val="24"/>
          <w:szCs w:val="24"/>
        </w:rPr>
      </w:pPr>
    </w:p>
    <w:p w14:paraId="754ABE94" w14:textId="77777777" w:rsidR="004C683D" w:rsidRDefault="004C683D" w:rsidP="005F3C6A">
      <w:pPr>
        <w:ind w:right="3862"/>
        <w:rPr>
          <w:b/>
          <w:sz w:val="24"/>
          <w:szCs w:val="24"/>
        </w:rPr>
      </w:pPr>
    </w:p>
    <w:p w14:paraId="18537219" w14:textId="3153C21E" w:rsidR="004C683D" w:rsidRDefault="004C683D" w:rsidP="004C683D">
      <w:pPr>
        <w:ind w:right="3862"/>
        <w:jc w:val="right"/>
        <w:rPr>
          <w:b/>
          <w:sz w:val="24"/>
          <w:szCs w:val="24"/>
        </w:rPr>
      </w:pPr>
      <w:r>
        <w:rPr>
          <w:b/>
          <w:sz w:val="24"/>
          <w:szCs w:val="24"/>
        </w:rPr>
        <w:lastRenderedPageBreak/>
        <w:t>Resultados Parciales</w:t>
      </w:r>
    </w:p>
    <w:p w14:paraId="09F5EAA8" w14:textId="77777777" w:rsidR="004C683D" w:rsidRDefault="004C683D" w:rsidP="0031481E">
      <w:pPr>
        <w:pStyle w:val="Prrafodelista"/>
        <w:spacing w:before="60" w:line="480" w:lineRule="auto"/>
        <w:ind w:left="1440"/>
        <w:rPr>
          <w:sz w:val="24"/>
          <w:szCs w:val="24"/>
        </w:rPr>
      </w:pPr>
    </w:p>
    <w:p w14:paraId="1673DACF" w14:textId="38CC016F" w:rsidR="005F3C6A" w:rsidRPr="005F3C6A" w:rsidRDefault="005F3C6A" w:rsidP="005F3C6A">
      <w:pPr>
        <w:spacing w:before="60" w:line="480" w:lineRule="auto"/>
        <w:ind w:firstLine="720"/>
        <w:rPr>
          <w:sz w:val="24"/>
          <w:szCs w:val="24"/>
        </w:rPr>
      </w:pPr>
      <w:r w:rsidRPr="005F3C6A">
        <w:rPr>
          <w:sz w:val="24"/>
          <w:szCs w:val="24"/>
        </w:rPr>
        <w:t>S</w:t>
      </w:r>
      <w:r w:rsidRPr="005F3C6A">
        <w:rPr>
          <w:sz w:val="24"/>
          <w:szCs w:val="24"/>
        </w:rPr>
        <w:t>e implementó un sistema de segmentación basado en el espacio de color HSV y en el análisis de intensidad para la detección de regiones afectadas por tizón temprano en hojas de tomate.</w:t>
      </w:r>
    </w:p>
    <w:p w14:paraId="759DFC48" w14:textId="77777777" w:rsidR="005F3C6A" w:rsidRPr="005F3C6A" w:rsidRDefault="005F3C6A" w:rsidP="005F3C6A">
      <w:pPr>
        <w:spacing w:before="60" w:line="480" w:lineRule="auto"/>
        <w:ind w:firstLine="720"/>
        <w:rPr>
          <w:sz w:val="24"/>
          <w:szCs w:val="24"/>
        </w:rPr>
      </w:pPr>
      <w:r w:rsidRPr="005F3C6A">
        <w:rPr>
          <w:sz w:val="24"/>
          <w:szCs w:val="24"/>
        </w:rPr>
        <w:t xml:space="preserve">En la etapa de segmentación, se aplicó un proceso de </w:t>
      </w:r>
      <w:proofErr w:type="spellStart"/>
      <w:r w:rsidRPr="005F3C6A">
        <w:rPr>
          <w:sz w:val="24"/>
          <w:szCs w:val="24"/>
        </w:rPr>
        <w:t>umbralización</w:t>
      </w:r>
      <w:proofErr w:type="spellEnd"/>
      <w:r w:rsidRPr="005F3C6A">
        <w:rPr>
          <w:sz w:val="24"/>
          <w:szCs w:val="24"/>
        </w:rPr>
        <w:t xml:space="preserve"> sobre la imagen transformada, permitiendo obtener una representación binaria de las regiones de interés, donde los píxeles correspondientes a posibles zonas afectadas fueron diferenciados del resto de la imagen.</w:t>
      </w:r>
    </w:p>
    <w:p w14:paraId="48E44221" w14:textId="77777777" w:rsidR="005F3C6A" w:rsidRPr="005F3C6A" w:rsidRDefault="005F3C6A" w:rsidP="005F3C6A">
      <w:pPr>
        <w:spacing w:before="60" w:line="480" w:lineRule="auto"/>
        <w:ind w:firstLine="720"/>
        <w:rPr>
          <w:sz w:val="24"/>
          <w:szCs w:val="24"/>
        </w:rPr>
      </w:pPr>
      <w:r w:rsidRPr="005F3C6A">
        <w:rPr>
          <w:sz w:val="24"/>
          <w:szCs w:val="24"/>
        </w:rPr>
        <w:t>Posteriormente, se aplicaron operaciones de morfología matemática, específicamente erosión, con el fin de eliminar ruido y refinar la forma de las regiones detectadas. Esto permitió mejorar la calidad de la segmentación, reduciendo la presencia de píxeles aislados.</w:t>
      </w:r>
    </w:p>
    <w:p w14:paraId="77C9BC15" w14:textId="77777777" w:rsidR="005F3C6A" w:rsidRPr="005F3C6A" w:rsidRDefault="005F3C6A" w:rsidP="005F3C6A">
      <w:pPr>
        <w:spacing w:before="60" w:line="480" w:lineRule="auto"/>
        <w:ind w:firstLine="720"/>
        <w:rPr>
          <w:sz w:val="24"/>
          <w:szCs w:val="24"/>
        </w:rPr>
      </w:pPr>
      <w:r w:rsidRPr="005F3C6A">
        <w:rPr>
          <w:sz w:val="24"/>
          <w:szCs w:val="24"/>
        </w:rPr>
        <w:t>A partir de la imagen segmentada, se realizó la extracción de características, calculando la proporción de área afectada respecto al total de la imagen. Esta métrica permitió cuantificar el grado de afectación de cada hoja.</w:t>
      </w:r>
    </w:p>
    <w:p w14:paraId="11417881" w14:textId="77777777" w:rsidR="005F3C6A" w:rsidRPr="005F3C6A" w:rsidRDefault="005F3C6A" w:rsidP="005F3C6A">
      <w:pPr>
        <w:spacing w:before="60" w:line="480" w:lineRule="auto"/>
        <w:ind w:firstLine="720"/>
        <w:rPr>
          <w:sz w:val="24"/>
          <w:szCs w:val="24"/>
        </w:rPr>
      </w:pPr>
      <w:r w:rsidRPr="005F3C6A">
        <w:rPr>
          <w:sz w:val="24"/>
          <w:szCs w:val="24"/>
        </w:rPr>
        <w:t>Finalmente, se estableció un criterio de clasificación basado en un umbral sobre el porcentaje de área afectada, permitiendo diferenciar entre hojas sanas y enfermas.</w:t>
      </w:r>
    </w:p>
    <w:p w14:paraId="17B89E8B" w14:textId="77777777" w:rsidR="005F3C6A" w:rsidRPr="005F3C6A" w:rsidRDefault="005F3C6A" w:rsidP="005F3C6A">
      <w:pPr>
        <w:spacing w:before="60" w:line="480" w:lineRule="auto"/>
        <w:ind w:firstLine="720"/>
        <w:rPr>
          <w:sz w:val="24"/>
          <w:szCs w:val="24"/>
        </w:rPr>
      </w:pPr>
      <w:r w:rsidRPr="005F3C6A">
        <w:rPr>
          <w:sz w:val="24"/>
          <w:szCs w:val="24"/>
        </w:rPr>
        <w:t>Los resultados obtenidos evidencian que el método propuesto permite identificar de manera adecuada las zonas afectadas en hojas con presencia de la enfermedad, destacando regiones con cambios de color e intensidad característicos.</w:t>
      </w:r>
    </w:p>
    <w:p w14:paraId="20A6FE62" w14:textId="77777777" w:rsidR="005F3C6A" w:rsidRPr="005F3C6A" w:rsidRDefault="005F3C6A" w:rsidP="005F3C6A">
      <w:pPr>
        <w:spacing w:before="60" w:line="480" w:lineRule="auto"/>
        <w:ind w:firstLine="720"/>
        <w:rPr>
          <w:sz w:val="24"/>
          <w:szCs w:val="24"/>
        </w:rPr>
      </w:pPr>
      <w:r w:rsidRPr="005F3C6A">
        <w:rPr>
          <w:sz w:val="24"/>
          <w:szCs w:val="24"/>
        </w:rPr>
        <w:t>En el caso de hojas sanas, el sistema presenta una baja detección de regiones, aunque se observan algunos falsos positivos asociados a variaciones de iluminación y textura natural de la hoja.</w:t>
      </w:r>
    </w:p>
    <w:p w14:paraId="4179BECF" w14:textId="77777777" w:rsidR="005F3C6A" w:rsidRPr="005F3C6A" w:rsidRDefault="005F3C6A" w:rsidP="005F3C6A">
      <w:pPr>
        <w:spacing w:before="60" w:line="480" w:lineRule="auto"/>
        <w:ind w:firstLine="720"/>
        <w:rPr>
          <w:sz w:val="24"/>
          <w:szCs w:val="24"/>
        </w:rPr>
      </w:pPr>
      <w:r w:rsidRPr="005F3C6A">
        <w:rPr>
          <w:sz w:val="24"/>
          <w:szCs w:val="24"/>
        </w:rPr>
        <w:t>En general, el enfoque demuestra ser efectivo para diferenciar entre hojas sanas y enfermas, cumpliendo con el objetivo de detección mediante técnicas de procesamiento digital de imágenes.</w:t>
      </w:r>
    </w:p>
    <w:p w14:paraId="101882F3" w14:textId="77777777" w:rsidR="004C683D" w:rsidRDefault="004C683D" w:rsidP="0031481E">
      <w:pPr>
        <w:pStyle w:val="Prrafodelista"/>
        <w:spacing w:before="60" w:line="480" w:lineRule="auto"/>
        <w:ind w:left="1440"/>
        <w:rPr>
          <w:sz w:val="24"/>
          <w:szCs w:val="24"/>
        </w:rPr>
      </w:pPr>
    </w:p>
    <w:p w14:paraId="2E3F02A8" w14:textId="77777777" w:rsidR="005C7E36" w:rsidRDefault="005C7E36" w:rsidP="005C7E36">
      <w:pPr>
        <w:ind w:right="3862"/>
        <w:jc w:val="right"/>
        <w:rPr>
          <w:b/>
          <w:sz w:val="24"/>
          <w:szCs w:val="24"/>
        </w:rPr>
      </w:pPr>
      <w:r>
        <w:rPr>
          <w:b/>
          <w:sz w:val="24"/>
          <w:szCs w:val="24"/>
        </w:rPr>
        <w:lastRenderedPageBreak/>
        <w:t>Resultados Parciales</w:t>
      </w:r>
    </w:p>
    <w:p w14:paraId="003F5083" w14:textId="6A852E58" w:rsidR="004C683D" w:rsidRDefault="004C683D" w:rsidP="005C7E36">
      <w:pPr>
        <w:spacing w:before="60" w:line="480" w:lineRule="auto"/>
        <w:rPr>
          <w:sz w:val="24"/>
          <w:szCs w:val="24"/>
        </w:rPr>
      </w:pPr>
    </w:p>
    <w:p w14:paraId="1CCADE7E" w14:textId="4FF1FD20" w:rsidR="005C7E36" w:rsidRPr="005C7E36" w:rsidRDefault="005C7E36" w:rsidP="005C7E36">
      <w:pPr>
        <w:spacing w:before="60" w:line="480" w:lineRule="auto"/>
        <w:rPr>
          <w:sz w:val="24"/>
          <w:szCs w:val="24"/>
        </w:rPr>
      </w:pPr>
      <w:r>
        <w:rPr>
          <w:sz w:val="24"/>
          <w:szCs w:val="24"/>
        </w:rPr>
        <w:t>Código implementando bibliotecas:</w:t>
      </w:r>
    </w:p>
    <w:p w14:paraId="62D8C759" w14:textId="77777777" w:rsidR="004C683D" w:rsidRDefault="004C683D" w:rsidP="0031481E">
      <w:pPr>
        <w:pStyle w:val="Prrafodelista"/>
        <w:spacing w:before="60" w:line="480" w:lineRule="auto"/>
        <w:ind w:left="1440"/>
        <w:rPr>
          <w:sz w:val="24"/>
          <w:szCs w:val="24"/>
        </w:rPr>
      </w:pPr>
    </w:p>
    <w:p w14:paraId="7798D7E9" w14:textId="77777777" w:rsidR="004C683D" w:rsidRDefault="004C683D" w:rsidP="0031481E">
      <w:pPr>
        <w:pStyle w:val="Prrafodelista"/>
        <w:spacing w:before="60" w:line="480" w:lineRule="auto"/>
        <w:ind w:left="1440"/>
        <w:rPr>
          <w:sz w:val="24"/>
          <w:szCs w:val="24"/>
        </w:rPr>
      </w:pPr>
    </w:p>
    <w:p w14:paraId="3DA5D7D2" w14:textId="77777777" w:rsidR="004C683D" w:rsidRDefault="004C683D" w:rsidP="0031481E">
      <w:pPr>
        <w:pStyle w:val="Prrafodelista"/>
        <w:spacing w:before="60" w:line="480" w:lineRule="auto"/>
        <w:ind w:left="1440"/>
        <w:rPr>
          <w:sz w:val="24"/>
          <w:szCs w:val="24"/>
        </w:rPr>
      </w:pPr>
    </w:p>
    <w:p w14:paraId="4D038B46" w14:textId="77777777" w:rsidR="004C683D" w:rsidRPr="0031481E" w:rsidRDefault="004C683D" w:rsidP="0031481E">
      <w:pPr>
        <w:pStyle w:val="Prrafodelista"/>
        <w:spacing w:before="60" w:line="480" w:lineRule="auto"/>
        <w:ind w:left="1440"/>
        <w:rPr>
          <w:sz w:val="24"/>
          <w:szCs w:val="24"/>
        </w:rPr>
      </w:pPr>
    </w:p>
    <w:p w14:paraId="7DB5C091" w14:textId="77777777" w:rsidR="004564DB" w:rsidRDefault="004564DB">
      <w:pPr>
        <w:spacing w:line="200" w:lineRule="exact"/>
      </w:pPr>
    </w:p>
    <w:p w14:paraId="349DBE55" w14:textId="77777777" w:rsidR="004C683D" w:rsidRDefault="004C683D">
      <w:pPr>
        <w:spacing w:line="200" w:lineRule="exact"/>
      </w:pPr>
    </w:p>
    <w:p w14:paraId="46E0B021" w14:textId="77777777" w:rsidR="004C683D" w:rsidRDefault="004C683D">
      <w:pPr>
        <w:spacing w:line="200" w:lineRule="exact"/>
      </w:pPr>
    </w:p>
    <w:p w14:paraId="6B33FBCD" w14:textId="77777777" w:rsidR="004C683D" w:rsidRDefault="004C683D">
      <w:pPr>
        <w:spacing w:line="200" w:lineRule="exact"/>
      </w:pPr>
    </w:p>
    <w:p w14:paraId="44C5F438" w14:textId="77777777" w:rsidR="004C683D" w:rsidRDefault="004C683D">
      <w:pPr>
        <w:spacing w:line="200" w:lineRule="exact"/>
      </w:pPr>
    </w:p>
    <w:p w14:paraId="47CCAB0D" w14:textId="77777777" w:rsidR="004C683D" w:rsidRDefault="004C683D">
      <w:pPr>
        <w:spacing w:line="200" w:lineRule="exact"/>
      </w:pPr>
    </w:p>
    <w:p w14:paraId="2FE70E8E" w14:textId="77777777" w:rsidR="004C683D" w:rsidRDefault="004C683D">
      <w:pPr>
        <w:spacing w:line="200" w:lineRule="exact"/>
      </w:pPr>
    </w:p>
    <w:p w14:paraId="2ACD2669" w14:textId="77777777" w:rsidR="004C683D" w:rsidRDefault="004C683D">
      <w:pPr>
        <w:spacing w:line="200" w:lineRule="exact"/>
      </w:pPr>
    </w:p>
    <w:p w14:paraId="1986723E" w14:textId="77777777" w:rsidR="004C683D" w:rsidRDefault="004C683D">
      <w:pPr>
        <w:spacing w:line="200" w:lineRule="exact"/>
      </w:pPr>
    </w:p>
    <w:p w14:paraId="13BEF3E9" w14:textId="77777777" w:rsidR="004C683D" w:rsidRDefault="004C683D">
      <w:pPr>
        <w:spacing w:line="200" w:lineRule="exact"/>
      </w:pPr>
    </w:p>
    <w:p w14:paraId="57B7BECF" w14:textId="77777777" w:rsidR="004C683D" w:rsidRDefault="004C683D">
      <w:pPr>
        <w:spacing w:line="200" w:lineRule="exact"/>
      </w:pPr>
    </w:p>
    <w:p w14:paraId="44A58DAF" w14:textId="77777777" w:rsidR="004C683D" w:rsidRDefault="004C683D">
      <w:pPr>
        <w:spacing w:line="200" w:lineRule="exact"/>
      </w:pPr>
    </w:p>
    <w:p w14:paraId="1DB19752" w14:textId="77777777" w:rsidR="004C683D" w:rsidRDefault="004C683D">
      <w:pPr>
        <w:spacing w:line="200" w:lineRule="exact"/>
      </w:pPr>
    </w:p>
    <w:p w14:paraId="3F27B46D" w14:textId="77777777" w:rsidR="004C683D" w:rsidRDefault="004C683D">
      <w:pPr>
        <w:spacing w:line="200" w:lineRule="exact"/>
      </w:pPr>
    </w:p>
    <w:p w14:paraId="7C06FE41" w14:textId="77777777" w:rsidR="004C683D" w:rsidRDefault="004C683D">
      <w:pPr>
        <w:spacing w:line="200" w:lineRule="exact"/>
      </w:pPr>
    </w:p>
    <w:p w14:paraId="5C21E178" w14:textId="77777777" w:rsidR="004C683D" w:rsidRDefault="004C683D">
      <w:pPr>
        <w:spacing w:line="200" w:lineRule="exact"/>
      </w:pPr>
    </w:p>
    <w:p w14:paraId="43ED03BE" w14:textId="77777777" w:rsidR="004C683D" w:rsidRDefault="004C683D">
      <w:pPr>
        <w:spacing w:line="200" w:lineRule="exact"/>
      </w:pPr>
    </w:p>
    <w:p w14:paraId="29B668EE" w14:textId="77777777" w:rsidR="004C683D" w:rsidRDefault="004C683D">
      <w:pPr>
        <w:spacing w:line="200" w:lineRule="exact"/>
      </w:pPr>
    </w:p>
    <w:p w14:paraId="324FF7A5" w14:textId="77777777" w:rsidR="004C683D" w:rsidRDefault="004C683D">
      <w:pPr>
        <w:spacing w:line="200" w:lineRule="exact"/>
      </w:pPr>
    </w:p>
    <w:p w14:paraId="5EB5E11A" w14:textId="77777777" w:rsidR="004C683D" w:rsidRDefault="004C683D">
      <w:pPr>
        <w:spacing w:line="200" w:lineRule="exact"/>
      </w:pPr>
    </w:p>
    <w:p w14:paraId="73152449" w14:textId="77777777" w:rsidR="004C683D" w:rsidRDefault="004C683D">
      <w:pPr>
        <w:spacing w:line="200" w:lineRule="exact"/>
      </w:pPr>
    </w:p>
    <w:p w14:paraId="54B649B9" w14:textId="77777777" w:rsidR="004C683D" w:rsidRDefault="004C683D">
      <w:pPr>
        <w:spacing w:line="200" w:lineRule="exact"/>
      </w:pPr>
    </w:p>
    <w:p w14:paraId="10654AB6" w14:textId="77777777" w:rsidR="004C683D" w:rsidRDefault="004C683D">
      <w:pPr>
        <w:spacing w:line="200" w:lineRule="exact"/>
      </w:pPr>
    </w:p>
    <w:p w14:paraId="44CDE7A2" w14:textId="77777777" w:rsidR="004C683D" w:rsidRDefault="004C683D">
      <w:pPr>
        <w:spacing w:line="200" w:lineRule="exact"/>
      </w:pPr>
    </w:p>
    <w:p w14:paraId="5B4BE5F9" w14:textId="77777777" w:rsidR="004C683D" w:rsidRDefault="004C683D">
      <w:pPr>
        <w:spacing w:line="200" w:lineRule="exact"/>
      </w:pPr>
    </w:p>
    <w:p w14:paraId="02CA668A" w14:textId="77777777" w:rsidR="004C683D" w:rsidRDefault="004C683D">
      <w:pPr>
        <w:spacing w:line="200" w:lineRule="exact"/>
      </w:pPr>
    </w:p>
    <w:p w14:paraId="248072BA" w14:textId="77777777" w:rsidR="004C683D" w:rsidRDefault="004C683D">
      <w:pPr>
        <w:spacing w:line="200" w:lineRule="exact"/>
      </w:pPr>
    </w:p>
    <w:p w14:paraId="0A50DF25" w14:textId="77777777" w:rsidR="004C683D" w:rsidRDefault="004C683D">
      <w:pPr>
        <w:spacing w:line="200" w:lineRule="exact"/>
      </w:pPr>
    </w:p>
    <w:p w14:paraId="57AA8913" w14:textId="77777777" w:rsidR="004C683D" w:rsidRDefault="004C683D">
      <w:pPr>
        <w:spacing w:line="200" w:lineRule="exact"/>
      </w:pPr>
    </w:p>
    <w:p w14:paraId="36E64A9C" w14:textId="77777777" w:rsidR="004C683D" w:rsidRDefault="004C683D">
      <w:pPr>
        <w:spacing w:line="200" w:lineRule="exact"/>
      </w:pPr>
    </w:p>
    <w:p w14:paraId="2DBF1A9B" w14:textId="77777777" w:rsidR="004C683D" w:rsidRDefault="004C683D">
      <w:pPr>
        <w:spacing w:line="200" w:lineRule="exact"/>
      </w:pPr>
    </w:p>
    <w:p w14:paraId="3A156976" w14:textId="77777777" w:rsidR="004C683D" w:rsidRDefault="004C683D">
      <w:pPr>
        <w:spacing w:line="200" w:lineRule="exact"/>
      </w:pPr>
    </w:p>
    <w:p w14:paraId="39E6F6EA" w14:textId="77777777" w:rsidR="004C683D" w:rsidRDefault="004C683D">
      <w:pPr>
        <w:spacing w:line="200" w:lineRule="exact"/>
      </w:pPr>
    </w:p>
    <w:p w14:paraId="1BF04263" w14:textId="77777777" w:rsidR="004C683D" w:rsidRDefault="004C683D">
      <w:pPr>
        <w:spacing w:line="200" w:lineRule="exact"/>
      </w:pPr>
    </w:p>
    <w:p w14:paraId="143FB03D" w14:textId="77777777" w:rsidR="004C683D" w:rsidRDefault="004C683D">
      <w:pPr>
        <w:spacing w:line="200" w:lineRule="exact"/>
      </w:pPr>
    </w:p>
    <w:p w14:paraId="6E17458B" w14:textId="77777777" w:rsidR="004C683D" w:rsidRDefault="004C683D">
      <w:pPr>
        <w:spacing w:line="200" w:lineRule="exact"/>
      </w:pPr>
    </w:p>
    <w:p w14:paraId="13FD82EA" w14:textId="77777777" w:rsidR="004C683D" w:rsidRDefault="004C683D">
      <w:pPr>
        <w:spacing w:line="200" w:lineRule="exact"/>
      </w:pPr>
    </w:p>
    <w:p w14:paraId="6CBEBF65" w14:textId="77777777" w:rsidR="004C683D" w:rsidRDefault="004C683D">
      <w:pPr>
        <w:spacing w:line="200" w:lineRule="exact"/>
      </w:pPr>
    </w:p>
    <w:p w14:paraId="56CD38DA" w14:textId="77777777" w:rsidR="004C683D" w:rsidRDefault="004C683D">
      <w:pPr>
        <w:spacing w:line="200" w:lineRule="exact"/>
      </w:pPr>
    </w:p>
    <w:p w14:paraId="2F442321" w14:textId="77777777" w:rsidR="004C683D" w:rsidRDefault="004C683D">
      <w:pPr>
        <w:spacing w:line="200" w:lineRule="exact"/>
      </w:pPr>
    </w:p>
    <w:p w14:paraId="1C3E4F23" w14:textId="77777777" w:rsidR="004C683D" w:rsidRDefault="004C683D">
      <w:pPr>
        <w:spacing w:line="200" w:lineRule="exact"/>
      </w:pPr>
    </w:p>
    <w:p w14:paraId="0CB08235" w14:textId="77777777" w:rsidR="004C683D" w:rsidRDefault="004C683D">
      <w:pPr>
        <w:spacing w:line="200" w:lineRule="exact"/>
      </w:pPr>
    </w:p>
    <w:p w14:paraId="47AD10CD" w14:textId="77777777" w:rsidR="004C683D" w:rsidRDefault="004C683D">
      <w:pPr>
        <w:spacing w:line="200" w:lineRule="exact"/>
      </w:pPr>
    </w:p>
    <w:p w14:paraId="6F52B153" w14:textId="77777777" w:rsidR="004C683D" w:rsidRDefault="004C683D">
      <w:pPr>
        <w:spacing w:line="200" w:lineRule="exact"/>
      </w:pPr>
    </w:p>
    <w:p w14:paraId="01C9A8FC" w14:textId="77777777" w:rsidR="004C683D" w:rsidRDefault="004C683D">
      <w:pPr>
        <w:spacing w:line="200" w:lineRule="exact"/>
      </w:pPr>
    </w:p>
    <w:p w14:paraId="19B4C301" w14:textId="77777777" w:rsidR="004C683D" w:rsidRDefault="004C683D">
      <w:pPr>
        <w:spacing w:line="200" w:lineRule="exact"/>
      </w:pPr>
    </w:p>
    <w:p w14:paraId="78FD223D" w14:textId="77777777" w:rsidR="004C683D" w:rsidRDefault="004C683D">
      <w:pPr>
        <w:spacing w:line="200" w:lineRule="exact"/>
      </w:pPr>
    </w:p>
    <w:p w14:paraId="4A16B2F4" w14:textId="77777777" w:rsidR="005F3C6A" w:rsidRDefault="005F3C6A">
      <w:pPr>
        <w:spacing w:line="200" w:lineRule="exact"/>
      </w:pPr>
    </w:p>
    <w:p w14:paraId="771BACC6" w14:textId="77777777" w:rsidR="004C683D" w:rsidRDefault="004C683D">
      <w:pPr>
        <w:spacing w:line="200" w:lineRule="exact"/>
      </w:pPr>
    </w:p>
    <w:p w14:paraId="419FED66" w14:textId="77777777" w:rsidR="005C7E36" w:rsidRDefault="005C7E36">
      <w:pPr>
        <w:spacing w:line="200" w:lineRule="exact"/>
      </w:pPr>
    </w:p>
    <w:p w14:paraId="0F399821" w14:textId="77777777" w:rsidR="005C7E36" w:rsidRDefault="005C7E36">
      <w:pPr>
        <w:spacing w:line="200" w:lineRule="exact"/>
      </w:pPr>
    </w:p>
    <w:p w14:paraId="0C2880C5" w14:textId="77777777" w:rsidR="005C7E36" w:rsidRPr="00DA04C9" w:rsidRDefault="005C7E36">
      <w:pPr>
        <w:spacing w:line="200" w:lineRule="exact"/>
      </w:pPr>
    </w:p>
    <w:p w14:paraId="730B6689" w14:textId="77777777" w:rsidR="002A1D25" w:rsidRDefault="00000000">
      <w:pPr>
        <w:ind w:left="4144" w:right="4144"/>
        <w:jc w:val="center"/>
        <w:rPr>
          <w:b/>
          <w:sz w:val="24"/>
          <w:szCs w:val="24"/>
        </w:rPr>
      </w:pPr>
      <w:r w:rsidRPr="00DA04C9">
        <w:rPr>
          <w:b/>
          <w:sz w:val="24"/>
          <w:szCs w:val="24"/>
        </w:rPr>
        <w:lastRenderedPageBreak/>
        <w:t>Refe</w:t>
      </w:r>
      <w:r w:rsidRPr="00DA04C9">
        <w:rPr>
          <w:b/>
          <w:spacing w:val="-4"/>
          <w:sz w:val="24"/>
          <w:szCs w:val="24"/>
        </w:rPr>
        <w:t>r</w:t>
      </w:r>
      <w:r w:rsidRPr="00DA04C9">
        <w:rPr>
          <w:b/>
          <w:sz w:val="24"/>
          <w:szCs w:val="24"/>
        </w:rPr>
        <w:t>encias</w:t>
      </w:r>
    </w:p>
    <w:p w14:paraId="5C23B00A" w14:textId="77777777" w:rsidR="00D4082C" w:rsidRDefault="00D4082C" w:rsidP="00D4082C">
      <w:pPr>
        <w:spacing w:line="480" w:lineRule="auto"/>
        <w:ind w:right="347"/>
        <w:rPr>
          <w:sz w:val="24"/>
          <w:szCs w:val="24"/>
        </w:rPr>
      </w:pPr>
    </w:p>
    <w:p w14:paraId="1F6606AB" w14:textId="369E74F8" w:rsidR="00D4082C" w:rsidRPr="004564DB" w:rsidRDefault="00D4082C">
      <w:pPr>
        <w:spacing w:line="480" w:lineRule="auto"/>
        <w:ind w:left="385" w:right="347" w:hanging="285"/>
        <w:rPr>
          <w:sz w:val="24"/>
          <w:szCs w:val="24"/>
          <w:lang w:val="en-US"/>
        </w:rPr>
      </w:pPr>
      <w:proofErr w:type="spellStart"/>
      <w:r w:rsidRPr="004564DB">
        <w:rPr>
          <w:sz w:val="24"/>
          <w:szCs w:val="24"/>
          <w:lang w:val="en-US"/>
        </w:rPr>
        <w:t>Thalor</w:t>
      </w:r>
      <w:proofErr w:type="spellEnd"/>
      <w:r w:rsidRPr="004564DB">
        <w:rPr>
          <w:sz w:val="24"/>
          <w:szCs w:val="24"/>
          <w:lang w:val="en-US"/>
        </w:rPr>
        <w:t xml:space="preserve"> M, Chavhan Y, Mate S. Performance Comparison of CNN Models for Tomato Disease Detection using Image-based data in Both Controlled and Real-world Conditions. Curr Agri Res 2025; 13(1). </w:t>
      </w:r>
      <w:proofErr w:type="spellStart"/>
      <w:proofErr w:type="gramStart"/>
      <w:r w:rsidRPr="004564DB">
        <w:rPr>
          <w:sz w:val="24"/>
          <w:szCs w:val="24"/>
          <w:lang w:val="en-US"/>
        </w:rPr>
        <w:t>doi</w:t>
      </w:r>
      <w:proofErr w:type="spellEnd"/>
      <w:r w:rsidRPr="004564DB">
        <w:rPr>
          <w:sz w:val="24"/>
          <w:szCs w:val="24"/>
          <w:lang w:val="en-US"/>
        </w:rPr>
        <w:t xml:space="preserve"> :</w:t>
      </w:r>
      <w:proofErr w:type="gramEnd"/>
      <w:r w:rsidRPr="004564DB">
        <w:rPr>
          <w:sz w:val="24"/>
          <w:szCs w:val="24"/>
          <w:lang w:val="en-US"/>
        </w:rPr>
        <w:t> </w:t>
      </w:r>
      <w:hyperlink r:id="rId7" w:history="1">
        <w:r w:rsidRPr="004564DB">
          <w:rPr>
            <w:rStyle w:val="Hipervnculo"/>
            <w:sz w:val="24"/>
            <w:szCs w:val="24"/>
            <w:lang w:val="en-US"/>
          </w:rPr>
          <w:t>http://dx.doi.org/10.12944/CARJ.13.1.11</w:t>
        </w:r>
      </w:hyperlink>
    </w:p>
    <w:p w14:paraId="32B4DBE1" w14:textId="77777777" w:rsidR="00E57EB1" w:rsidRPr="004564DB" w:rsidRDefault="00E57EB1">
      <w:pPr>
        <w:spacing w:line="480" w:lineRule="auto"/>
        <w:ind w:left="385" w:right="347" w:hanging="285"/>
        <w:rPr>
          <w:sz w:val="24"/>
          <w:szCs w:val="24"/>
          <w:lang w:val="en-US"/>
        </w:rPr>
      </w:pPr>
    </w:p>
    <w:p w14:paraId="1D6EF829" w14:textId="2AF9EBE0" w:rsidR="00E57EB1" w:rsidRPr="004564DB" w:rsidRDefault="00E57EB1" w:rsidP="00E57EB1">
      <w:pPr>
        <w:spacing w:line="480" w:lineRule="auto"/>
        <w:ind w:left="385" w:right="347" w:hanging="285"/>
        <w:rPr>
          <w:sz w:val="24"/>
          <w:szCs w:val="24"/>
          <w:lang w:val="en-US"/>
        </w:rPr>
      </w:pPr>
      <w:r w:rsidRPr="004564DB">
        <w:rPr>
          <w:sz w:val="24"/>
          <w:szCs w:val="24"/>
          <w:lang w:val="en-US"/>
        </w:rPr>
        <w:t xml:space="preserve">Khan, M., Gulan, F., Arshad, M., Zaman, A., &amp; Riaz, A. (2024b). Early and late blight disease identification in tomato plants using a neural network-based model to augmenting agricultural productivity. </w:t>
      </w:r>
      <w:r w:rsidRPr="004564DB">
        <w:rPr>
          <w:i/>
          <w:iCs/>
          <w:sz w:val="24"/>
          <w:szCs w:val="24"/>
          <w:lang w:val="en-US"/>
        </w:rPr>
        <w:t>Science Progress</w:t>
      </w:r>
      <w:r w:rsidRPr="004564DB">
        <w:rPr>
          <w:sz w:val="24"/>
          <w:szCs w:val="24"/>
          <w:lang w:val="en-US"/>
        </w:rPr>
        <w:t xml:space="preserve">, </w:t>
      </w:r>
      <w:r w:rsidRPr="004564DB">
        <w:rPr>
          <w:i/>
          <w:iCs/>
          <w:sz w:val="24"/>
          <w:szCs w:val="24"/>
          <w:lang w:val="en-US"/>
        </w:rPr>
        <w:t>107</w:t>
      </w:r>
      <w:r w:rsidRPr="004564DB">
        <w:rPr>
          <w:sz w:val="24"/>
          <w:szCs w:val="24"/>
          <w:lang w:val="en-US"/>
        </w:rPr>
        <w:t xml:space="preserve">(3), 368504241275371. </w:t>
      </w:r>
      <w:hyperlink r:id="rId8" w:history="1">
        <w:r w:rsidRPr="004564DB">
          <w:rPr>
            <w:rStyle w:val="Hipervnculo"/>
            <w:sz w:val="24"/>
            <w:szCs w:val="24"/>
            <w:lang w:val="en-US"/>
          </w:rPr>
          <w:t>https://doi.org/10.1177/00368504241275371</w:t>
        </w:r>
      </w:hyperlink>
    </w:p>
    <w:p w14:paraId="2AF95E09" w14:textId="77777777" w:rsidR="00D4082C" w:rsidRPr="004564DB" w:rsidRDefault="00D4082C">
      <w:pPr>
        <w:spacing w:line="480" w:lineRule="auto"/>
        <w:ind w:left="385" w:right="347" w:hanging="285"/>
        <w:rPr>
          <w:sz w:val="24"/>
          <w:szCs w:val="24"/>
          <w:lang w:val="en-US"/>
        </w:rPr>
      </w:pPr>
    </w:p>
    <w:p w14:paraId="4D7AF945" w14:textId="468B4285" w:rsidR="00E57EB1" w:rsidRPr="004564DB" w:rsidRDefault="00E57EB1" w:rsidP="00E57EB1">
      <w:pPr>
        <w:spacing w:line="480" w:lineRule="auto"/>
        <w:ind w:left="385" w:right="347" w:hanging="285"/>
        <w:rPr>
          <w:sz w:val="24"/>
          <w:szCs w:val="24"/>
          <w:lang w:val="en-US"/>
        </w:rPr>
      </w:pPr>
      <w:r w:rsidRPr="004564DB">
        <w:rPr>
          <w:sz w:val="24"/>
          <w:szCs w:val="24"/>
          <w:lang w:val="en-US"/>
        </w:rPr>
        <w:t xml:space="preserve">Hossain, M. I., Jahan, S., Asif, M. R. A., </w:t>
      </w:r>
      <w:proofErr w:type="spellStart"/>
      <w:r w:rsidRPr="004564DB">
        <w:rPr>
          <w:sz w:val="24"/>
          <w:szCs w:val="24"/>
          <w:lang w:val="en-US"/>
        </w:rPr>
        <w:t>Samsuddoha</w:t>
      </w:r>
      <w:proofErr w:type="spellEnd"/>
      <w:r w:rsidRPr="004564DB">
        <w:rPr>
          <w:sz w:val="24"/>
          <w:szCs w:val="24"/>
          <w:lang w:val="en-US"/>
        </w:rPr>
        <w:t xml:space="preserve">, M., &amp; Ahmed, K. (2023b). Detecting tomato leaf diseases by image processing through deep convolutional neural networks. </w:t>
      </w:r>
      <w:r w:rsidRPr="004564DB">
        <w:rPr>
          <w:i/>
          <w:iCs/>
          <w:sz w:val="24"/>
          <w:szCs w:val="24"/>
          <w:lang w:val="en-US"/>
        </w:rPr>
        <w:t>Smart Agricultural Technology</w:t>
      </w:r>
      <w:r w:rsidRPr="004564DB">
        <w:rPr>
          <w:sz w:val="24"/>
          <w:szCs w:val="24"/>
          <w:lang w:val="en-US"/>
        </w:rPr>
        <w:t xml:space="preserve">, </w:t>
      </w:r>
      <w:r w:rsidRPr="004564DB">
        <w:rPr>
          <w:i/>
          <w:iCs/>
          <w:sz w:val="24"/>
          <w:szCs w:val="24"/>
          <w:lang w:val="en-US"/>
        </w:rPr>
        <w:t>5</w:t>
      </w:r>
      <w:r w:rsidRPr="004564DB">
        <w:rPr>
          <w:sz w:val="24"/>
          <w:szCs w:val="24"/>
          <w:lang w:val="en-US"/>
        </w:rPr>
        <w:t xml:space="preserve">, 100301. </w:t>
      </w:r>
      <w:hyperlink r:id="rId9" w:history="1">
        <w:r w:rsidRPr="004564DB">
          <w:rPr>
            <w:rStyle w:val="Hipervnculo"/>
            <w:sz w:val="24"/>
            <w:szCs w:val="24"/>
            <w:lang w:val="en-US"/>
          </w:rPr>
          <w:t>https://doi.org/10.1016/j.atech.2023.100301</w:t>
        </w:r>
      </w:hyperlink>
    </w:p>
    <w:p w14:paraId="1CEA1E18" w14:textId="77777777" w:rsidR="00E57EB1" w:rsidRPr="004564DB" w:rsidRDefault="00E57EB1" w:rsidP="00E57EB1">
      <w:pPr>
        <w:spacing w:line="480" w:lineRule="auto"/>
        <w:ind w:left="385" w:right="347" w:hanging="285"/>
        <w:rPr>
          <w:sz w:val="24"/>
          <w:szCs w:val="24"/>
          <w:lang w:val="en-US"/>
        </w:rPr>
      </w:pPr>
    </w:p>
    <w:p w14:paraId="60592033" w14:textId="78567882" w:rsidR="00E57EB1" w:rsidRPr="004564DB" w:rsidRDefault="00E57EB1" w:rsidP="00E57EB1">
      <w:pPr>
        <w:spacing w:line="480" w:lineRule="auto"/>
        <w:ind w:left="385" w:right="347" w:hanging="285"/>
        <w:rPr>
          <w:sz w:val="24"/>
          <w:szCs w:val="24"/>
          <w:lang w:val="en-US"/>
        </w:rPr>
      </w:pPr>
      <w:proofErr w:type="spellStart"/>
      <w:r w:rsidRPr="004564DB">
        <w:rPr>
          <w:sz w:val="24"/>
          <w:szCs w:val="24"/>
          <w:lang w:val="en-US"/>
        </w:rPr>
        <w:t>Chipuli</w:t>
      </w:r>
      <w:proofErr w:type="spellEnd"/>
      <w:r w:rsidRPr="004564DB">
        <w:rPr>
          <w:sz w:val="24"/>
          <w:szCs w:val="24"/>
          <w:lang w:val="en-US"/>
        </w:rPr>
        <w:t xml:space="preserve">, J. P., &amp; </w:t>
      </w:r>
      <w:proofErr w:type="spellStart"/>
      <w:r w:rsidRPr="004564DB">
        <w:rPr>
          <w:sz w:val="24"/>
          <w:szCs w:val="24"/>
          <w:lang w:val="en-US"/>
        </w:rPr>
        <w:t>Luwemba</w:t>
      </w:r>
      <w:proofErr w:type="spellEnd"/>
      <w:r w:rsidRPr="004564DB">
        <w:rPr>
          <w:sz w:val="24"/>
          <w:szCs w:val="24"/>
          <w:lang w:val="en-US"/>
        </w:rPr>
        <w:t xml:space="preserve">, G. W. (2023b). Tomato plant leaf disease detection using image recognition: A case study of </w:t>
      </w:r>
      <w:proofErr w:type="spellStart"/>
      <w:r w:rsidRPr="004564DB">
        <w:rPr>
          <w:sz w:val="24"/>
          <w:szCs w:val="24"/>
          <w:lang w:val="en-US"/>
        </w:rPr>
        <w:t>MLALi</w:t>
      </w:r>
      <w:proofErr w:type="spellEnd"/>
      <w:r w:rsidRPr="004564DB">
        <w:rPr>
          <w:sz w:val="24"/>
          <w:szCs w:val="24"/>
          <w:lang w:val="en-US"/>
        </w:rPr>
        <w:t xml:space="preserve"> in Morogoro region, Tanzania. </w:t>
      </w:r>
      <w:r w:rsidRPr="004564DB">
        <w:rPr>
          <w:i/>
          <w:iCs/>
          <w:sz w:val="24"/>
          <w:szCs w:val="24"/>
          <w:lang w:val="en-US"/>
        </w:rPr>
        <w:t>European Journal of Information Technologies and Computer Science</w:t>
      </w:r>
      <w:r w:rsidRPr="004564DB">
        <w:rPr>
          <w:sz w:val="24"/>
          <w:szCs w:val="24"/>
          <w:lang w:val="en-US"/>
        </w:rPr>
        <w:t xml:space="preserve">, </w:t>
      </w:r>
      <w:r w:rsidRPr="004564DB">
        <w:rPr>
          <w:i/>
          <w:iCs/>
          <w:sz w:val="24"/>
          <w:szCs w:val="24"/>
          <w:lang w:val="en-US"/>
        </w:rPr>
        <w:t>3</w:t>
      </w:r>
      <w:r w:rsidRPr="004564DB">
        <w:rPr>
          <w:sz w:val="24"/>
          <w:szCs w:val="24"/>
          <w:lang w:val="en-US"/>
        </w:rPr>
        <w:t xml:space="preserve">(4), 18–25. </w:t>
      </w:r>
      <w:hyperlink r:id="rId10" w:history="1">
        <w:r w:rsidRPr="004564DB">
          <w:rPr>
            <w:rStyle w:val="Hipervnculo"/>
            <w:sz w:val="24"/>
            <w:szCs w:val="24"/>
            <w:lang w:val="en-US"/>
          </w:rPr>
          <w:t>https://doi.org/10.24018/compute.2023.3.4.114</w:t>
        </w:r>
      </w:hyperlink>
    </w:p>
    <w:p w14:paraId="673533EA" w14:textId="77777777" w:rsidR="00E57EB1" w:rsidRPr="004564DB" w:rsidRDefault="00E57EB1" w:rsidP="00E57EB1">
      <w:pPr>
        <w:spacing w:line="480" w:lineRule="auto"/>
        <w:ind w:left="385" w:right="347" w:hanging="285"/>
        <w:rPr>
          <w:sz w:val="24"/>
          <w:szCs w:val="24"/>
          <w:lang w:val="en-US"/>
        </w:rPr>
      </w:pPr>
    </w:p>
    <w:p w14:paraId="5253C0FF" w14:textId="54E23A21" w:rsidR="00E57EB1" w:rsidRPr="00B11C5A" w:rsidRDefault="00E57EB1" w:rsidP="00E57EB1">
      <w:pPr>
        <w:spacing w:line="480" w:lineRule="auto"/>
        <w:ind w:left="385" w:right="347" w:hanging="285"/>
        <w:rPr>
          <w:sz w:val="24"/>
          <w:szCs w:val="24"/>
          <w:lang w:val="en-US"/>
        </w:rPr>
      </w:pPr>
      <w:r w:rsidRPr="00E57EB1">
        <w:rPr>
          <w:sz w:val="24"/>
          <w:szCs w:val="24"/>
        </w:rPr>
        <w:t xml:space="preserve">Umar, A. A., </w:t>
      </w:r>
      <w:proofErr w:type="spellStart"/>
      <w:r w:rsidRPr="00E57EB1">
        <w:rPr>
          <w:sz w:val="24"/>
          <w:szCs w:val="24"/>
        </w:rPr>
        <w:t>Kolajo</w:t>
      </w:r>
      <w:proofErr w:type="spellEnd"/>
      <w:r w:rsidRPr="00E57EB1">
        <w:rPr>
          <w:sz w:val="24"/>
          <w:szCs w:val="24"/>
        </w:rPr>
        <w:t xml:space="preserve">, T., &amp; </w:t>
      </w:r>
      <w:proofErr w:type="spellStart"/>
      <w:r w:rsidRPr="00E57EB1">
        <w:rPr>
          <w:sz w:val="24"/>
          <w:szCs w:val="24"/>
        </w:rPr>
        <w:t>Agbogun</w:t>
      </w:r>
      <w:proofErr w:type="spellEnd"/>
      <w:r w:rsidRPr="00E57EB1">
        <w:rPr>
          <w:sz w:val="24"/>
          <w:szCs w:val="24"/>
        </w:rPr>
        <w:t xml:space="preserve">, J. B. (2025b). </w:t>
      </w:r>
      <w:r w:rsidRPr="004564DB">
        <w:rPr>
          <w:sz w:val="24"/>
          <w:szCs w:val="24"/>
          <w:lang w:val="en-US"/>
        </w:rPr>
        <w:t xml:space="preserve">Systematic review of a convolutional neural network for detecting tomato leaf Disease. </w:t>
      </w:r>
      <w:r w:rsidRPr="00B11C5A">
        <w:rPr>
          <w:i/>
          <w:iCs/>
          <w:sz w:val="24"/>
          <w:szCs w:val="24"/>
          <w:lang w:val="en-US"/>
        </w:rPr>
        <w:t>Research Square</w:t>
      </w:r>
      <w:r w:rsidRPr="00B11C5A">
        <w:rPr>
          <w:sz w:val="24"/>
          <w:szCs w:val="24"/>
          <w:lang w:val="en-US"/>
        </w:rPr>
        <w:t xml:space="preserve">. </w:t>
      </w:r>
      <w:hyperlink r:id="rId11" w:history="1">
        <w:r w:rsidRPr="00B11C5A">
          <w:rPr>
            <w:rStyle w:val="Hipervnculo"/>
            <w:sz w:val="24"/>
            <w:szCs w:val="24"/>
            <w:lang w:val="en-US"/>
          </w:rPr>
          <w:t>https://doi.org/10.21203/rs.3.rs-7913477/v1</w:t>
        </w:r>
      </w:hyperlink>
    </w:p>
    <w:p w14:paraId="76BA2C9C" w14:textId="77777777" w:rsidR="00E57EB1" w:rsidRPr="00B11C5A" w:rsidRDefault="00E57EB1" w:rsidP="00E57EB1">
      <w:pPr>
        <w:spacing w:line="480" w:lineRule="auto"/>
        <w:ind w:left="385" w:right="347" w:hanging="285"/>
        <w:rPr>
          <w:sz w:val="24"/>
          <w:szCs w:val="24"/>
          <w:lang w:val="en-US"/>
        </w:rPr>
      </w:pPr>
    </w:p>
    <w:p w14:paraId="48ACEBEF" w14:textId="2F1EAB7D" w:rsidR="00E57EB1" w:rsidRDefault="00B11C5A" w:rsidP="00B11C5A">
      <w:pPr>
        <w:spacing w:line="480" w:lineRule="auto"/>
        <w:ind w:left="385" w:right="347" w:hanging="285"/>
        <w:rPr>
          <w:sz w:val="24"/>
          <w:szCs w:val="24"/>
          <w:lang w:val="en-US"/>
        </w:rPr>
      </w:pPr>
      <w:r w:rsidRPr="00B11C5A">
        <w:rPr>
          <w:sz w:val="24"/>
          <w:szCs w:val="24"/>
          <w:lang w:val="en-US"/>
        </w:rPr>
        <w:lastRenderedPageBreak/>
        <w:t xml:space="preserve">J, A. P. (2019). Data for: Identification of Plant Leaf Diseases Using a 9-layer Deep Convolutional Neural Network. </w:t>
      </w:r>
      <w:r w:rsidRPr="00B11C5A">
        <w:rPr>
          <w:i/>
          <w:iCs/>
          <w:sz w:val="24"/>
          <w:szCs w:val="24"/>
          <w:lang w:val="en-US"/>
        </w:rPr>
        <w:t xml:space="preserve">Data Archiving </w:t>
      </w:r>
      <w:proofErr w:type="gramStart"/>
      <w:r w:rsidRPr="00B11C5A">
        <w:rPr>
          <w:i/>
          <w:iCs/>
          <w:sz w:val="24"/>
          <w:szCs w:val="24"/>
          <w:lang w:val="en-US"/>
        </w:rPr>
        <w:t>And</w:t>
      </w:r>
      <w:proofErr w:type="gramEnd"/>
      <w:r w:rsidRPr="00B11C5A">
        <w:rPr>
          <w:i/>
          <w:iCs/>
          <w:sz w:val="24"/>
          <w:szCs w:val="24"/>
          <w:lang w:val="en-US"/>
        </w:rPr>
        <w:t xml:space="preserve"> Networked Services (DANS)</w:t>
      </w:r>
      <w:r w:rsidRPr="00B11C5A">
        <w:rPr>
          <w:sz w:val="24"/>
          <w:szCs w:val="24"/>
          <w:lang w:val="en-US"/>
        </w:rPr>
        <w:t xml:space="preserve">, </w:t>
      </w:r>
      <w:r w:rsidRPr="00B11C5A">
        <w:rPr>
          <w:i/>
          <w:iCs/>
          <w:sz w:val="24"/>
          <w:szCs w:val="24"/>
          <w:lang w:val="en-US"/>
        </w:rPr>
        <w:t>1</w:t>
      </w:r>
      <w:r w:rsidRPr="00B11C5A">
        <w:rPr>
          <w:sz w:val="24"/>
          <w:szCs w:val="24"/>
          <w:lang w:val="en-US"/>
        </w:rPr>
        <w:t xml:space="preserve">. </w:t>
      </w:r>
      <w:hyperlink r:id="rId12" w:history="1">
        <w:r w:rsidRPr="00B11C5A">
          <w:rPr>
            <w:rStyle w:val="Hipervnculo"/>
            <w:sz w:val="24"/>
            <w:szCs w:val="24"/>
            <w:lang w:val="en-US"/>
          </w:rPr>
          <w:t>https://doi.org/10.17632/tywbtsjrjv.1</w:t>
        </w:r>
      </w:hyperlink>
    </w:p>
    <w:p w14:paraId="6212FCE2" w14:textId="77777777" w:rsidR="00B11C5A" w:rsidRPr="00B11C5A" w:rsidRDefault="00B11C5A" w:rsidP="00B11C5A">
      <w:pPr>
        <w:spacing w:line="480" w:lineRule="auto"/>
        <w:ind w:left="385" w:right="347" w:hanging="285"/>
        <w:rPr>
          <w:sz w:val="24"/>
          <w:szCs w:val="24"/>
          <w:lang w:val="en-US"/>
        </w:rPr>
      </w:pPr>
    </w:p>
    <w:p w14:paraId="669E3AA6" w14:textId="05DCDA16" w:rsidR="002A1D25" w:rsidRPr="00B11C5A" w:rsidRDefault="002A1D25" w:rsidP="00E57EB1">
      <w:pPr>
        <w:spacing w:before="10"/>
        <w:rPr>
          <w:sz w:val="24"/>
          <w:szCs w:val="24"/>
          <w:lang w:val="en-US"/>
        </w:rPr>
      </w:pPr>
    </w:p>
    <w:sectPr w:rsidR="002A1D25" w:rsidRPr="00B11C5A">
      <w:pgSz w:w="12240" w:h="15840"/>
      <w:pgMar w:top="1380" w:right="13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A74D8"/>
    <w:multiLevelType w:val="hybridMultilevel"/>
    <w:tmpl w:val="F476F826"/>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 w15:restartNumberingAfterBreak="0">
    <w:nsid w:val="191E376E"/>
    <w:multiLevelType w:val="multilevel"/>
    <w:tmpl w:val="8DA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63CE"/>
    <w:multiLevelType w:val="multilevel"/>
    <w:tmpl w:val="26B41F1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3" w15:restartNumberingAfterBreak="0">
    <w:nsid w:val="29B121E9"/>
    <w:multiLevelType w:val="hybridMultilevel"/>
    <w:tmpl w:val="58F4EBB2"/>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 w15:restartNumberingAfterBreak="0">
    <w:nsid w:val="2EE5488A"/>
    <w:multiLevelType w:val="multilevel"/>
    <w:tmpl w:val="373AF8DC"/>
    <w:lvl w:ilvl="0">
      <w:start w:val="1"/>
      <w:numFmt w:val="bullet"/>
      <w:lvlText w:val=""/>
      <w:lvlJc w:val="left"/>
      <w:pPr>
        <w:tabs>
          <w:tab w:val="num" w:pos="2484"/>
        </w:tabs>
        <w:ind w:left="2484" w:hanging="360"/>
      </w:pPr>
      <w:rPr>
        <w:rFonts w:ascii="Symbol" w:hAnsi="Symbol" w:hint="default"/>
        <w:sz w:val="20"/>
      </w:rPr>
    </w:lvl>
    <w:lvl w:ilvl="1" w:tentative="1">
      <w:start w:val="1"/>
      <w:numFmt w:val="bullet"/>
      <w:lvlText w:val="o"/>
      <w:lvlJc w:val="left"/>
      <w:pPr>
        <w:tabs>
          <w:tab w:val="num" w:pos="3204"/>
        </w:tabs>
        <w:ind w:left="3204" w:hanging="360"/>
      </w:pPr>
      <w:rPr>
        <w:rFonts w:ascii="Courier New" w:hAnsi="Courier New" w:hint="default"/>
        <w:sz w:val="20"/>
      </w:rPr>
    </w:lvl>
    <w:lvl w:ilvl="2" w:tentative="1">
      <w:start w:val="1"/>
      <w:numFmt w:val="bullet"/>
      <w:lvlText w:val=""/>
      <w:lvlJc w:val="left"/>
      <w:pPr>
        <w:tabs>
          <w:tab w:val="num" w:pos="3924"/>
        </w:tabs>
        <w:ind w:left="3924" w:hanging="360"/>
      </w:pPr>
      <w:rPr>
        <w:rFonts w:ascii="Wingdings" w:hAnsi="Wingdings" w:hint="default"/>
        <w:sz w:val="20"/>
      </w:rPr>
    </w:lvl>
    <w:lvl w:ilvl="3" w:tentative="1">
      <w:start w:val="1"/>
      <w:numFmt w:val="bullet"/>
      <w:lvlText w:val=""/>
      <w:lvlJc w:val="left"/>
      <w:pPr>
        <w:tabs>
          <w:tab w:val="num" w:pos="4644"/>
        </w:tabs>
        <w:ind w:left="4644" w:hanging="360"/>
      </w:pPr>
      <w:rPr>
        <w:rFonts w:ascii="Wingdings" w:hAnsi="Wingdings" w:hint="default"/>
        <w:sz w:val="20"/>
      </w:rPr>
    </w:lvl>
    <w:lvl w:ilvl="4" w:tentative="1">
      <w:start w:val="1"/>
      <w:numFmt w:val="bullet"/>
      <w:lvlText w:val=""/>
      <w:lvlJc w:val="left"/>
      <w:pPr>
        <w:tabs>
          <w:tab w:val="num" w:pos="5364"/>
        </w:tabs>
        <w:ind w:left="5364" w:hanging="360"/>
      </w:pPr>
      <w:rPr>
        <w:rFonts w:ascii="Wingdings" w:hAnsi="Wingdings" w:hint="default"/>
        <w:sz w:val="20"/>
      </w:rPr>
    </w:lvl>
    <w:lvl w:ilvl="5" w:tentative="1">
      <w:start w:val="1"/>
      <w:numFmt w:val="bullet"/>
      <w:lvlText w:val=""/>
      <w:lvlJc w:val="left"/>
      <w:pPr>
        <w:tabs>
          <w:tab w:val="num" w:pos="6084"/>
        </w:tabs>
        <w:ind w:left="6084" w:hanging="360"/>
      </w:pPr>
      <w:rPr>
        <w:rFonts w:ascii="Wingdings" w:hAnsi="Wingdings" w:hint="default"/>
        <w:sz w:val="20"/>
      </w:rPr>
    </w:lvl>
    <w:lvl w:ilvl="6" w:tentative="1">
      <w:start w:val="1"/>
      <w:numFmt w:val="bullet"/>
      <w:lvlText w:val=""/>
      <w:lvlJc w:val="left"/>
      <w:pPr>
        <w:tabs>
          <w:tab w:val="num" w:pos="6804"/>
        </w:tabs>
        <w:ind w:left="6804" w:hanging="360"/>
      </w:pPr>
      <w:rPr>
        <w:rFonts w:ascii="Wingdings" w:hAnsi="Wingdings" w:hint="default"/>
        <w:sz w:val="20"/>
      </w:rPr>
    </w:lvl>
    <w:lvl w:ilvl="7" w:tentative="1">
      <w:start w:val="1"/>
      <w:numFmt w:val="bullet"/>
      <w:lvlText w:val=""/>
      <w:lvlJc w:val="left"/>
      <w:pPr>
        <w:tabs>
          <w:tab w:val="num" w:pos="7524"/>
        </w:tabs>
        <w:ind w:left="7524" w:hanging="360"/>
      </w:pPr>
      <w:rPr>
        <w:rFonts w:ascii="Wingdings" w:hAnsi="Wingdings" w:hint="default"/>
        <w:sz w:val="20"/>
      </w:rPr>
    </w:lvl>
    <w:lvl w:ilvl="8" w:tentative="1">
      <w:start w:val="1"/>
      <w:numFmt w:val="bullet"/>
      <w:lvlText w:val=""/>
      <w:lvlJc w:val="left"/>
      <w:pPr>
        <w:tabs>
          <w:tab w:val="num" w:pos="8244"/>
        </w:tabs>
        <w:ind w:left="8244" w:hanging="360"/>
      </w:pPr>
      <w:rPr>
        <w:rFonts w:ascii="Wingdings" w:hAnsi="Wingdings" w:hint="default"/>
        <w:sz w:val="20"/>
      </w:rPr>
    </w:lvl>
  </w:abstractNum>
  <w:abstractNum w:abstractNumId="5" w15:restartNumberingAfterBreak="0">
    <w:nsid w:val="30B37075"/>
    <w:multiLevelType w:val="multilevel"/>
    <w:tmpl w:val="2CECE99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6" w15:restartNumberingAfterBreak="0">
    <w:nsid w:val="68C06051"/>
    <w:multiLevelType w:val="multilevel"/>
    <w:tmpl w:val="BE10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A7FDB"/>
    <w:multiLevelType w:val="multilevel"/>
    <w:tmpl w:val="A014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382838">
    <w:abstractNumId w:val="2"/>
  </w:num>
  <w:num w:numId="2" w16cid:durableId="562719797">
    <w:abstractNumId w:val="1"/>
  </w:num>
  <w:num w:numId="3" w16cid:durableId="1833912214">
    <w:abstractNumId w:val="0"/>
  </w:num>
  <w:num w:numId="4" w16cid:durableId="1736973657">
    <w:abstractNumId w:val="5"/>
  </w:num>
  <w:num w:numId="5" w16cid:durableId="1370108093">
    <w:abstractNumId w:val="4"/>
  </w:num>
  <w:num w:numId="6" w16cid:durableId="1587836379">
    <w:abstractNumId w:val="3"/>
  </w:num>
  <w:num w:numId="7" w16cid:durableId="1482846986">
    <w:abstractNumId w:val="6"/>
  </w:num>
  <w:num w:numId="8" w16cid:durableId="2050760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D25"/>
    <w:rsid w:val="002953E6"/>
    <w:rsid w:val="002A1D25"/>
    <w:rsid w:val="0031481E"/>
    <w:rsid w:val="004229F1"/>
    <w:rsid w:val="004239F8"/>
    <w:rsid w:val="004529DA"/>
    <w:rsid w:val="004564DB"/>
    <w:rsid w:val="004C683D"/>
    <w:rsid w:val="005C7E36"/>
    <w:rsid w:val="005F3C6A"/>
    <w:rsid w:val="009F7AF2"/>
    <w:rsid w:val="00B11C5A"/>
    <w:rsid w:val="00D4082C"/>
    <w:rsid w:val="00DA04C9"/>
    <w:rsid w:val="00E57EB1"/>
    <w:rsid w:val="00FB36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3280"/>
  <w15:docId w15:val="{85A260F8-E57C-458E-8ABD-538A6E3F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83D"/>
    <w:rPr>
      <w:lang w:val="es-CO"/>
    </w:rPr>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character" w:styleId="Hipervnculo">
    <w:name w:val="Hyperlink"/>
    <w:basedOn w:val="Fuentedeprrafopredeter"/>
    <w:uiPriority w:val="99"/>
    <w:unhideWhenUsed/>
    <w:rsid w:val="00D4082C"/>
    <w:rPr>
      <w:color w:val="0000FF" w:themeColor="hyperlink"/>
      <w:u w:val="single"/>
    </w:rPr>
  </w:style>
  <w:style w:type="character" w:styleId="Mencinsinresolver">
    <w:name w:val="Unresolved Mention"/>
    <w:basedOn w:val="Fuentedeprrafopredeter"/>
    <w:uiPriority w:val="99"/>
    <w:semiHidden/>
    <w:unhideWhenUsed/>
    <w:rsid w:val="00D4082C"/>
    <w:rPr>
      <w:color w:val="605E5C"/>
      <w:shd w:val="clear" w:color="auto" w:fill="E1DFDD"/>
    </w:rPr>
  </w:style>
  <w:style w:type="paragraph" w:styleId="NormalWeb">
    <w:name w:val="Normal (Web)"/>
    <w:basedOn w:val="Normal"/>
    <w:uiPriority w:val="99"/>
    <w:unhideWhenUsed/>
    <w:rsid w:val="004564DB"/>
    <w:pPr>
      <w:spacing w:before="100" w:beforeAutospacing="1" w:after="100" w:afterAutospacing="1"/>
    </w:pPr>
    <w:rPr>
      <w:sz w:val="24"/>
      <w:szCs w:val="24"/>
      <w:lang w:eastAsia="es-CO"/>
    </w:rPr>
  </w:style>
  <w:style w:type="character" w:styleId="nfasis">
    <w:name w:val="Emphasis"/>
    <w:basedOn w:val="Fuentedeprrafopredeter"/>
    <w:uiPriority w:val="20"/>
    <w:qFormat/>
    <w:rsid w:val="004564DB"/>
    <w:rPr>
      <w:i/>
      <w:iCs/>
    </w:rPr>
  </w:style>
  <w:style w:type="paragraph" w:styleId="Prrafodelista">
    <w:name w:val="List Paragraph"/>
    <w:basedOn w:val="Normal"/>
    <w:uiPriority w:val="34"/>
    <w:qFormat/>
    <w:rsid w:val="00B11C5A"/>
    <w:pPr>
      <w:ind w:left="720"/>
      <w:contextualSpacing/>
    </w:pPr>
  </w:style>
  <w:style w:type="character" w:styleId="Textodelmarcadordeposicin">
    <w:name w:val="Placeholder Text"/>
    <w:basedOn w:val="Fuentedeprrafopredeter"/>
    <w:uiPriority w:val="99"/>
    <w:semiHidden/>
    <w:rsid w:val="004239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36850424127537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x.doi.org/10.12944/CARJ.13.1.11" TargetMode="External"/><Relationship Id="rId12" Type="http://schemas.openxmlformats.org/officeDocument/2006/relationships/hyperlink" Target="https://doi.org/10.17632/tywbtsjrjv.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21203/rs.3.rs-7913477/v1" TargetMode="External"/><Relationship Id="rId5" Type="http://schemas.openxmlformats.org/officeDocument/2006/relationships/webSettings" Target="webSettings.xml"/><Relationship Id="rId10" Type="http://schemas.openxmlformats.org/officeDocument/2006/relationships/hyperlink" Target="https://doi.org/10.24018/compute.2023.3.4.114" TargetMode="External"/><Relationship Id="rId4" Type="http://schemas.openxmlformats.org/officeDocument/2006/relationships/settings" Target="settings.xml"/><Relationship Id="rId9" Type="http://schemas.openxmlformats.org/officeDocument/2006/relationships/hyperlink" Target="https://doi.org/10.1016/j.atech.2023.10030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F5376-58BA-412A-B4E1-257EDD74C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Pages>
  <Words>2228</Words>
  <Characters>12254</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tareaskolina@gmail.com</cp:lastModifiedBy>
  <cp:revision>5</cp:revision>
  <dcterms:created xsi:type="dcterms:W3CDTF">2026-03-26T03:46:00Z</dcterms:created>
  <dcterms:modified xsi:type="dcterms:W3CDTF">2026-04-06T04:35:00Z</dcterms:modified>
</cp:coreProperties>
</file>