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BE4F" w14:textId="77777777" w:rsidR="00FC4F91" w:rsidRDefault="00FC4F91" w:rsidP="00FC4F9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FD9987E" w14:textId="77777777" w:rsidR="00FC4F91" w:rsidRDefault="00FC4F91" w:rsidP="00FC4F91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9BBF1AB" w14:textId="77777777" w:rsidR="00FC4F91" w:rsidRDefault="00FC4F91" w:rsidP="00FC4F9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A32E311" w14:textId="77777777" w:rsidR="00FC4F91" w:rsidRDefault="00FC4F91" w:rsidP="00FC4F9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22B1BA41" w14:textId="6D3DFAFC" w:rsidR="007107C2" w:rsidRDefault="00FC4F91" w:rsidP="00FC4F9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7107C2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3AB48C71" w14:textId="77777777" w:rsidR="007107C2" w:rsidRDefault="007107C2" w:rsidP="007107C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65F2D5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A5636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6CF2E01A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Cálculo de probabilidade de eventos equiprováveis</w:t>
      </w:r>
      <w:r w:rsidR="0000168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8166724" w14:textId="77777777" w:rsidR="0000168C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(EF05MA23) Determinar a probabilidade de ocorrência de um resultado em eventos aleatórios, quando todos os resultados possíveis têm a mesma chance de ocorrer (equiprováveis).</w:t>
      </w:r>
    </w:p>
    <w:p w14:paraId="1D33A08C" w14:textId="40C06FD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7C0FC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332F49B" w14:textId="39C27D73" w:rsidR="000D1A74" w:rsidRDefault="00C2537A" w:rsidP="008F05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A6328">
        <w:rPr>
          <w:rFonts w:ascii="Segoe UI" w:hAnsi="Segoe UI" w:cs="Segoe UI"/>
          <w:color w:val="444444"/>
        </w:rPr>
        <w:t>Jogo do Bicho</w:t>
      </w:r>
      <w:r w:rsidR="00234159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75536729" w14:textId="1BA98D8D" w:rsidR="002006FC" w:rsidRDefault="002006FC" w:rsidP="008F05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17A8F518" w14:textId="77777777" w:rsidR="002006FC" w:rsidRDefault="002006FC" w:rsidP="002006F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 w:rsidRPr="00153B52">
        <w:rPr>
          <w:rStyle w:val="Forte"/>
          <w:rFonts w:ascii="Segoe UI" w:hAnsi="Segoe UI" w:cs="Segoe UI"/>
          <w:color w:val="444444"/>
        </w:rPr>
        <w:t>Desenvolvimento da habilidade: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Pr="00D94427">
        <w:rPr>
          <w:rStyle w:val="Forte"/>
          <w:rFonts w:ascii="Segoe UI" w:hAnsi="Segoe UI" w:cs="Segoe UI"/>
          <w:b w:val="0"/>
          <w:bCs w:val="0"/>
          <w:color w:val="444444"/>
        </w:rPr>
        <w:t>À medida que é desenvolvido o jogo, os alunos verificam na prática as possibilidades de vitória das modalidades do jogo do bicho. Ao final, os estudantes, com a ajuda do professor, determinam a probabilidade de ocorrência de cada evento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014BD14" w14:textId="47CF5716" w:rsidR="000D1A74" w:rsidRDefault="000D1A74" w:rsidP="008F054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1CBD966" w14:textId="77777777" w:rsidR="00324FE8" w:rsidRDefault="00324FE8" w:rsidP="00324FE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9EAB9BA" w14:textId="77777777" w:rsidR="003162C2" w:rsidRPr="003162C2" w:rsidRDefault="003162C2" w:rsidP="003162C2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>Detalhamento do Jogo</w:t>
      </w:r>
    </w:p>
    <w:p w14:paraId="4CE3F454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Quantidade: 8 equipes com o mesmo número de jogadores.</w:t>
      </w:r>
    </w:p>
    <w:p w14:paraId="6021199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Descrição: Cada equipe deve fazer suas apostas, informando o tipo de aposta e o tipo de lance, quando houver, conforme descrito na tabela de referência. A equipe deve chegar em consenso sobre qual a modalidade mais vantajosa para cada rodada. Cada jogador tem direito a fazer um palpite por rodada. Assim, se a equipe tem 5 jogadores, poderá fazer 5 palpites, mas todos palpites devem ser no mesmo tipo de aposta e lance definidos pela equipe. Quando as equipes tiverem feito suas escolhas, o professor sorteia 5 números de 4 dígitos e verifica se alguém pontuou, conforme regra de cada modalidade. Será vencedora a equipe que conseguir mais pontos ao final das rodadas. Após o jogo, o professor deve fazer questionamentos sobre as probabilidades de se acertar um número </w:t>
      </w:r>
      <w:r w:rsidRPr="003162C2">
        <w:rPr>
          <w:rFonts w:ascii="Segoe UI" w:hAnsi="Segoe UI" w:cs="Segoe UI"/>
          <w:sz w:val="24"/>
          <w:szCs w:val="24"/>
        </w:rPr>
        <w:lastRenderedPageBreak/>
        <w:t xml:space="preserve">em cada tipo de aposta, mostrando porque o jogo do bicho é considerado um jogo de azar.  </w:t>
      </w:r>
    </w:p>
    <w:p w14:paraId="70DFEFAD" w14:textId="1D7419D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Dica: O sorteio pode ser feito através de sites da internet que geram números aleatórios como, por exemplo,  </w:t>
      </w:r>
      <w:hyperlink r:id="rId8" w:history="1">
        <w:r w:rsidRPr="0094204D">
          <w:rPr>
            <w:rStyle w:val="Hyperlink"/>
            <w:rFonts w:ascii="Segoe UI" w:hAnsi="Segoe UI" w:cs="Segoe UI"/>
            <w:sz w:val="24"/>
            <w:szCs w:val="24"/>
          </w:rPr>
          <w:t>https://sorteador.com.br/</w:t>
        </w:r>
      </w:hyperlink>
      <w:r w:rsidRPr="003162C2">
        <w:rPr>
          <w:rFonts w:ascii="Segoe UI" w:hAnsi="Segoe UI" w:cs="Segoe UI"/>
          <w:sz w:val="24"/>
          <w:szCs w:val="24"/>
        </w:rPr>
        <w:t xml:space="preserve">. </w:t>
      </w:r>
    </w:p>
    <w:p w14:paraId="59FAABAB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Detalhes adicionais: </w:t>
      </w:r>
    </w:p>
    <w:p w14:paraId="0098A7A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1 - Ao todo são 25 animais que representam quatro dezenas sequenciais, logo há 100 dezenas disponíveis para apostas. As sequências de números para cada animal podem ser verificadas nos Anexos 1 e 2. </w:t>
      </w:r>
    </w:p>
    <w:p w14:paraId="7B644DB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 – Se a equipe optar por fazer o lance “de cabeça” somente será considerada como vitoriosa se o primeiro número sorteado (1º prêmio) contiver a sua aposta. Caso a equipe opte pelo lance “cercado” sua aposta concorrerá em todos os números sorteados. (1º prêmio ao 5º prêmio).</w:t>
      </w:r>
    </w:p>
    <w:p w14:paraId="52055698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Exemplo: </w:t>
      </w:r>
    </w:p>
    <w:p w14:paraId="31D7DBC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 que 4 equipes façam as seguintes apostas: </w:t>
      </w:r>
    </w:p>
    <w:p w14:paraId="411699D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1 – Tipo: Grupo; Lance: na cabeça – Aposta: Cachorro</w:t>
      </w:r>
    </w:p>
    <w:p w14:paraId="1B178F77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2 - Tipo: Dezena; Lance: cercado – Aposta: 17</w:t>
      </w:r>
    </w:p>
    <w:p w14:paraId="71E785F8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Equipe 3 - Tipo: Duque de grupo; Aposta: Urso e Veado </w:t>
      </w:r>
    </w:p>
    <w:p w14:paraId="5A0B6EB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4 - Tipo: Terno de Dezena; Aposta: 08; 13, 18</w:t>
      </w:r>
    </w:p>
    <w:p w14:paraId="60DA2C3A" w14:textId="77777777" w:rsidR="003162C2" w:rsidRDefault="003162C2" w:rsidP="003162C2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E60D9CA" w14:textId="67DB3DA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Suponhamos que foram sorteados os seguintes números: </w:t>
      </w:r>
    </w:p>
    <w:p w14:paraId="048FCBEA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1º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27</w:t>
      </w:r>
      <w:r w:rsidRPr="003162C2">
        <w:rPr>
          <w:rFonts w:ascii="Segoe UI" w:hAnsi="Segoe UI" w:cs="Segoe UI"/>
          <w:sz w:val="24"/>
          <w:szCs w:val="24"/>
        </w:rPr>
        <w:t xml:space="preserve"> – A dezena é o 27 que faz parte do grupo 7 que corresponde ao carneiro. </w:t>
      </w:r>
    </w:p>
    <w:p w14:paraId="1B8E85F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89</w:t>
      </w:r>
      <w:r w:rsidRPr="003162C2">
        <w:rPr>
          <w:rFonts w:ascii="Segoe UI" w:hAnsi="Segoe UI" w:cs="Segoe UI"/>
          <w:sz w:val="24"/>
          <w:szCs w:val="24"/>
        </w:rPr>
        <w:t xml:space="preserve"> – A dezena é o 89 que faz parte do grupo 23 que corresponde ao urso. </w:t>
      </w:r>
    </w:p>
    <w:p w14:paraId="45B5D97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3º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17</w:t>
      </w:r>
      <w:r w:rsidRPr="003162C2">
        <w:rPr>
          <w:rFonts w:ascii="Segoe UI" w:hAnsi="Segoe UI" w:cs="Segoe UI"/>
          <w:sz w:val="24"/>
          <w:szCs w:val="24"/>
        </w:rPr>
        <w:t xml:space="preserve"> – A dezena é o 17 que faz parte do grupo 5 que corresponde ao cachorro. </w:t>
      </w:r>
    </w:p>
    <w:p w14:paraId="6C63FB9F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4º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13</w:t>
      </w:r>
      <w:r w:rsidRPr="003162C2">
        <w:rPr>
          <w:rFonts w:ascii="Segoe UI" w:hAnsi="Segoe UI" w:cs="Segoe UI"/>
          <w:sz w:val="24"/>
          <w:szCs w:val="24"/>
        </w:rPr>
        <w:t xml:space="preserve"> – A dezena é o 13 que faz parte do grupo 4 que corresponde à borboleta. </w:t>
      </w:r>
    </w:p>
    <w:p w14:paraId="52B903B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5º prêmio: 15</w:t>
      </w:r>
      <w:r w:rsidRPr="003162C2">
        <w:rPr>
          <w:rFonts w:ascii="Segoe UI" w:hAnsi="Segoe UI" w:cs="Segoe UI"/>
          <w:color w:val="FF0000"/>
          <w:sz w:val="24"/>
          <w:szCs w:val="24"/>
        </w:rPr>
        <w:t>08</w:t>
      </w:r>
      <w:r w:rsidRPr="003162C2">
        <w:rPr>
          <w:rFonts w:ascii="Segoe UI" w:hAnsi="Segoe UI" w:cs="Segoe UI"/>
          <w:sz w:val="24"/>
          <w:szCs w:val="24"/>
        </w:rPr>
        <w:t xml:space="preserve"> – A dezena é o 08 que faz parte do grupo 2 que corresponde à águia. </w:t>
      </w:r>
    </w:p>
    <w:p w14:paraId="1ED04E3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Assim temos que: </w:t>
      </w:r>
    </w:p>
    <w:p w14:paraId="38543E9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1 não ganhou porque apostou que o cachorro sairia no primeiro prêmio (na cabeça) e isso não ocorreu. </w:t>
      </w:r>
    </w:p>
    <w:p w14:paraId="12F1CE5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lastRenderedPageBreak/>
        <w:t xml:space="preserve">- A equipe 2 ganhou porque apostou cercado e um dos números sorteados possuía o 17 como dezena. </w:t>
      </w:r>
    </w:p>
    <w:p w14:paraId="6185D53E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3 não ganhou porque apostou que sairia urso e veado e saiu somente o urso. </w:t>
      </w:r>
    </w:p>
    <w:p w14:paraId="66528C1B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4 não ganhou, pois apenas dois números sorteados (duque do grupo) corresponderam à aposta e, na modalidade Terno de Dezena, deveriam haver 3 números iguais. </w:t>
      </w:r>
      <w:r w:rsidR="000262A4" w:rsidRPr="002A2F81">
        <w:rPr>
          <w:rFonts w:ascii="Segoe UI" w:hAnsi="Segoe UI" w:cs="Segoe UI"/>
          <w:sz w:val="24"/>
          <w:szCs w:val="24"/>
        </w:rPr>
        <w:t xml:space="preserve"> </w:t>
      </w:r>
    </w:p>
    <w:p w14:paraId="16EE2AC0" w14:textId="77777777" w:rsidR="003162C2" w:rsidRPr="003162C2" w:rsidRDefault="003162C2" w:rsidP="00324FE8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440751D5" w14:textId="77777777" w:rsidR="003162C2" w:rsidRDefault="003162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12D0C6D" w14:textId="3362AFCE" w:rsidR="007A6328" w:rsidRPr="00324FE8" w:rsidRDefault="00C32529" w:rsidP="00324FE8">
      <w:pPr>
        <w:spacing w:after="0" w:line="240" w:lineRule="auto"/>
        <w:jc w:val="center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324FE8">
        <w:rPr>
          <w:rFonts w:ascii="Segoe UI" w:hAnsi="Segoe UI" w:cs="Segoe UI"/>
          <w:sz w:val="24"/>
          <w:szCs w:val="24"/>
        </w:rPr>
        <w:lastRenderedPageBreak/>
        <w:t>Tabela de referência</w:t>
      </w:r>
    </w:p>
    <w:tbl>
      <w:tblPr>
        <w:tblW w:w="88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460"/>
        <w:gridCol w:w="1520"/>
        <w:gridCol w:w="1633"/>
      </w:tblGrid>
      <w:tr w:rsidR="005B3038" w:rsidRPr="005B3038" w14:paraId="19CD6551" w14:textId="77777777" w:rsidTr="005B3038">
        <w:trPr>
          <w:trHeight w:val="8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A6919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APOSTA </w:t>
            </w:r>
          </w:p>
        </w:tc>
        <w:tc>
          <w:tcPr>
            <w:tcW w:w="4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AE96BC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DEFINIÇÃO 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D9878D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LANCE 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831CE8B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5B3038" w:rsidRPr="005B3038" w14:paraId="4F28D73F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B49E7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Grupo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2FB3A9" w14:textId="0A7A8582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Aposta é feita no grupo, ou seja, no animal. A equipe pontua se a última dezena do número sorteado (que sempre possu</w:t>
            </w:r>
            <w:r w:rsidR="00416316">
              <w:rPr>
                <w:rFonts w:ascii="Segoe UI" w:eastAsia="Times New Roman" w:hAnsi="Segoe UI" w:cs="Segoe UI"/>
                <w:color w:val="000000"/>
                <w:lang w:eastAsia="pt-BR"/>
              </w:rPr>
              <w:t>i</w:t>
            </w: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 quatro dígitos) pertencer ao grupo do animal apostado.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0C4D6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02880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 vezes a aposta </w:t>
            </w:r>
          </w:p>
        </w:tc>
      </w:tr>
      <w:tr w:rsidR="005B3038" w:rsidRPr="005B3038" w14:paraId="0045A7BC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664F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CA38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C4A9B0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29664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3,6 vezes a aposta </w:t>
            </w:r>
          </w:p>
        </w:tc>
      </w:tr>
      <w:tr w:rsidR="005B3038" w:rsidRPr="005B3038" w14:paraId="6F36BDB7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0870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Dezena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88E612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dezena que pode ser de 00 a 99.  A equipe pontua se a última dezena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EF1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4C827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 vezes a aposta </w:t>
            </w:r>
          </w:p>
        </w:tc>
      </w:tr>
      <w:tr w:rsidR="005B3038" w:rsidRPr="005B3038" w14:paraId="7F3BEA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8FA3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2C74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E2A47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CD18C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 vezes a aposta </w:t>
            </w:r>
          </w:p>
        </w:tc>
      </w:tr>
      <w:tr w:rsidR="005B3038" w:rsidRPr="005B3038" w14:paraId="25173DB8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9B3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941D5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centena que pode ser de 000 a 999.  A equipe pontua se a última centena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13586A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7B0FB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600 vezes a aposta </w:t>
            </w:r>
          </w:p>
        </w:tc>
      </w:tr>
      <w:tr w:rsidR="005B3038" w:rsidRPr="005B3038" w14:paraId="72533C56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78C1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63CC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47544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78C61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120 vezes a aposta </w:t>
            </w:r>
          </w:p>
        </w:tc>
      </w:tr>
      <w:tr w:rsidR="005B3038" w:rsidRPr="005B3038" w14:paraId="1B902092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3E97F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Milhar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59C2B7" w14:textId="3D8AE74A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entre os números de 0000 a 9999.  A equipe pontua se o número sorteado correspondente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8FBF6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AF5D0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4000 vezes a aposta </w:t>
            </w:r>
          </w:p>
        </w:tc>
      </w:tr>
      <w:tr w:rsidR="005B3038" w:rsidRPr="005B3038" w14:paraId="33CA43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E4AC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7373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9E160C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C0856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800 vezes a aposta </w:t>
            </w:r>
          </w:p>
        </w:tc>
      </w:tr>
      <w:tr w:rsidR="005B3038" w:rsidRPr="005B3038" w14:paraId="651685DD" w14:textId="77777777" w:rsidTr="005B3038">
        <w:trPr>
          <w:trHeight w:val="111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875D1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Duque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0B236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dois bichos (duque de grupo).  A equipe pontua se forem sorteados os dois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5B18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C1924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18,5 vezes a aposta </w:t>
            </w:r>
          </w:p>
        </w:tc>
      </w:tr>
      <w:tr w:rsidR="005B3038" w:rsidRPr="005B3038" w14:paraId="275E4389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1A4CB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Duque de dezena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E1C1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duas dezenas. A equipe pontua se a última dezena dos números sorteados contiver as duas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8871C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80B2F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 vezes a aposta </w:t>
            </w:r>
          </w:p>
        </w:tc>
      </w:tr>
      <w:tr w:rsidR="005B3038" w:rsidRPr="005B3038" w14:paraId="27F5601F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51B32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5233C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bichos (terno de grupo).  A equipe pontua se forem sorteados os três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79979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D0D7D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130 vezes a aposta </w:t>
            </w:r>
          </w:p>
        </w:tc>
      </w:tr>
      <w:tr w:rsidR="005B3038" w:rsidRPr="005B3038" w14:paraId="0FA8CA25" w14:textId="77777777" w:rsidTr="005B3038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75594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de dezena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E043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dezenas. A equipe pontua se a última dezena dos números sorteados contiver as três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2426D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F1F74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3000 vezes a aposta </w:t>
            </w:r>
          </w:p>
        </w:tc>
      </w:tr>
    </w:tbl>
    <w:p w14:paraId="68DE32CC" w14:textId="2F4FA011" w:rsidR="00C32529" w:rsidRDefault="00C32529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052A3B7B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38D44CEF" w14:textId="77777777" w:rsidR="003162C2" w:rsidRPr="003162C2" w:rsidRDefault="003162C2" w:rsidP="003162C2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lastRenderedPageBreak/>
        <w:t>Exercícios</w:t>
      </w:r>
    </w:p>
    <w:p w14:paraId="23C0DC68" w14:textId="77777777" w:rsidR="003162C2" w:rsidRDefault="003162C2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2C76277E" w14:textId="0BADC08F" w:rsidR="00C32529" w:rsidRDefault="009A7A11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>1 – Registre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na tabela abaixo os resultados de cada rodada.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6626EA72" w14:textId="77777777" w:rsidTr="007A6328">
        <w:tc>
          <w:tcPr>
            <w:tcW w:w="8644" w:type="dxa"/>
            <w:gridSpan w:val="5"/>
          </w:tcPr>
          <w:p w14:paraId="59796F37" w14:textId="6B68B4FC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1ª RODADA</w:t>
            </w:r>
          </w:p>
          <w:p w14:paraId="2AF40F8D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74EAB6F" w14:textId="0197C318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3D6F2199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1D1FC074" w14:textId="649EDC1D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0E9B207" w14:textId="77777777" w:rsidTr="007A6328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7DFCFC1D" w14:textId="54C4BD46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6D60E988" w14:textId="071FA8E4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39EBF021" w14:textId="1A9E0D3C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B680738" w14:textId="3C6E725E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3F0CF76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05FA9B6" w14:textId="4DBD0F66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60FE658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A8B12D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45F820C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0B2671C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F7CEE1B" w14:textId="2FBE068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26C77606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079387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6B38998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878779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2A5D4F" w14:textId="668E3E04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2F4A8C1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9EE54C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73850F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E75EF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8650214" w14:textId="6AFB9D3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260D79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E0B6F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7D200C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6D52121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D6178A0" w14:textId="092E9962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4F5D925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C3724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C0354B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19E582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964E17A" w14:textId="7601083D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5E2AF4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0E4D55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5D9DA7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3FFD91A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D24F727" w14:textId="4B2E0DC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2E2A4E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8046CA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CCA327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CD02C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DB1BBED" w14:textId="0E7DAB7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368346F1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456F3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C80E0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873E3EA" w14:textId="1B977168" w:rsidR="00D94427" w:rsidRDefault="007A6328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</w:p>
    <w:p w14:paraId="1BE65CB4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57FCE2D9" w14:textId="77777777" w:rsidR="003217AF" w:rsidRPr="00DD07D5" w:rsidRDefault="003217AF" w:rsidP="003217AF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370C202C" w14:textId="77777777" w:rsidTr="0079390A">
        <w:tc>
          <w:tcPr>
            <w:tcW w:w="8644" w:type="dxa"/>
            <w:gridSpan w:val="5"/>
          </w:tcPr>
          <w:p w14:paraId="14BF20FA" w14:textId="0256F4DC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2ª RODADA</w:t>
            </w:r>
          </w:p>
          <w:p w14:paraId="0360DF8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66B12A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44B88D9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771D387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3FEF510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73B040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5E16B51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282F36A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3650C76A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6E27C31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0C5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EC8196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8476F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D3B73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81AC856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6753A8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5A5324C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2B7016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BD596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211F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6846CE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151B1D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620E84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77C2E8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621CD4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5DC69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03DB43A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DBEA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6EC8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05FDF1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9CE0E0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30FD744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6623E5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FEE0E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74A98E9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2EBD71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6CA7D50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A4BD3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FCE0D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D291165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3D8DF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41FCC50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91F6EC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E92B2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4A51884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B8D193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1F0C74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BD5647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47CFF0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7B4BF25" w14:textId="552B744A" w:rsidR="007A6328" w:rsidRDefault="007A6328" w:rsidP="005661FB">
      <w:pPr>
        <w:rPr>
          <w:noProof/>
        </w:rPr>
      </w:pPr>
    </w:p>
    <w:p w14:paraId="7F191C5C" w14:textId="77777777" w:rsidR="007A6328" w:rsidRDefault="007A6328">
      <w:pPr>
        <w:rPr>
          <w:noProof/>
        </w:rPr>
      </w:pPr>
      <w:r>
        <w:rPr>
          <w:noProof/>
        </w:rPr>
        <w:br w:type="page"/>
      </w:r>
    </w:p>
    <w:p w14:paraId="0E43AC08" w14:textId="77777777" w:rsidR="001D75D0" w:rsidRDefault="001D75D0" w:rsidP="005661FB">
      <w:pPr>
        <w:rPr>
          <w:noProof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1B8BFF0B" w14:textId="77777777" w:rsidTr="0079390A">
        <w:tc>
          <w:tcPr>
            <w:tcW w:w="8644" w:type="dxa"/>
            <w:gridSpan w:val="5"/>
          </w:tcPr>
          <w:p w14:paraId="30605372" w14:textId="27E797FA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3ª RODADA</w:t>
            </w:r>
          </w:p>
          <w:p w14:paraId="7A6E189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6CB1A9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76B7D59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058A09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7C93D22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4C3FF3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4E23DAD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508F6AD5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902497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1370015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E3B389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0F5C5C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FB138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CD0DB0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8BCDF7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AF090B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09EBBC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AE514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17116F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CA6CD5F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0693F5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0AFD8C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51D156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7CADDA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F1BEF2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21B71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6678BCE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0F3A6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E45CDB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566FD6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3371F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24B13CC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E76773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1C749CC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114DC8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B13967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4980CC8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32CA0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07C71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392812B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285C79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7EAD79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019A7E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4AB1C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E417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724E1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7A2A07B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975F48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31E5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7F47620B" w14:textId="77777777" w:rsidR="00B26247" w:rsidRDefault="00B26247">
      <w:pPr>
        <w:rPr>
          <w:b/>
          <w:bCs/>
          <w:noProof/>
        </w:rPr>
      </w:pPr>
    </w:p>
    <w:p w14:paraId="5608F308" w14:textId="44ECCD25" w:rsidR="007A6328" w:rsidRPr="00B26247" w:rsidRDefault="003162C2" w:rsidP="003162C2">
      <w:pPr>
        <w:jc w:val="both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2</w:t>
      </w:r>
      <w:r w:rsidR="00B26247" w:rsidRPr="00B26247">
        <w:rPr>
          <w:rFonts w:ascii="Segoe UI" w:hAnsi="Segoe UI" w:cs="Segoe UI"/>
          <w:noProof/>
          <w:sz w:val="24"/>
          <w:szCs w:val="24"/>
        </w:rPr>
        <w:t xml:space="preserve"> – Calcule a probabilidade de ocorrência de cada tipo de aposta e tipo de lance. </w:t>
      </w:r>
      <w:r w:rsidR="007A6328" w:rsidRPr="00B26247">
        <w:rPr>
          <w:rFonts w:ascii="Segoe UI" w:hAnsi="Segoe UI" w:cs="Segoe UI"/>
          <w:noProof/>
          <w:sz w:val="24"/>
          <w:szCs w:val="24"/>
        </w:rPr>
        <w:br w:type="page"/>
      </w:r>
    </w:p>
    <w:p w14:paraId="488A4A81" w14:textId="77777777" w:rsidR="00B26247" w:rsidRDefault="00B26247">
      <w:pPr>
        <w:rPr>
          <w:b/>
          <w:bCs/>
          <w:noProof/>
        </w:rPr>
      </w:pPr>
    </w:p>
    <w:p w14:paraId="20570C97" w14:textId="5D8256E6" w:rsidR="001D75D0" w:rsidRPr="001D75D0" w:rsidRDefault="00C32529" w:rsidP="001D75D0">
      <w:pPr>
        <w:spacing w:after="0"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ANEXO 1 - </w:t>
      </w:r>
      <w:r w:rsidR="001D75D0" w:rsidRPr="001D75D0">
        <w:rPr>
          <w:b/>
          <w:bCs/>
          <w:noProof/>
        </w:rPr>
        <w:t xml:space="preserve"> JOGO DO BICHO</w:t>
      </w:r>
      <w:r w:rsidR="001D75D0">
        <w:rPr>
          <w:rStyle w:val="Refdenotaderodap"/>
          <w:b/>
          <w:bCs/>
          <w:noProof/>
        </w:rPr>
        <w:footnoteReference w:id="1"/>
      </w:r>
    </w:p>
    <w:p w14:paraId="745CA241" w14:textId="587BCC3C" w:rsidR="007661BF" w:rsidRDefault="005661FB" w:rsidP="005661FB">
      <w:r>
        <w:rPr>
          <w:noProof/>
        </w:rPr>
        <w:drawing>
          <wp:inline distT="0" distB="0" distL="0" distR="0" wp14:anchorId="27FC4D84" wp14:editId="129E2846">
            <wp:extent cx="5400040" cy="3619500"/>
            <wp:effectExtent l="0" t="0" r="0" b="0"/>
            <wp:docPr id="28" name="Imagem 28" descr="numeros jogo do bi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numeros jogo do bich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8"/>
                    <a:stretch/>
                  </pic:blipFill>
                  <pic:spPr bwMode="auto"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5DF2" w14:textId="640ABC4F" w:rsidR="005661FB" w:rsidRPr="001D75D0" w:rsidRDefault="00C32529" w:rsidP="001D75D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ANEXO 2 - </w:t>
      </w:r>
      <w:r w:rsidR="001D75D0" w:rsidRPr="001D75D0">
        <w:rPr>
          <w:b/>
          <w:bCs/>
        </w:rPr>
        <w:t>JOGO DO BICHO (TEXTO)</w:t>
      </w:r>
      <w:r w:rsidR="001D75D0">
        <w:rPr>
          <w:rStyle w:val="Refdenotaderodap"/>
          <w:b/>
          <w:bCs/>
        </w:rPr>
        <w:footnoteReference w:id="2"/>
      </w:r>
    </w:p>
    <w:tbl>
      <w:tblPr>
        <w:tblW w:w="850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2268"/>
        <w:gridCol w:w="4961"/>
      </w:tblGrid>
      <w:tr w:rsidR="005661FB" w:rsidRPr="005661FB" w14:paraId="317A75A0" w14:textId="77777777" w:rsidTr="005661FB">
        <w:trPr>
          <w:tblHeader/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D663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GRUPO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265FD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BICHO (Animal)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3850A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DEZENA (Números)</w:t>
            </w:r>
          </w:p>
        </w:tc>
      </w:tr>
      <w:tr w:rsidR="005661FB" w:rsidRPr="005661FB" w14:paraId="075341A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F50F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D3004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AVESTRUZ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BDB19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 – 02 – 03 – 04</w:t>
            </w:r>
          </w:p>
        </w:tc>
      </w:tr>
      <w:tr w:rsidR="005661FB" w:rsidRPr="005661FB" w14:paraId="0F5B91BF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0B76C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D927A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ÁGUIA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D23C2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 – 06 – 07 – 08</w:t>
            </w:r>
          </w:p>
        </w:tc>
      </w:tr>
      <w:tr w:rsidR="005661FB" w:rsidRPr="005661FB" w14:paraId="4B3FEA3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F3087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99241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BURRO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0A2BD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 – 10 – 11 – 12</w:t>
            </w:r>
          </w:p>
        </w:tc>
      </w:tr>
      <w:tr w:rsidR="005661FB" w:rsidRPr="005661FB" w14:paraId="3461EB9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9DC8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5F2ED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BORBOLETA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94E6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 – 14 – 15 – 16</w:t>
            </w:r>
          </w:p>
        </w:tc>
      </w:tr>
      <w:tr w:rsidR="005661FB" w:rsidRPr="005661FB" w14:paraId="0F31EFB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96CB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F8A67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CACHORRO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16D68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 – 18 – 19 – 20</w:t>
            </w:r>
          </w:p>
        </w:tc>
      </w:tr>
      <w:tr w:rsidR="005661FB" w:rsidRPr="005661FB" w14:paraId="136720C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C4EE3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F334B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3ABCB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 – 22 – 23 – 24</w:t>
            </w:r>
          </w:p>
        </w:tc>
      </w:tr>
      <w:tr w:rsidR="005661FB" w:rsidRPr="005661FB" w14:paraId="1795C9E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608F9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24B6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CARNEIRO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3B8C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 – 26 – 27 – 28</w:t>
            </w:r>
          </w:p>
        </w:tc>
      </w:tr>
      <w:tr w:rsidR="005661FB" w:rsidRPr="005661FB" w14:paraId="7AC7C4D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702BB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49E22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CAMELO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7691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29 – 30 – 31 – 32</w:t>
            </w:r>
          </w:p>
        </w:tc>
      </w:tr>
      <w:tr w:rsidR="005661FB" w:rsidRPr="005661FB" w14:paraId="461C5A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D79DA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C92F4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283F9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33 – 34 – 35 – 36</w:t>
            </w:r>
          </w:p>
        </w:tc>
      </w:tr>
      <w:tr w:rsidR="005661FB" w:rsidRPr="005661FB" w14:paraId="735865B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A8CD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8A081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COELHO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6561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37 – 38 – 39 – 40</w:t>
            </w:r>
          </w:p>
        </w:tc>
      </w:tr>
      <w:tr w:rsidR="005661FB" w:rsidRPr="005661FB" w14:paraId="4FEA44AD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43481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lastRenderedPageBreak/>
              <w:t>11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318B2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CAVALO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B30C4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41 – 42 – 43 – 44</w:t>
            </w:r>
          </w:p>
        </w:tc>
      </w:tr>
      <w:tr w:rsidR="005661FB" w:rsidRPr="005661FB" w14:paraId="18D7B06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596E9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F5B86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ELEFANTE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B138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45 – 46 – 47 – 48</w:t>
            </w:r>
          </w:p>
        </w:tc>
      </w:tr>
      <w:tr w:rsidR="005661FB" w:rsidRPr="005661FB" w14:paraId="6E47CD3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96D5F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9BB60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A22A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49 – 50 – 51 – 52</w:t>
            </w:r>
          </w:p>
        </w:tc>
      </w:tr>
      <w:tr w:rsidR="005661FB" w:rsidRPr="005661FB" w14:paraId="296E0E7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98E7A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FC243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GATO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0672C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53 – 54 – 55 – 56</w:t>
            </w:r>
          </w:p>
        </w:tc>
      </w:tr>
      <w:tr w:rsidR="005661FB" w:rsidRPr="005661FB" w14:paraId="5DBCFAF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2EB537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AEDB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JACARÉ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AEBE0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57 – 58 – 59 – 60</w:t>
            </w:r>
          </w:p>
        </w:tc>
      </w:tr>
      <w:tr w:rsidR="005661FB" w:rsidRPr="005661FB" w14:paraId="2470C5A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F5C4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6F288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LEÃO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181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61 – 62 – 63 – 64</w:t>
            </w:r>
          </w:p>
        </w:tc>
      </w:tr>
      <w:tr w:rsidR="005661FB" w:rsidRPr="005661FB" w14:paraId="642328B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5BBA7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0E1B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MACACO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5287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65 – 66 – 67 – 68</w:t>
            </w:r>
          </w:p>
        </w:tc>
      </w:tr>
      <w:tr w:rsidR="005661FB" w:rsidRPr="005661FB" w14:paraId="01BC5D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D911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147B1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PORCO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C4249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69 – 70 – 71 – 72</w:t>
            </w:r>
          </w:p>
        </w:tc>
      </w:tr>
      <w:tr w:rsidR="005661FB" w:rsidRPr="005661FB" w14:paraId="5285527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5D694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B883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PAVÃO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C610F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73 – 74 – 75 – 76</w:t>
            </w:r>
          </w:p>
        </w:tc>
      </w:tr>
      <w:tr w:rsidR="005661FB" w:rsidRPr="005661FB" w14:paraId="778DC03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B928F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65A37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PERÚ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3CB8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77 – 78 – 79 – 80</w:t>
            </w:r>
          </w:p>
        </w:tc>
      </w:tr>
      <w:tr w:rsidR="005661FB" w:rsidRPr="005661FB" w14:paraId="479B66D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130EF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30DFD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TOURO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07D5A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81 – 82 – 83 – 84</w:t>
            </w:r>
          </w:p>
        </w:tc>
      </w:tr>
      <w:tr w:rsidR="005661FB" w:rsidRPr="005661FB" w14:paraId="6F39813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C6234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406A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TIGRE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BF0BE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85 – 86 – 87 – 88</w:t>
            </w:r>
          </w:p>
        </w:tc>
      </w:tr>
      <w:tr w:rsidR="005661FB" w:rsidRPr="005661FB" w14:paraId="7D31C102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1E764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ABE88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URSO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04EE2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89 – 90 – 91 – 92</w:t>
            </w:r>
          </w:p>
        </w:tc>
      </w:tr>
      <w:tr w:rsidR="005661FB" w:rsidRPr="005661FB" w14:paraId="2CC78DC4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65E5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1D152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VEADO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C251C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93 – 94 – 95 – 96</w:t>
            </w:r>
          </w:p>
        </w:tc>
      </w:tr>
      <w:tr w:rsidR="005661FB" w:rsidRPr="005661FB" w14:paraId="6E73971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966F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4305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VACA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47903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97 – 98 – 99 – 00</w:t>
            </w:r>
          </w:p>
        </w:tc>
      </w:tr>
    </w:tbl>
    <w:p w14:paraId="5DD5EB87" w14:textId="5772B948" w:rsidR="005661FB" w:rsidRDefault="005661FB" w:rsidP="005661FB"/>
    <w:p w14:paraId="23FB020E" w14:textId="77777777" w:rsidR="00776860" w:rsidRDefault="00776860">
      <w:pPr>
        <w:rPr>
          <w:b/>
          <w:bCs/>
        </w:rPr>
      </w:pPr>
      <w:r>
        <w:rPr>
          <w:b/>
          <w:bCs/>
        </w:rPr>
        <w:br w:type="page"/>
      </w:r>
    </w:p>
    <w:p w14:paraId="673ADBC4" w14:textId="46AE3383" w:rsidR="008F0542" w:rsidRPr="00D94427" w:rsidRDefault="008F0542" w:rsidP="005661FB">
      <w:pPr>
        <w:rPr>
          <w:rFonts w:ascii="Segoe UI" w:hAnsi="Segoe UI" w:cs="Segoe UI"/>
          <w:b/>
          <w:bCs/>
          <w:sz w:val="24"/>
          <w:szCs w:val="24"/>
        </w:rPr>
      </w:pPr>
      <w:r w:rsidRPr="00D94427">
        <w:rPr>
          <w:rFonts w:ascii="Segoe UI" w:hAnsi="Segoe UI" w:cs="Segoe UI"/>
          <w:b/>
          <w:bCs/>
          <w:sz w:val="24"/>
          <w:szCs w:val="24"/>
        </w:rPr>
        <w:lastRenderedPageBreak/>
        <w:t>REFERÊNCIA</w:t>
      </w:r>
      <w:r w:rsidR="00776860" w:rsidRPr="00D94427">
        <w:rPr>
          <w:rFonts w:ascii="Segoe UI" w:hAnsi="Segoe UI" w:cs="Segoe UI"/>
          <w:b/>
          <w:bCs/>
          <w:sz w:val="24"/>
          <w:szCs w:val="24"/>
        </w:rPr>
        <w:t>S</w:t>
      </w:r>
      <w:r w:rsidRPr="00D94427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61F73BE" w14:textId="26E7845D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Tipos de Apostas do Jogo do Bicho.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0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https://bicho365.com/tipos-de-apostas</w:t>
        </w:r>
      </w:hyperlink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5FA82972" w14:textId="4D1D1553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Tabelas jogo do Bicho - </w:t>
      </w:r>
      <w:hyperlink r:id="rId11">
        <w:r w:rsidRPr="00D94427">
          <w:rPr>
            <w:rFonts w:ascii="Segoe UI" w:eastAsia="Arial" w:hAnsi="Segoe UI" w:cs="Segoe UI"/>
            <w:b/>
            <w:sz w:val="24"/>
            <w:szCs w:val="24"/>
          </w:rPr>
          <w:t>Jogo do Bicho</w:t>
        </w:r>
      </w:hyperlink>
      <w:r w:rsidRPr="00D94427">
        <w:rPr>
          <w:rFonts w:ascii="Segoe UI" w:eastAsia="Arial" w:hAnsi="Segoe UI" w:cs="Segoe UI"/>
          <w:b/>
          <w:sz w:val="24"/>
          <w:szCs w:val="24"/>
        </w:rPr>
        <w:t>.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>Disponível em: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hyperlink r:id="rId12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https://br.aointervalo.com/tabelas-jogo-do-bicho/</w:t>
        </w:r>
      </w:hyperlink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514AEA0E" w14:textId="659A0C68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>Sorteador.</w:t>
      </w:r>
      <w:r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hyperlink r:id="rId13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https://sorteador.com.br/</w:t>
        </w:r>
      </w:hyperlink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4A7DE264" w14:textId="1BA00D00" w:rsidR="008F0542" w:rsidRDefault="008F0542" w:rsidP="00D94427"/>
    <w:sectPr w:rsidR="008F0542" w:rsidSect="007107C2">
      <w:headerReference w:type="first" r:id="rId14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C022" w14:textId="77777777" w:rsidR="00DA694B" w:rsidRDefault="00DA694B" w:rsidP="00344D3F">
      <w:pPr>
        <w:spacing w:after="0" w:line="240" w:lineRule="auto"/>
      </w:pPr>
      <w:r>
        <w:separator/>
      </w:r>
    </w:p>
  </w:endnote>
  <w:endnote w:type="continuationSeparator" w:id="0">
    <w:p w14:paraId="5E22360F" w14:textId="77777777" w:rsidR="00DA694B" w:rsidRDefault="00DA694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023D" w14:textId="77777777" w:rsidR="00DA694B" w:rsidRDefault="00DA694B" w:rsidP="00344D3F">
      <w:pPr>
        <w:spacing w:after="0" w:line="240" w:lineRule="auto"/>
      </w:pPr>
      <w:r>
        <w:separator/>
      </w:r>
    </w:p>
  </w:footnote>
  <w:footnote w:type="continuationSeparator" w:id="0">
    <w:p w14:paraId="09D0B617" w14:textId="77777777" w:rsidR="00DA694B" w:rsidRDefault="00DA694B" w:rsidP="00344D3F">
      <w:pPr>
        <w:spacing w:after="0" w:line="240" w:lineRule="auto"/>
      </w:pPr>
      <w:r>
        <w:continuationSeparator/>
      </w:r>
    </w:p>
  </w:footnote>
  <w:footnote w:id="1">
    <w:p w14:paraId="75F61E87" w14:textId="2CAB5FD2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Desenho retirado do site </w:t>
      </w:r>
      <w:hyperlink r:id="rId1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  <w:p w14:paraId="4587C28C" w14:textId="77777777" w:rsidR="0079390A" w:rsidRDefault="0079390A">
      <w:pPr>
        <w:pStyle w:val="Textodenotaderodap"/>
      </w:pPr>
    </w:p>
  </w:footnote>
  <w:footnote w:id="2">
    <w:p w14:paraId="0A3CABE7" w14:textId="1B42B86D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Tabela retirada do site </w:t>
      </w:r>
      <w:hyperlink r:id="rId2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7107C2" w:rsidRPr="001971FD" w14:paraId="2AF2472D" w14:textId="77777777" w:rsidTr="00184791">
      <w:trPr>
        <w:trHeight w:val="60"/>
      </w:trPr>
      <w:tc>
        <w:tcPr>
          <w:tcW w:w="0" w:type="auto"/>
        </w:tcPr>
        <w:p w14:paraId="44D5AF32" w14:textId="77777777" w:rsidR="007107C2" w:rsidRDefault="007107C2" w:rsidP="007107C2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2BA14451" wp14:editId="64C6AF64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4AEE9BA" w14:textId="77777777" w:rsidR="007107C2" w:rsidRPr="001971FD" w:rsidRDefault="007107C2" w:rsidP="007107C2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549793C" w14:textId="77777777" w:rsidR="007107C2" w:rsidRPr="001971FD" w:rsidRDefault="007107C2" w:rsidP="007107C2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EBCC584" w14:textId="77777777" w:rsidR="007107C2" w:rsidRPr="001971FD" w:rsidRDefault="007107C2" w:rsidP="007107C2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8D4D89" w14:textId="77777777" w:rsidR="007107C2" w:rsidRDefault="007107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68C"/>
    <w:rsid w:val="00013BA6"/>
    <w:rsid w:val="000262A4"/>
    <w:rsid w:val="00067425"/>
    <w:rsid w:val="000815C3"/>
    <w:rsid w:val="000C32F8"/>
    <w:rsid w:val="000C436E"/>
    <w:rsid w:val="000D1A74"/>
    <w:rsid w:val="000D20F8"/>
    <w:rsid w:val="000D532A"/>
    <w:rsid w:val="000D720F"/>
    <w:rsid w:val="000F0A03"/>
    <w:rsid w:val="00120AF7"/>
    <w:rsid w:val="001361C0"/>
    <w:rsid w:val="00153B52"/>
    <w:rsid w:val="001D75D0"/>
    <w:rsid w:val="001F4642"/>
    <w:rsid w:val="001F6AB8"/>
    <w:rsid w:val="002006FC"/>
    <w:rsid w:val="00233686"/>
    <w:rsid w:val="00234159"/>
    <w:rsid w:val="002355EC"/>
    <w:rsid w:val="002A3BBE"/>
    <w:rsid w:val="002C2DE5"/>
    <w:rsid w:val="002D0D5D"/>
    <w:rsid w:val="003162C2"/>
    <w:rsid w:val="003217AF"/>
    <w:rsid w:val="00322E69"/>
    <w:rsid w:val="00324FE8"/>
    <w:rsid w:val="00326284"/>
    <w:rsid w:val="00344D3F"/>
    <w:rsid w:val="00350CB3"/>
    <w:rsid w:val="003779D6"/>
    <w:rsid w:val="0038544A"/>
    <w:rsid w:val="003B7385"/>
    <w:rsid w:val="00416316"/>
    <w:rsid w:val="004C2B42"/>
    <w:rsid w:val="00521474"/>
    <w:rsid w:val="0053225C"/>
    <w:rsid w:val="00543D22"/>
    <w:rsid w:val="005661FB"/>
    <w:rsid w:val="0058211E"/>
    <w:rsid w:val="005B3038"/>
    <w:rsid w:val="005C02C8"/>
    <w:rsid w:val="006403F2"/>
    <w:rsid w:val="0064596C"/>
    <w:rsid w:val="00655626"/>
    <w:rsid w:val="006608FF"/>
    <w:rsid w:val="00662D74"/>
    <w:rsid w:val="00664E19"/>
    <w:rsid w:val="006723AA"/>
    <w:rsid w:val="006A135E"/>
    <w:rsid w:val="007107C2"/>
    <w:rsid w:val="00736D0D"/>
    <w:rsid w:val="0076327E"/>
    <w:rsid w:val="007661BF"/>
    <w:rsid w:val="00771A62"/>
    <w:rsid w:val="007750EF"/>
    <w:rsid w:val="00776860"/>
    <w:rsid w:val="00791859"/>
    <w:rsid w:val="0079390A"/>
    <w:rsid w:val="007A6328"/>
    <w:rsid w:val="007C0FCC"/>
    <w:rsid w:val="007D1FDF"/>
    <w:rsid w:val="007E3591"/>
    <w:rsid w:val="007F3C78"/>
    <w:rsid w:val="00863ED3"/>
    <w:rsid w:val="008B6920"/>
    <w:rsid w:val="008F0542"/>
    <w:rsid w:val="009311BB"/>
    <w:rsid w:val="00950503"/>
    <w:rsid w:val="00955DCE"/>
    <w:rsid w:val="0099485F"/>
    <w:rsid w:val="009A7A11"/>
    <w:rsid w:val="009B5479"/>
    <w:rsid w:val="00A446AB"/>
    <w:rsid w:val="00A544A6"/>
    <w:rsid w:val="00AC3E84"/>
    <w:rsid w:val="00B200AB"/>
    <w:rsid w:val="00B250FF"/>
    <w:rsid w:val="00B26247"/>
    <w:rsid w:val="00B32C25"/>
    <w:rsid w:val="00B34072"/>
    <w:rsid w:val="00B368F6"/>
    <w:rsid w:val="00B57E72"/>
    <w:rsid w:val="00B74487"/>
    <w:rsid w:val="00B814B0"/>
    <w:rsid w:val="00B94C6B"/>
    <w:rsid w:val="00C2537A"/>
    <w:rsid w:val="00C32529"/>
    <w:rsid w:val="00C4266C"/>
    <w:rsid w:val="00C575EF"/>
    <w:rsid w:val="00C624C0"/>
    <w:rsid w:val="00C66267"/>
    <w:rsid w:val="00C83F5D"/>
    <w:rsid w:val="00D17C7B"/>
    <w:rsid w:val="00D40B1C"/>
    <w:rsid w:val="00D94427"/>
    <w:rsid w:val="00D94505"/>
    <w:rsid w:val="00DA694B"/>
    <w:rsid w:val="00DD07D5"/>
    <w:rsid w:val="00E323D9"/>
    <w:rsid w:val="00EA26BE"/>
    <w:rsid w:val="00F174E8"/>
    <w:rsid w:val="00F44B43"/>
    <w:rsid w:val="00F66C26"/>
    <w:rsid w:val="00F955E4"/>
    <w:rsid w:val="00FA174B"/>
    <w:rsid w:val="00FA5636"/>
    <w:rsid w:val="00FC4F91"/>
    <w:rsid w:val="00FD40FF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75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5D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07C2"/>
  </w:style>
  <w:style w:type="paragraph" w:styleId="Rodap">
    <w:name w:val="footer"/>
    <w:basedOn w:val="Normal"/>
    <w:link w:val="Rodap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CECEC"/>
            <w:right w:val="none" w:sz="0" w:space="0" w:color="auto"/>
          </w:divBdr>
          <w:divsChild>
            <w:div w:id="55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rteador.com.br/" TargetMode="External"/><Relationship Id="rId13" Type="http://schemas.openxmlformats.org/officeDocument/2006/relationships/hyperlink" Target="https://sorteador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aointervalo.com/tabelas-jogo-do-bich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.aointervalo.com/category/jogo-do-bich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cho365.com/tipos-de-apost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r.aointervalo.com/tabelas-jogo-do-bicho/" TargetMode="External"/><Relationship Id="rId1" Type="http://schemas.openxmlformats.org/officeDocument/2006/relationships/hyperlink" Target="https://br.aointervalo.com/tabelas-jogo-do-bich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10</Pages>
  <Words>1270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28</cp:revision>
  <cp:lastPrinted>2021-03-14T14:16:00Z</cp:lastPrinted>
  <dcterms:created xsi:type="dcterms:W3CDTF">2021-01-07T18:52:00Z</dcterms:created>
  <dcterms:modified xsi:type="dcterms:W3CDTF">2021-05-12T14:08:00Z</dcterms:modified>
</cp:coreProperties>
</file>