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9AE2" w14:textId="77777777" w:rsidR="0095652F" w:rsidRDefault="0095652F" w:rsidP="009565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76FB136" w14:textId="77777777" w:rsidR="0095652F" w:rsidRDefault="0095652F" w:rsidP="0095652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2EE27AD" w14:textId="77777777" w:rsidR="0095652F" w:rsidRDefault="0095652F" w:rsidP="0095652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575077D" w14:textId="77777777" w:rsidR="0095652F" w:rsidRDefault="0095652F" w:rsidP="009565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0F23447" w14:textId="55AD38F9" w:rsidR="00EE1EEB" w:rsidRDefault="0095652F" w:rsidP="0095652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EE1EEB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FDC33D6" w14:textId="77777777" w:rsidR="00EE1EEB" w:rsidRDefault="00EE1EEB" w:rsidP="00EE1EE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454AF7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46F0BE31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numéricas.</w:t>
      </w:r>
    </w:p>
    <w:p w14:paraId="42F7D0D4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(EF06MA31) Identificar as variáveis e suas frequências e os elementos constitutivos (título, eixos, legendas, fontes e datas) em diferentes tipos de gráficos.</w:t>
      </w:r>
    </w:p>
    <w:p w14:paraId="1D33A08C" w14:textId="5DF42C6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variáveis; frequências; elementos gráficos</w:t>
      </w:r>
      <w:r w:rsidR="00F355C0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4D5DE70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5651E" w:rsidRPr="00B5651E">
        <w:rPr>
          <w:rFonts w:ascii="Segoe UI" w:hAnsi="Segoe UI" w:cs="Segoe UI"/>
          <w:color w:val="444444"/>
        </w:rPr>
        <w:t>Antropográficos</w:t>
      </w:r>
      <w:r w:rsidR="00B5651E">
        <w:rPr>
          <w:rFonts w:ascii="Segoe UI" w:hAnsi="Segoe UI" w:cs="Segoe UI"/>
          <w:color w:val="444444"/>
        </w:rPr>
        <w:t>.</w:t>
      </w:r>
    </w:p>
    <w:p w14:paraId="6D2A2E6D" w14:textId="100641AC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 xml:space="preserve">Antropográficos são representações visuais sobre pessoas nas quais são usadas estratégias de designer para aproximar leitores dos dados, o que torna os gráficos mais “humanizados”. Nessa atividade, o professor irá apresentar antropográficos em alguns sites, incentivando que os alunos identifiquem variáveis e elementos gráficos usuais como título, eixos, legendas, fontes e datas. </w:t>
      </w:r>
      <w:r w:rsidR="00BB4160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38BC2E3" w14:textId="77777777" w:rsidR="00BB4160" w:rsidRDefault="00BB4160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5BFB8A9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B4160">
        <w:rPr>
          <w:rStyle w:val="Forte"/>
          <w:rFonts w:ascii="Segoe UI" w:hAnsi="Segoe UI" w:cs="Segoe UI"/>
        </w:rPr>
        <w:t>Atividade</w:t>
      </w:r>
    </w:p>
    <w:p w14:paraId="725A9B64" w14:textId="4B16F515" w:rsidR="00EE1EEB" w:rsidRDefault="00B5651E" w:rsidP="00AC03A2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Na atividade o professor irá projetar sites que possuem representação por antropográficos. Além de explorar o gráfico em si, o professor deve questionar aos alunos sobre quais elementos estão presentes em cada gráfico como por exemplo: variáveis, títulos, eixos, legendas, fontes, datas, etc.  </w:t>
      </w:r>
      <w:r w:rsidR="00EE1EE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br w:type="page"/>
      </w:r>
    </w:p>
    <w:p w14:paraId="455A3D54" w14:textId="77777777" w:rsidR="00B665FF" w:rsidRDefault="00B665FF" w:rsidP="00EF0D19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496CC692" w14:textId="16F80EBE" w:rsidR="00EF0D19" w:rsidRDefault="00EF0D19" w:rsidP="00EF0D19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EF0D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Exercícios </w:t>
      </w:r>
    </w:p>
    <w:p w14:paraId="3C7D935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1 – Observe os gráficos projetados pelo professor as seguintes questões sobre cada gráfico: </w:t>
      </w:r>
    </w:p>
    <w:p w14:paraId="388B4D2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Qual o título do gráfico? </w:t>
      </w:r>
    </w:p>
    <w:p w14:paraId="531C6A86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Quais variáveis são representadas pelo gráfico? </w:t>
      </w:r>
    </w:p>
    <w:p w14:paraId="042F72D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eixos? O que representam? </w:t>
      </w:r>
    </w:p>
    <w:p w14:paraId="2B558BF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mostra dados sobre quantidade e frequência? Quais são? </w:t>
      </w:r>
    </w:p>
    <w:p w14:paraId="0BE7E8EA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fontes, datas e legendas?  </w:t>
      </w:r>
    </w:p>
    <w:p w14:paraId="5ADF0C7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Quais outros elementos relevantes do gráfico você conseguiu perceber?</w:t>
      </w:r>
    </w:p>
    <w:p w14:paraId="39EEC2B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que você conseguiu observar com o gráfico? </w:t>
      </w:r>
    </w:p>
    <w:p w14:paraId="17B0E63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787D5A05" w14:textId="77777777" w:rsidR="00B5651E" w:rsidRP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Sites para projeção do professor</w:t>
      </w:r>
    </w:p>
    <w:p w14:paraId="7BF363E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34D93E0" w14:textId="77777777" w:rsidR="00B5651E" w:rsidRPr="00B5651E" w:rsidRDefault="00B5651E" w:rsidP="00C9030E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1 - NO EPICENTRO - E se todos os mortos por Covid‑19 no Brasil fossem seus vizinhos?</w:t>
      </w:r>
    </w:p>
    <w:p w14:paraId="122EE04E" w14:textId="77777777" w:rsidR="00B5651E" w:rsidRPr="00B5651E" w:rsidRDefault="00B5651E" w:rsidP="00C9030E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O site faz uma simulação de como seria se todas as vítimas da covid fossem seus vizinhos. É mostrado o aumento de mortes em três tempos diferentes e também a abrangência territorial em número de vítimas</w:t>
      </w:r>
    </w:p>
    <w:p w14:paraId="2B5FC157" w14:textId="528CF342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8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1388F881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08B234CC" w14:textId="77777777" w:rsidR="00B5651E" w:rsidRPr="00B5651E" w:rsidRDefault="00B5651E" w:rsidP="00C9030E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2 - Bom, mau, feio, bonito: ajude-nos a fazer um gráfico de 'Game </w:t>
      </w:r>
      <w:proofErr w:type="spell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Thrones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'. </w:t>
      </w:r>
    </w:p>
    <w:p w14:paraId="37A037F9" w14:textId="77777777" w:rsidR="00B5651E" w:rsidRPr="00B5651E" w:rsidRDefault="00B5651E" w:rsidP="00C9030E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The </w:t>
      </w:r>
      <w:proofErr w:type="spellStart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Upshot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fez um gráfico interativo que pede aos leitores para colocarem os personagens em um gráfico de dois eixos. O eixo x vai do mal ao bem, e o eixo y vai do feio ao belo. Também é possível ver a avaliação agregada de todos os personagens. </w:t>
      </w:r>
    </w:p>
    <w:p w14:paraId="18901856" w14:textId="71DA8A4A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9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https://www.nytimes.com/interactive/2017/08/09/upshot/game-of-thrones-chart.html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6B025CA7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A96276" w14:textId="77777777" w:rsidR="00B5651E" w:rsidRPr="00B5651E" w:rsidRDefault="00B5651E" w:rsidP="00C9030E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3 – Adoção Interativo - Simulação feita pelo Estadão sobre adoção de crianças no Brasil. Cada criança é representada por uma flor. São apresentados dados de preferências foram avaliadas pelos juízes e quantas crianças foram adotadas. Ao final da página, também é possível ver gráficos tradicionais que mostram as preferências por adoção. </w:t>
      </w:r>
    </w:p>
    <w:p w14:paraId="5150B8EB" w14:textId="77777777" w:rsidR="00B665FF" w:rsidRDefault="00B665FF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01332303" w14:textId="31EFA319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0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https://arte.estadao.com.br/brasil/adocao/criancas/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21D2CAE9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2EBF158D" w14:textId="77777777" w:rsidR="00B5651E" w:rsidRPr="00B5651E" w:rsidRDefault="00B5651E" w:rsidP="00C9030E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4 – Mapa racial do brasil – Site apresenta a distribuição de pessoas por raça através do mapa do brasil. É possível retirar legendas e rótulos do mapa.  </w:t>
      </w:r>
    </w:p>
    <w:p w14:paraId="73AA9D72" w14:textId="0E62B733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1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4449D3F7" w14:textId="77777777" w:rsid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078C86" w14:textId="2CCCB509" w:rsidR="00B5651E" w:rsidRPr="00B5651E" w:rsidRDefault="00B5651E" w:rsidP="00C9030E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Outros exemplos de antropográficos podem ser acessados através do endereço: </w:t>
      </w:r>
    </w:p>
    <w:p w14:paraId="40A6E38C" w14:textId="45F3F334" w:rsidR="00B5651E" w:rsidRPr="00B5651E" w:rsidRDefault="006D7271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hyperlink r:id="rId12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https://luizaugustomm.github.io/anthropographics/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5D7436C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E66E7C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 </w:t>
      </w:r>
    </w:p>
    <w:p w14:paraId="049EE556" w14:textId="5ED0C6F8" w:rsidR="00EE1EEB" w:rsidRDefault="00EE1EEB" w:rsidP="00EF0D19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39AC5B17" w14:textId="77777777" w:rsidR="00B5651E" w:rsidRPr="00B5651E" w:rsidRDefault="00EE1EEB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br w:type="page"/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lastRenderedPageBreak/>
        <w:t> </w:t>
      </w:r>
    </w:p>
    <w:p w14:paraId="48AA94C0" w14:textId="7BD00B96" w:rsid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REFERÊNCIAS</w:t>
      </w:r>
    </w:p>
    <w:p w14:paraId="77597652" w14:textId="77777777" w:rsidR="00AC03A2" w:rsidRPr="00B5651E" w:rsidRDefault="00AC03A2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6E8112A8" w14:textId="77777777" w:rsidR="00C9030E" w:rsidRPr="00466982" w:rsidRDefault="00C9030E" w:rsidP="00C9030E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5319549A" w14:textId="7EB30C76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Antropográficos: visualizando dados sobre pessoas com o objetivo de gerar compaixão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r:id="rId13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https://medium.com/ datavizbr/antropogr%C3%A1ficos-visualizando-dados-sobre-pessoas-com-o-objetivo-de-gerar-compaix%C3%A3o-e311fa815768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0DCF8365" w14:textId="57F98BA9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List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Anthropographics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: A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collection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data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visualizations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about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people</w:t>
      </w:r>
      <w:proofErr w:type="spellEnd"/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r:id="rId14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 xml:space="preserve">https://luizaugustomm.github.io/ </w:t>
        </w:r>
        <w:proofErr w:type="spellStart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anthropographics</w:t>
        </w:r>
        <w:proofErr w:type="spellEnd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6CF07F4C" w14:textId="7CCD8146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Game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of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Thrones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character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chart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, </w:t>
      </w:r>
      <w:proofErr w:type="spellStart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you</w:t>
      </w:r>
      <w:proofErr w:type="spellEnd"/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decide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flowingdata.com/2017/08/13/game-of-thrones-character-chart-you-decide/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61507CFF" w14:textId="64B5E074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Mapa Racial do Brasil.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 </w:t>
      </w:r>
      <w:hyperlink r:id="rId15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08 Jan. 2021.</w:t>
      </w:r>
    </w:p>
    <w:p w14:paraId="67D81C2D" w14:textId="0ACBFB68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MARQUES, Júlia; CUNHA, Mariana; SUEIRO, Vinicius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.</w:t>
      </w:r>
      <w:r w:rsidR="00736F8E"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Simulação mostra quais crianças são adotadas (e quais não são) no Brasil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arte.estadao.com.br/brasil/</w:t>
        </w:r>
        <w:proofErr w:type="spellStart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adocao</w:t>
        </w:r>
        <w:proofErr w:type="spellEnd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/</w:t>
        </w:r>
        <w:proofErr w:type="spellStart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criancas</w:t>
        </w:r>
        <w:proofErr w:type="spellEnd"/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0A6DF0D0" w14:textId="6E3EC89D" w:rsidR="00EE1EEB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E se todos os mortos por Covid‑19 no Brasil fossem seus vizinhos?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r:id="rId16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sectPr w:rsidR="00EE1EEB" w:rsidSect="00EE1EEB">
      <w:headerReference w:type="first" r:id="rId17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DEF6" w14:textId="77777777" w:rsidR="006D7271" w:rsidRDefault="006D7271" w:rsidP="00344D3F">
      <w:pPr>
        <w:spacing w:after="0" w:line="240" w:lineRule="auto"/>
      </w:pPr>
      <w:r>
        <w:separator/>
      </w:r>
    </w:p>
  </w:endnote>
  <w:endnote w:type="continuationSeparator" w:id="0">
    <w:p w14:paraId="39CBF39D" w14:textId="77777777" w:rsidR="006D7271" w:rsidRDefault="006D727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BA79" w14:textId="77777777" w:rsidR="006D7271" w:rsidRDefault="006D7271" w:rsidP="00344D3F">
      <w:pPr>
        <w:spacing w:after="0" w:line="240" w:lineRule="auto"/>
      </w:pPr>
      <w:r>
        <w:separator/>
      </w:r>
    </w:p>
  </w:footnote>
  <w:footnote w:type="continuationSeparator" w:id="0">
    <w:p w14:paraId="0F7A9DD2" w14:textId="77777777" w:rsidR="006D7271" w:rsidRDefault="006D727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E1EEB" w14:paraId="1477AD39" w14:textId="77777777" w:rsidTr="00B5651E">
      <w:trPr>
        <w:trHeight w:val="60"/>
      </w:trPr>
      <w:tc>
        <w:tcPr>
          <w:tcW w:w="0" w:type="auto"/>
        </w:tcPr>
        <w:p w14:paraId="17C0DF02" w14:textId="77777777" w:rsidR="00EE1EEB" w:rsidRDefault="00EE1EEB" w:rsidP="00EE1EE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E3D1CF4" wp14:editId="198C8DCA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D37FDE2" w14:textId="77777777" w:rsidR="00EE1EEB" w:rsidRPr="001971FD" w:rsidRDefault="00EE1EEB" w:rsidP="00EE1EE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139CBF" w14:textId="77777777" w:rsidR="00EE1EEB" w:rsidRPr="001971FD" w:rsidRDefault="00EE1EEB" w:rsidP="00EE1EE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3711677" w14:textId="77777777" w:rsidR="00EE1EEB" w:rsidRPr="001971FD" w:rsidRDefault="00EE1EEB" w:rsidP="00EE1EE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05940A03" w14:textId="77777777" w:rsidR="00EE1EEB" w:rsidRDefault="00EE1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76D"/>
    <w:multiLevelType w:val="hybridMultilevel"/>
    <w:tmpl w:val="754C45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18C0"/>
    <w:rsid w:val="00013BA6"/>
    <w:rsid w:val="0008140E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A799B"/>
    <w:rsid w:val="001F4642"/>
    <w:rsid w:val="001F6AB8"/>
    <w:rsid w:val="00217706"/>
    <w:rsid w:val="00233686"/>
    <w:rsid w:val="002466BF"/>
    <w:rsid w:val="00256941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C0159"/>
    <w:rsid w:val="004165A8"/>
    <w:rsid w:val="004A06B7"/>
    <w:rsid w:val="00521474"/>
    <w:rsid w:val="0053225C"/>
    <w:rsid w:val="005419D6"/>
    <w:rsid w:val="0058211E"/>
    <w:rsid w:val="005C02C8"/>
    <w:rsid w:val="005C0BA7"/>
    <w:rsid w:val="00655626"/>
    <w:rsid w:val="006608FF"/>
    <w:rsid w:val="00662D74"/>
    <w:rsid w:val="00664E19"/>
    <w:rsid w:val="006723AA"/>
    <w:rsid w:val="006B39BF"/>
    <w:rsid w:val="006D0783"/>
    <w:rsid w:val="006D7271"/>
    <w:rsid w:val="00736D0D"/>
    <w:rsid w:val="00736F8E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65898"/>
    <w:rsid w:val="008B6920"/>
    <w:rsid w:val="009311BB"/>
    <w:rsid w:val="00950503"/>
    <w:rsid w:val="00955DCE"/>
    <w:rsid w:val="0095652F"/>
    <w:rsid w:val="0099485F"/>
    <w:rsid w:val="009B5479"/>
    <w:rsid w:val="00A42F00"/>
    <w:rsid w:val="00A544A6"/>
    <w:rsid w:val="00AC03A2"/>
    <w:rsid w:val="00AC3E84"/>
    <w:rsid w:val="00B058A0"/>
    <w:rsid w:val="00B200AB"/>
    <w:rsid w:val="00B250FF"/>
    <w:rsid w:val="00B34072"/>
    <w:rsid w:val="00B368F6"/>
    <w:rsid w:val="00B5651E"/>
    <w:rsid w:val="00B57E72"/>
    <w:rsid w:val="00B60D89"/>
    <w:rsid w:val="00B665FF"/>
    <w:rsid w:val="00B74487"/>
    <w:rsid w:val="00B814B0"/>
    <w:rsid w:val="00BB4160"/>
    <w:rsid w:val="00BB61AA"/>
    <w:rsid w:val="00C2537A"/>
    <w:rsid w:val="00C4266C"/>
    <w:rsid w:val="00C624C0"/>
    <w:rsid w:val="00C66267"/>
    <w:rsid w:val="00C9030E"/>
    <w:rsid w:val="00CC081A"/>
    <w:rsid w:val="00CF7FBE"/>
    <w:rsid w:val="00D17C7B"/>
    <w:rsid w:val="00D4076B"/>
    <w:rsid w:val="00D40B1C"/>
    <w:rsid w:val="00D53A1B"/>
    <w:rsid w:val="00D94505"/>
    <w:rsid w:val="00DE11A4"/>
    <w:rsid w:val="00DE5E8B"/>
    <w:rsid w:val="00E83A05"/>
    <w:rsid w:val="00E951B5"/>
    <w:rsid w:val="00EA26BE"/>
    <w:rsid w:val="00EB29A7"/>
    <w:rsid w:val="00EE1EEB"/>
    <w:rsid w:val="00EF0D19"/>
    <w:rsid w:val="00F174E8"/>
    <w:rsid w:val="00F355C0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0633CE0-898E-4424-B910-1636273F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5898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EEB"/>
  </w:style>
  <w:style w:type="paragraph" w:styleId="Rodap">
    <w:name w:val="footer"/>
    <w:basedOn w:val="Normal"/>
    <w:link w:val="Rodap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ui.folha.uol.com.br/lupa/epicentro/" TargetMode="External"/><Relationship Id="rId13" Type="http://schemas.openxmlformats.org/officeDocument/2006/relationships/hyperlink" Target="https://medium.com/%20datavizbr/antropogr%C3%A1ficos-visualizando-dados-sobre-pessoas-com-o-objetivo-de-gerar-compaix%C3%A3o-e311fa8157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izaugustomm.github.io/anthropographic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iaui.folha.uol.com.br/lupa/epicentr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tadata.org/maparac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tadata.org/maparacial/" TargetMode="External"/><Relationship Id="rId10" Type="http://schemas.openxmlformats.org/officeDocument/2006/relationships/hyperlink" Target="https://arte.estadao.com.br/brasil/adocao/crianca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ytimes.com/interactive/2017/08/09/upshot/game-of-thrones-chart.html" TargetMode="External"/><Relationship Id="rId14" Type="http://schemas.openxmlformats.org/officeDocument/2006/relationships/hyperlink" Target="https://luizaugustomm.github.io/%20anthropograph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dcterms:created xsi:type="dcterms:W3CDTF">2021-01-26T02:57:00Z</dcterms:created>
  <dcterms:modified xsi:type="dcterms:W3CDTF">2021-08-22T05:51:00Z</dcterms:modified>
</cp:coreProperties>
</file>