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43" w:rsidRPr="007C5F27" w:rsidRDefault="00553F5D" w:rsidP="00553F5D">
      <w:p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>C</w:t>
      </w:r>
      <w:r w:rsidR="007522A5" w:rsidRPr="007C5F27">
        <w:rPr>
          <w:rFonts w:ascii="Arial" w:hAnsi="Arial" w:cs="Arial"/>
          <w:sz w:val="24"/>
          <w:szCs w:val="24"/>
        </w:rPr>
        <w:t>S</w:t>
      </w:r>
      <w:r w:rsidR="00163B43" w:rsidRPr="007C5F27">
        <w:rPr>
          <w:rFonts w:ascii="Arial" w:hAnsi="Arial" w:cs="Arial"/>
          <w:sz w:val="24"/>
          <w:szCs w:val="24"/>
        </w:rPr>
        <w:t xml:space="preserve"> 1050, </w:t>
      </w:r>
      <w:r w:rsidR="00E20331" w:rsidRPr="007C5F27">
        <w:rPr>
          <w:rFonts w:ascii="Arial" w:hAnsi="Arial" w:cs="Arial"/>
          <w:sz w:val="24"/>
          <w:szCs w:val="24"/>
        </w:rPr>
        <w:t>Mr. Kram</w:t>
      </w:r>
      <w:r w:rsidR="005E22B3" w:rsidRPr="007C5F27">
        <w:rPr>
          <w:rFonts w:ascii="Arial" w:hAnsi="Arial" w:cs="Arial"/>
          <w:sz w:val="24"/>
          <w:szCs w:val="24"/>
        </w:rPr>
        <w:t xml:space="preserve">er    </w:t>
      </w:r>
      <w:r w:rsidRPr="007C5F27">
        <w:rPr>
          <w:rFonts w:ascii="Arial" w:hAnsi="Arial" w:cs="Arial"/>
          <w:sz w:val="24"/>
          <w:szCs w:val="24"/>
        </w:rPr>
        <w:t xml:space="preserve"> </w:t>
      </w:r>
      <w:r w:rsidR="0090181F" w:rsidRPr="007C5F27">
        <w:rPr>
          <w:rFonts w:ascii="Arial" w:hAnsi="Arial" w:cs="Arial"/>
          <w:sz w:val="24"/>
          <w:szCs w:val="24"/>
        </w:rPr>
        <w:tab/>
      </w:r>
      <w:r w:rsidR="007C5F27">
        <w:rPr>
          <w:rFonts w:ascii="Arial" w:hAnsi="Arial" w:cs="Arial"/>
          <w:sz w:val="24"/>
          <w:szCs w:val="24"/>
        </w:rPr>
        <w:t xml:space="preserve">    </w:t>
      </w:r>
      <w:r w:rsidR="0090181F" w:rsidRPr="007C5F27">
        <w:rPr>
          <w:rFonts w:ascii="Arial" w:hAnsi="Arial" w:cs="Arial"/>
          <w:sz w:val="24"/>
          <w:szCs w:val="24"/>
        </w:rPr>
        <w:t xml:space="preserve"> </w:t>
      </w:r>
      <w:r w:rsidR="007C5F27">
        <w:rPr>
          <w:rFonts w:ascii="Arial" w:hAnsi="Arial" w:cs="Arial"/>
          <w:sz w:val="24"/>
          <w:szCs w:val="24"/>
        </w:rPr>
        <w:t xml:space="preserve">    </w:t>
      </w:r>
      <w:r w:rsidR="005E22B3" w:rsidRPr="007C5F27">
        <w:rPr>
          <w:rFonts w:ascii="Arial" w:hAnsi="Arial" w:cs="Arial"/>
          <w:sz w:val="24"/>
          <w:szCs w:val="24"/>
        </w:rPr>
        <w:t>Programming Assignment #</w:t>
      </w:r>
      <w:r w:rsidR="009A7194">
        <w:rPr>
          <w:rFonts w:ascii="Arial" w:hAnsi="Arial" w:cs="Arial"/>
          <w:sz w:val="24"/>
          <w:szCs w:val="24"/>
        </w:rPr>
        <w:t>9</w:t>
      </w:r>
      <w:r w:rsidRPr="007C5F27">
        <w:rPr>
          <w:rFonts w:ascii="Arial" w:hAnsi="Arial" w:cs="Arial"/>
          <w:sz w:val="24"/>
          <w:szCs w:val="24"/>
        </w:rPr>
        <w:tab/>
        <w:t xml:space="preserve"> </w:t>
      </w:r>
      <w:r w:rsidR="007C5F27">
        <w:rPr>
          <w:rFonts w:ascii="Arial" w:hAnsi="Arial" w:cs="Arial"/>
          <w:sz w:val="24"/>
          <w:szCs w:val="24"/>
        </w:rPr>
        <w:tab/>
      </w:r>
      <w:r w:rsidRPr="007C5F27">
        <w:rPr>
          <w:rFonts w:ascii="Arial" w:hAnsi="Arial" w:cs="Arial"/>
          <w:sz w:val="24"/>
          <w:szCs w:val="24"/>
        </w:rPr>
        <w:t xml:space="preserve"># </w:t>
      </w:r>
      <w:r w:rsidR="00163B43" w:rsidRPr="007C5F27">
        <w:rPr>
          <w:rFonts w:ascii="Arial" w:hAnsi="Arial" w:cs="Arial"/>
          <w:sz w:val="24"/>
          <w:szCs w:val="24"/>
        </w:rPr>
        <w:t>of p</w:t>
      </w:r>
      <w:r w:rsidR="007C5F27">
        <w:rPr>
          <w:rFonts w:ascii="Arial" w:hAnsi="Arial" w:cs="Arial"/>
          <w:sz w:val="24"/>
          <w:szCs w:val="24"/>
        </w:rPr>
        <w:t>ts:</w:t>
      </w:r>
      <w:r w:rsidR="00163B43" w:rsidRPr="007C5F27">
        <w:rPr>
          <w:rFonts w:ascii="Arial" w:hAnsi="Arial" w:cs="Arial"/>
          <w:sz w:val="24"/>
          <w:szCs w:val="24"/>
        </w:rPr>
        <w:t xml:space="preserve"> </w:t>
      </w:r>
      <w:r w:rsidR="0041771B">
        <w:rPr>
          <w:rFonts w:ascii="Arial" w:hAnsi="Arial" w:cs="Arial"/>
          <w:sz w:val="24"/>
          <w:szCs w:val="24"/>
        </w:rPr>
        <w:t>8</w:t>
      </w:r>
      <w:r w:rsidR="00163B43" w:rsidRPr="007C5F27">
        <w:rPr>
          <w:rFonts w:ascii="Arial" w:hAnsi="Arial" w:cs="Arial"/>
          <w:sz w:val="24"/>
          <w:szCs w:val="24"/>
        </w:rPr>
        <w:t>0</w:t>
      </w:r>
    </w:p>
    <w:p w:rsidR="002C54C6" w:rsidRPr="007C5F27" w:rsidRDefault="002C54C6">
      <w:pPr>
        <w:rPr>
          <w:rFonts w:ascii="Arial" w:hAnsi="Arial" w:cs="Arial"/>
          <w:sz w:val="24"/>
          <w:szCs w:val="24"/>
        </w:rPr>
      </w:pPr>
    </w:p>
    <w:p w:rsidR="007C5F27" w:rsidRPr="007C5F27" w:rsidRDefault="007C5F27" w:rsidP="007C5F27">
      <w:pPr>
        <w:ind w:left="1440" w:hanging="1440"/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>Purpose</w:t>
      </w:r>
      <w:r w:rsidRPr="007C5F2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</w:t>
      </w:r>
      <w:r w:rsidRPr="007C5F27">
        <w:rPr>
          <w:rFonts w:ascii="Arial" w:hAnsi="Arial" w:cs="Arial"/>
          <w:sz w:val="24"/>
          <w:szCs w:val="24"/>
        </w:rPr>
        <w:t xml:space="preserve">alculate </w:t>
      </w:r>
      <w:r w:rsidR="00BE6B95">
        <w:rPr>
          <w:rFonts w:ascii="Arial" w:hAnsi="Arial" w:cs="Arial"/>
          <w:sz w:val="24"/>
          <w:szCs w:val="24"/>
        </w:rPr>
        <w:t>savings and investment amounts</w:t>
      </w:r>
      <w:r w:rsidRPr="007C5F27">
        <w:rPr>
          <w:rFonts w:ascii="Arial" w:hAnsi="Arial" w:cs="Arial"/>
          <w:sz w:val="24"/>
          <w:szCs w:val="24"/>
        </w:rPr>
        <w:t xml:space="preserve"> using Java classes.</w:t>
      </w:r>
      <w:r>
        <w:rPr>
          <w:rFonts w:ascii="Arial" w:hAnsi="Arial" w:cs="Arial"/>
          <w:sz w:val="24"/>
          <w:szCs w:val="24"/>
        </w:rPr>
        <w:t xml:space="preserve"> This builds on the ideas in Assignment</w:t>
      </w:r>
      <w:r w:rsidR="00BE6B9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#2</w:t>
      </w:r>
      <w:r w:rsidR="00BE6B95">
        <w:rPr>
          <w:rFonts w:ascii="Arial" w:hAnsi="Arial" w:cs="Arial"/>
          <w:sz w:val="24"/>
          <w:szCs w:val="24"/>
        </w:rPr>
        <w:t xml:space="preserve"> and #5</w:t>
      </w:r>
      <w:r>
        <w:rPr>
          <w:rFonts w:ascii="Arial" w:hAnsi="Arial" w:cs="Arial"/>
          <w:sz w:val="24"/>
          <w:szCs w:val="24"/>
        </w:rPr>
        <w:t>.</w:t>
      </w:r>
    </w:p>
    <w:p w:rsidR="007C5F27" w:rsidRPr="007C5F27" w:rsidRDefault="007C5F27" w:rsidP="007C5F27">
      <w:pPr>
        <w:rPr>
          <w:rFonts w:ascii="Arial" w:hAnsi="Arial" w:cs="Arial"/>
          <w:sz w:val="24"/>
          <w:szCs w:val="24"/>
        </w:rPr>
      </w:pPr>
    </w:p>
    <w:p w:rsidR="007C5F27" w:rsidRPr="007C5F27" w:rsidRDefault="007C5F27" w:rsidP="007C5F27">
      <w:pPr>
        <w:pStyle w:val="PlainText"/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>Due Date</w:t>
      </w:r>
      <w:r w:rsidRPr="007C5F27">
        <w:rPr>
          <w:rFonts w:ascii="Arial" w:hAnsi="Arial" w:cs="Arial"/>
          <w:sz w:val="24"/>
          <w:szCs w:val="24"/>
        </w:rPr>
        <w:tab/>
      </w:r>
      <w:proofErr w:type="gramStart"/>
      <w:r w:rsidRPr="007C5F27">
        <w:rPr>
          <w:rFonts w:ascii="Arial" w:hAnsi="Arial" w:cs="Arial"/>
          <w:sz w:val="24"/>
          <w:szCs w:val="24"/>
        </w:rPr>
        <w:t>Per</w:t>
      </w:r>
      <w:proofErr w:type="gramEnd"/>
      <w:r w:rsidRPr="007C5F27">
        <w:rPr>
          <w:rFonts w:ascii="Arial" w:hAnsi="Arial" w:cs="Arial"/>
          <w:sz w:val="24"/>
          <w:szCs w:val="24"/>
        </w:rPr>
        <w:t xml:space="preserve"> the Course at a Glance. Can</w:t>
      </w:r>
      <w:r w:rsidR="0041771B">
        <w:rPr>
          <w:rFonts w:ascii="Arial" w:hAnsi="Arial" w:cs="Arial"/>
          <w:sz w:val="24"/>
          <w:szCs w:val="24"/>
        </w:rPr>
        <w:t>not</w:t>
      </w:r>
      <w:r w:rsidRPr="007C5F27">
        <w:rPr>
          <w:rFonts w:ascii="Arial" w:hAnsi="Arial" w:cs="Arial"/>
          <w:sz w:val="24"/>
          <w:szCs w:val="24"/>
        </w:rPr>
        <w:t xml:space="preserve"> be </w:t>
      </w:r>
      <w:r>
        <w:rPr>
          <w:rFonts w:ascii="Arial" w:hAnsi="Arial" w:cs="Arial"/>
          <w:sz w:val="24"/>
          <w:szCs w:val="24"/>
        </w:rPr>
        <w:t>resubmitted.</w:t>
      </w:r>
    </w:p>
    <w:p w:rsidR="007C5F27" w:rsidRPr="007C5F27" w:rsidRDefault="007C5F27" w:rsidP="007C5F27">
      <w:pPr>
        <w:pStyle w:val="PlainText"/>
        <w:rPr>
          <w:rFonts w:ascii="Arial" w:hAnsi="Arial" w:cs="Arial"/>
          <w:sz w:val="24"/>
          <w:szCs w:val="24"/>
        </w:rPr>
      </w:pPr>
    </w:p>
    <w:p w:rsidR="007C5F27" w:rsidRDefault="007C5F27" w:rsidP="007C5F27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>Submissions</w:t>
      </w:r>
      <w:r w:rsidRPr="007C5F27">
        <w:rPr>
          <w:rFonts w:ascii="Arial" w:hAnsi="Arial" w:cs="Arial"/>
          <w:sz w:val="24"/>
          <w:szCs w:val="24"/>
        </w:rPr>
        <w:tab/>
        <w:t>In this order: printed copy of the source code with line numbers</w:t>
      </w:r>
      <w:r>
        <w:rPr>
          <w:rFonts w:ascii="Arial" w:hAnsi="Arial" w:cs="Arial"/>
          <w:sz w:val="24"/>
          <w:szCs w:val="24"/>
        </w:rPr>
        <w:t xml:space="preserve"> of both source files (main program and the class)</w:t>
      </w:r>
      <w:r w:rsidRPr="007C5F2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a</w:t>
      </w:r>
      <w:r w:rsidRPr="007C5F27">
        <w:rPr>
          <w:rFonts w:ascii="Arial" w:hAnsi="Arial" w:cs="Arial"/>
          <w:sz w:val="24"/>
          <w:szCs w:val="24"/>
        </w:rPr>
        <w:t xml:space="preserve"> screen print showing the output. You will type in three numbers that are the lengths of the sides of a triangle and show the output.</w:t>
      </w:r>
    </w:p>
    <w:p w:rsidR="007C5F27" w:rsidRPr="007C5F27" w:rsidRDefault="007C5F27" w:rsidP="007C5F27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</w:p>
    <w:p w:rsidR="007C5F27" w:rsidRPr="007C5F27" w:rsidRDefault="007C5F27" w:rsidP="007C5F27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>Java Topics</w:t>
      </w:r>
      <w:r w:rsidRPr="007C5F27">
        <w:rPr>
          <w:rFonts w:ascii="Arial" w:hAnsi="Arial" w:cs="Arial"/>
          <w:sz w:val="24"/>
          <w:szCs w:val="24"/>
        </w:rPr>
        <w:tab/>
        <w:t xml:space="preserve">Java </w:t>
      </w:r>
      <w:r>
        <w:rPr>
          <w:rFonts w:ascii="Arial" w:hAnsi="Arial" w:cs="Arial"/>
          <w:sz w:val="24"/>
          <w:szCs w:val="24"/>
        </w:rPr>
        <w:t>classes</w:t>
      </w:r>
      <w:r w:rsidRPr="007C5F27">
        <w:rPr>
          <w:rFonts w:ascii="Arial" w:hAnsi="Arial" w:cs="Arial"/>
          <w:sz w:val="24"/>
          <w:szCs w:val="24"/>
        </w:rPr>
        <w:t>, if statements,</w:t>
      </w:r>
      <w:r>
        <w:rPr>
          <w:rFonts w:ascii="Arial" w:hAnsi="Arial" w:cs="Arial"/>
          <w:sz w:val="24"/>
          <w:szCs w:val="24"/>
        </w:rPr>
        <w:t xml:space="preserve"> calculating </w:t>
      </w:r>
      <w:r w:rsidR="00BE6B95">
        <w:rPr>
          <w:rFonts w:ascii="Arial" w:hAnsi="Arial" w:cs="Arial"/>
          <w:sz w:val="24"/>
          <w:szCs w:val="24"/>
        </w:rPr>
        <w:t>with percentages</w:t>
      </w:r>
      <w:r>
        <w:rPr>
          <w:rFonts w:ascii="Arial" w:hAnsi="Arial" w:cs="Arial"/>
          <w:sz w:val="24"/>
          <w:szCs w:val="24"/>
        </w:rPr>
        <w:t>.</w:t>
      </w:r>
    </w:p>
    <w:p w:rsidR="007C5F27" w:rsidRPr="007C5F27" w:rsidRDefault="007C5F27" w:rsidP="007C5F27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</w:p>
    <w:p w:rsidR="007C5F27" w:rsidRPr="007C5F27" w:rsidRDefault="007C5F27" w:rsidP="007C5F27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  <w:proofErr w:type="gramStart"/>
      <w:r w:rsidRPr="007C5F27">
        <w:rPr>
          <w:rFonts w:ascii="Arial" w:hAnsi="Arial" w:cs="Arial"/>
          <w:sz w:val="24"/>
          <w:szCs w:val="24"/>
        </w:rPr>
        <w:t>References</w:t>
      </w:r>
      <w:r w:rsidRPr="007C5F27">
        <w:rPr>
          <w:rFonts w:ascii="Arial" w:hAnsi="Arial" w:cs="Arial"/>
          <w:sz w:val="24"/>
          <w:szCs w:val="24"/>
        </w:rPr>
        <w:tab/>
        <w:t>Textbook – use the index for relevant topics.</w:t>
      </w:r>
      <w:proofErr w:type="gramEnd"/>
    </w:p>
    <w:p w:rsidR="007C5F27" w:rsidRPr="007C5F27" w:rsidRDefault="007C5F27" w:rsidP="007C5F27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</w:p>
    <w:p w:rsidR="007C5F27" w:rsidRPr="007C5F27" w:rsidRDefault="007C5F27" w:rsidP="007C5F27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>Specification</w:t>
      </w:r>
    </w:p>
    <w:p w:rsidR="00163B43" w:rsidRPr="007C5F27" w:rsidRDefault="00163B43" w:rsidP="007C5F27">
      <w:pPr>
        <w:rPr>
          <w:rFonts w:ascii="Arial" w:hAnsi="Arial" w:cs="Arial"/>
          <w:sz w:val="24"/>
          <w:szCs w:val="24"/>
        </w:rPr>
      </w:pPr>
    </w:p>
    <w:p w:rsidR="00163B43" w:rsidRPr="007C5F27" w:rsidRDefault="00163B43">
      <w:p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This program </w:t>
      </w:r>
      <w:r w:rsidR="007C5F27">
        <w:rPr>
          <w:rFonts w:ascii="Arial" w:hAnsi="Arial" w:cs="Arial"/>
          <w:sz w:val="24"/>
          <w:szCs w:val="24"/>
        </w:rPr>
        <w:t>is</w:t>
      </w:r>
      <w:r w:rsidRPr="007C5F27">
        <w:rPr>
          <w:rFonts w:ascii="Arial" w:hAnsi="Arial" w:cs="Arial"/>
          <w:sz w:val="24"/>
          <w:szCs w:val="24"/>
        </w:rPr>
        <w:t xml:space="preserve"> a revision of Programming Assignment</w:t>
      </w:r>
      <w:r w:rsidR="007C724C">
        <w:rPr>
          <w:rFonts w:ascii="Arial" w:hAnsi="Arial" w:cs="Arial"/>
          <w:sz w:val="24"/>
          <w:szCs w:val="24"/>
        </w:rPr>
        <w:t>s</w:t>
      </w:r>
      <w:r w:rsidRPr="007C5F27">
        <w:rPr>
          <w:rFonts w:ascii="Arial" w:hAnsi="Arial" w:cs="Arial"/>
          <w:sz w:val="24"/>
          <w:szCs w:val="24"/>
        </w:rPr>
        <w:t xml:space="preserve"> #2 </w:t>
      </w:r>
      <w:r w:rsidR="007C724C">
        <w:rPr>
          <w:rFonts w:ascii="Arial" w:hAnsi="Arial" w:cs="Arial"/>
          <w:sz w:val="24"/>
          <w:szCs w:val="24"/>
        </w:rPr>
        <w:t xml:space="preserve">and #5 </w:t>
      </w:r>
      <w:r w:rsidRPr="007C5F27">
        <w:rPr>
          <w:rFonts w:ascii="Arial" w:hAnsi="Arial" w:cs="Arial"/>
          <w:sz w:val="24"/>
          <w:szCs w:val="24"/>
        </w:rPr>
        <w:t>to use</w:t>
      </w:r>
      <w:r w:rsidR="007C5F27">
        <w:rPr>
          <w:rFonts w:ascii="Arial" w:hAnsi="Arial" w:cs="Arial"/>
          <w:sz w:val="24"/>
          <w:szCs w:val="24"/>
        </w:rPr>
        <w:t xml:space="preserve"> </w:t>
      </w:r>
      <w:r w:rsidR="00653383" w:rsidRPr="007C5F27">
        <w:rPr>
          <w:rFonts w:ascii="Arial" w:hAnsi="Arial" w:cs="Arial"/>
          <w:sz w:val="24"/>
          <w:szCs w:val="24"/>
        </w:rPr>
        <w:t xml:space="preserve">a </w:t>
      </w:r>
      <w:r w:rsidR="004A61E4" w:rsidRPr="007C5F27">
        <w:rPr>
          <w:rFonts w:ascii="Arial" w:hAnsi="Arial" w:cs="Arial"/>
          <w:sz w:val="24"/>
          <w:szCs w:val="24"/>
        </w:rPr>
        <w:t xml:space="preserve">separate </w:t>
      </w:r>
      <w:r w:rsidR="00553F5D" w:rsidRPr="007C5F27">
        <w:rPr>
          <w:rFonts w:ascii="Arial" w:hAnsi="Arial" w:cs="Arial"/>
          <w:sz w:val="24"/>
          <w:szCs w:val="24"/>
        </w:rPr>
        <w:t xml:space="preserve">class. </w:t>
      </w:r>
      <w:r w:rsidR="00653383" w:rsidRPr="007C5F27">
        <w:rPr>
          <w:rFonts w:ascii="Arial" w:hAnsi="Arial" w:cs="Arial"/>
          <w:sz w:val="24"/>
          <w:szCs w:val="24"/>
        </w:rPr>
        <w:t xml:space="preserve">See </w:t>
      </w:r>
      <w:r w:rsidR="00553F5D" w:rsidRPr="007C5F27">
        <w:rPr>
          <w:rFonts w:ascii="Arial" w:hAnsi="Arial" w:cs="Arial"/>
          <w:sz w:val="24"/>
          <w:szCs w:val="24"/>
        </w:rPr>
        <w:t>the h</w:t>
      </w:r>
      <w:r w:rsidRPr="007C5F27">
        <w:rPr>
          <w:rFonts w:ascii="Arial" w:hAnsi="Arial" w:cs="Arial"/>
          <w:sz w:val="24"/>
          <w:szCs w:val="24"/>
        </w:rPr>
        <w:t>andout</w:t>
      </w:r>
      <w:r w:rsidR="007C72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6B95">
        <w:rPr>
          <w:rFonts w:ascii="Arial" w:hAnsi="Arial" w:cs="Arial"/>
          <w:sz w:val="24"/>
          <w:szCs w:val="24"/>
        </w:rPr>
        <w:t>Interactive</w:t>
      </w:r>
      <w:r w:rsidRPr="007C5F27">
        <w:rPr>
          <w:rFonts w:ascii="Arial" w:hAnsi="Arial" w:cs="Arial"/>
          <w:sz w:val="24"/>
          <w:szCs w:val="24"/>
        </w:rPr>
        <w:t>Average</w:t>
      </w:r>
      <w:r w:rsidR="001871EE" w:rsidRPr="007C5F27">
        <w:rPr>
          <w:rFonts w:ascii="Arial" w:hAnsi="Arial" w:cs="Arial"/>
          <w:sz w:val="24"/>
          <w:szCs w:val="24"/>
        </w:rPr>
        <w:t>Class</w:t>
      </w:r>
      <w:proofErr w:type="spellEnd"/>
      <w:r w:rsidR="00BE6B9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BE6B95">
        <w:rPr>
          <w:rFonts w:ascii="Arial" w:hAnsi="Arial" w:cs="Arial"/>
          <w:sz w:val="24"/>
          <w:szCs w:val="24"/>
        </w:rPr>
        <w:t>InteractiveAverage</w:t>
      </w:r>
      <w:r w:rsidR="00EB68C6" w:rsidRPr="007C5F27">
        <w:rPr>
          <w:rFonts w:ascii="Arial" w:hAnsi="Arial" w:cs="Arial"/>
          <w:sz w:val="24"/>
          <w:szCs w:val="24"/>
        </w:rPr>
        <w:t>Main</w:t>
      </w:r>
      <w:proofErr w:type="spellEnd"/>
      <w:r w:rsidR="00553F5D" w:rsidRPr="007C5F27">
        <w:rPr>
          <w:rFonts w:ascii="Arial" w:hAnsi="Arial" w:cs="Arial"/>
          <w:sz w:val="24"/>
          <w:szCs w:val="24"/>
        </w:rPr>
        <w:t xml:space="preserve"> as a model.</w:t>
      </w:r>
    </w:p>
    <w:p w:rsidR="00163B43" w:rsidRPr="007C5F27" w:rsidRDefault="00163B43">
      <w:pPr>
        <w:rPr>
          <w:rFonts w:ascii="Arial" w:hAnsi="Arial" w:cs="Arial"/>
          <w:sz w:val="24"/>
          <w:szCs w:val="24"/>
        </w:rPr>
      </w:pPr>
    </w:p>
    <w:p w:rsidR="00163B43" w:rsidRDefault="00163B43">
      <w:p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Write </w:t>
      </w:r>
      <w:proofErr w:type="gramStart"/>
      <w:r w:rsidRPr="007C5F27">
        <w:rPr>
          <w:rFonts w:ascii="Arial" w:hAnsi="Arial" w:cs="Arial"/>
          <w:sz w:val="24"/>
          <w:szCs w:val="24"/>
        </w:rPr>
        <w:t xml:space="preserve">a </w:t>
      </w:r>
      <w:r w:rsidR="0073016E" w:rsidRPr="007C5F27">
        <w:rPr>
          <w:rFonts w:ascii="Arial" w:hAnsi="Arial" w:cs="Arial"/>
          <w:sz w:val="24"/>
          <w:szCs w:val="24"/>
        </w:rPr>
        <w:t xml:space="preserve">separate </w:t>
      </w:r>
      <w:r w:rsidRPr="007C5F27">
        <w:rPr>
          <w:rFonts w:ascii="Arial" w:hAnsi="Arial" w:cs="Arial"/>
          <w:sz w:val="24"/>
          <w:szCs w:val="24"/>
        </w:rPr>
        <w:t>Java class</w:t>
      </w:r>
      <w:proofErr w:type="gramEnd"/>
      <w:r w:rsidRPr="007C5F27">
        <w:rPr>
          <w:rFonts w:ascii="Arial" w:hAnsi="Arial" w:cs="Arial"/>
          <w:sz w:val="24"/>
          <w:szCs w:val="24"/>
        </w:rPr>
        <w:t xml:space="preserve"> </w:t>
      </w:r>
      <w:r w:rsidR="00BE6B95">
        <w:rPr>
          <w:rFonts w:ascii="Arial" w:hAnsi="Arial" w:cs="Arial"/>
          <w:sz w:val="24"/>
          <w:szCs w:val="24"/>
        </w:rPr>
        <w:t xml:space="preserve">for calculations </w:t>
      </w:r>
      <w:r w:rsidR="0043234A">
        <w:rPr>
          <w:rFonts w:ascii="Arial" w:hAnsi="Arial" w:cs="Arial"/>
          <w:sz w:val="24"/>
          <w:szCs w:val="24"/>
        </w:rPr>
        <w:t>named YourName_S_09</w:t>
      </w:r>
      <w:r w:rsidR="00F424FB" w:rsidRPr="007C5F27">
        <w:rPr>
          <w:rFonts w:ascii="Arial" w:hAnsi="Arial" w:cs="Arial"/>
          <w:sz w:val="24"/>
          <w:szCs w:val="24"/>
        </w:rPr>
        <w:t>_</w:t>
      </w:r>
      <w:r w:rsidR="00BE6B95">
        <w:rPr>
          <w:rFonts w:ascii="Arial" w:hAnsi="Arial" w:cs="Arial"/>
          <w:sz w:val="24"/>
          <w:szCs w:val="24"/>
        </w:rPr>
        <w:t>Calc</w:t>
      </w:r>
      <w:r w:rsidR="00F424FB" w:rsidRPr="007C5F27">
        <w:rPr>
          <w:rFonts w:ascii="Arial" w:hAnsi="Arial" w:cs="Arial"/>
          <w:sz w:val="24"/>
          <w:szCs w:val="24"/>
        </w:rPr>
        <w:t xml:space="preserve"> </w:t>
      </w:r>
      <w:r w:rsidRPr="007C5F27">
        <w:rPr>
          <w:rFonts w:ascii="Arial" w:hAnsi="Arial" w:cs="Arial"/>
          <w:sz w:val="24"/>
          <w:szCs w:val="24"/>
        </w:rPr>
        <w:t xml:space="preserve">that will have </w:t>
      </w:r>
      <w:r w:rsidR="00205537" w:rsidRPr="007C5F27">
        <w:rPr>
          <w:rFonts w:ascii="Arial" w:hAnsi="Arial" w:cs="Arial"/>
          <w:sz w:val="24"/>
          <w:szCs w:val="24"/>
        </w:rPr>
        <w:t>three</w:t>
      </w:r>
      <w:r w:rsidR="009E776D" w:rsidRPr="007C5F27">
        <w:rPr>
          <w:rFonts w:ascii="Arial" w:hAnsi="Arial" w:cs="Arial"/>
          <w:sz w:val="24"/>
          <w:szCs w:val="24"/>
        </w:rPr>
        <w:t xml:space="preserve"> private instance variables </w:t>
      </w:r>
      <w:r w:rsidRPr="007C5F27">
        <w:rPr>
          <w:rFonts w:ascii="Arial" w:hAnsi="Arial" w:cs="Arial"/>
          <w:sz w:val="24"/>
          <w:szCs w:val="24"/>
        </w:rPr>
        <w:t xml:space="preserve">of type double for the </w:t>
      </w:r>
      <w:r w:rsidR="00BE6B95">
        <w:rPr>
          <w:rFonts w:ascii="Arial" w:hAnsi="Arial" w:cs="Arial"/>
          <w:sz w:val="24"/>
          <w:szCs w:val="24"/>
        </w:rPr>
        <w:t>gross pay, savings rate and IRA investment rate</w:t>
      </w:r>
      <w:r w:rsidR="0073016E" w:rsidRPr="007C5F27">
        <w:rPr>
          <w:rFonts w:ascii="Arial" w:hAnsi="Arial" w:cs="Arial"/>
          <w:sz w:val="24"/>
          <w:szCs w:val="24"/>
        </w:rPr>
        <w:t xml:space="preserve">.  </w:t>
      </w:r>
      <w:r w:rsidR="007C724C">
        <w:rPr>
          <w:rFonts w:ascii="Arial" w:hAnsi="Arial" w:cs="Arial"/>
          <w:sz w:val="24"/>
          <w:szCs w:val="24"/>
        </w:rPr>
        <w:t xml:space="preserve">Note that </w:t>
      </w:r>
      <w:r w:rsidR="00BE6B95">
        <w:rPr>
          <w:rFonts w:ascii="Arial" w:hAnsi="Arial" w:cs="Arial"/>
          <w:sz w:val="24"/>
          <w:szCs w:val="24"/>
        </w:rPr>
        <w:t>any calculated fields</w:t>
      </w:r>
      <w:r w:rsidR="007C724C">
        <w:rPr>
          <w:rFonts w:ascii="Arial" w:hAnsi="Arial" w:cs="Arial"/>
          <w:sz w:val="24"/>
          <w:szCs w:val="24"/>
        </w:rPr>
        <w:t xml:space="preserve"> are NOT private variables in this class. The </w:t>
      </w:r>
      <w:r w:rsidRPr="007C5F27">
        <w:rPr>
          <w:rFonts w:ascii="Arial" w:hAnsi="Arial" w:cs="Arial"/>
          <w:sz w:val="24"/>
          <w:szCs w:val="24"/>
        </w:rPr>
        <w:t xml:space="preserve">Java class should contain </w:t>
      </w:r>
      <w:r w:rsidR="00A949F9" w:rsidRPr="007C5F27">
        <w:rPr>
          <w:rFonts w:ascii="Arial" w:hAnsi="Arial" w:cs="Arial"/>
          <w:sz w:val="24"/>
          <w:szCs w:val="24"/>
        </w:rPr>
        <w:t xml:space="preserve">these </w:t>
      </w:r>
      <w:r w:rsidRPr="007C5F27">
        <w:rPr>
          <w:rFonts w:ascii="Arial" w:hAnsi="Arial" w:cs="Arial"/>
          <w:sz w:val="24"/>
          <w:szCs w:val="24"/>
        </w:rPr>
        <w:t>methods:</w:t>
      </w:r>
    </w:p>
    <w:p w:rsidR="007C5F27" w:rsidRPr="007C5F27" w:rsidRDefault="007C5F27">
      <w:pPr>
        <w:rPr>
          <w:rFonts w:ascii="Arial" w:hAnsi="Arial" w:cs="Arial"/>
          <w:sz w:val="24"/>
          <w:szCs w:val="24"/>
        </w:rPr>
      </w:pPr>
    </w:p>
    <w:p w:rsidR="00163B43" w:rsidRPr="007C5F27" w:rsidRDefault="00163B4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A constructor that initializes the instance variables to default values </w:t>
      </w:r>
      <w:r w:rsidR="00553F5D" w:rsidRPr="007C5F27">
        <w:rPr>
          <w:rFonts w:ascii="Arial" w:hAnsi="Arial" w:cs="Arial"/>
          <w:sz w:val="24"/>
          <w:szCs w:val="24"/>
        </w:rPr>
        <w:t>of 0. Thi</w:t>
      </w:r>
      <w:r w:rsidR="007C5F27">
        <w:rPr>
          <w:rFonts w:ascii="Arial" w:hAnsi="Arial" w:cs="Arial"/>
          <w:sz w:val="24"/>
          <w:szCs w:val="24"/>
        </w:rPr>
        <w:t>s Constructor has no parameters</w:t>
      </w:r>
    </w:p>
    <w:p w:rsidR="00163B43" w:rsidRPr="007C5F27" w:rsidRDefault="00163B43" w:rsidP="00553F5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A constructor with </w:t>
      </w:r>
      <w:r w:rsidR="00205537" w:rsidRPr="007C5F27">
        <w:rPr>
          <w:rFonts w:ascii="Arial" w:hAnsi="Arial" w:cs="Arial"/>
          <w:sz w:val="24"/>
          <w:szCs w:val="24"/>
        </w:rPr>
        <w:t>three</w:t>
      </w:r>
      <w:r w:rsidRPr="007C5F27">
        <w:rPr>
          <w:rFonts w:ascii="Arial" w:hAnsi="Arial" w:cs="Arial"/>
          <w:sz w:val="24"/>
          <w:szCs w:val="24"/>
        </w:rPr>
        <w:t xml:space="preserve"> parameters that initializes the instance</w:t>
      </w:r>
      <w:r w:rsidR="00553F5D" w:rsidRPr="007C5F27">
        <w:rPr>
          <w:rFonts w:ascii="Arial" w:hAnsi="Arial" w:cs="Arial"/>
          <w:sz w:val="24"/>
          <w:szCs w:val="24"/>
        </w:rPr>
        <w:t xml:space="preserve"> variables to the parameter values</w:t>
      </w:r>
      <w:r w:rsidR="007C5F27">
        <w:rPr>
          <w:rFonts w:ascii="Arial" w:hAnsi="Arial" w:cs="Arial"/>
          <w:sz w:val="24"/>
          <w:szCs w:val="24"/>
        </w:rPr>
        <w:t>.</w:t>
      </w:r>
      <w:r w:rsidR="00FC4598">
        <w:rPr>
          <w:rFonts w:ascii="Arial" w:hAnsi="Arial" w:cs="Arial"/>
          <w:sz w:val="24"/>
          <w:szCs w:val="24"/>
        </w:rPr>
        <w:t xml:space="preserve"> Note this constructor is not used in the assignment.</w:t>
      </w:r>
    </w:p>
    <w:p w:rsidR="00163B43" w:rsidRPr="007C5F27" w:rsidRDefault="00163B43" w:rsidP="007C5F2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A method </w:t>
      </w:r>
      <w:r w:rsidR="00553F5D" w:rsidRPr="007C5F27">
        <w:rPr>
          <w:rFonts w:ascii="Arial" w:hAnsi="Arial" w:cs="Arial"/>
          <w:sz w:val="24"/>
          <w:szCs w:val="24"/>
        </w:rPr>
        <w:t>for</w:t>
      </w:r>
      <w:r w:rsidRPr="007C5F27">
        <w:rPr>
          <w:rFonts w:ascii="Arial" w:hAnsi="Arial" w:cs="Arial"/>
          <w:sz w:val="24"/>
          <w:szCs w:val="24"/>
        </w:rPr>
        <w:t xml:space="preserve"> the user to input the </w:t>
      </w:r>
      <w:r w:rsidR="00BE6B95">
        <w:rPr>
          <w:rFonts w:ascii="Arial" w:hAnsi="Arial" w:cs="Arial"/>
          <w:sz w:val="24"/>
          <w:szCs w:val="24"/>
        </w:rPr>
        <w:t>gross pay, savings rate and IRA investment rate</w:t>
      </w:r>
      <w:r w:rsidR="00553F5D" w:rsidRPr="007C5F27">
        <w:rPr>
          <w:rFonts w:ascii="Arial" w:hAnsi="Arial" w:cs="Arial"/>
          <w:sz w:val="24"/>
          <w:szCs w:val="24"/>
        </w:rPr>
        <w:t>. I</w:t>
      </w:r>
      <w:r w:rsidR="00A949F9" w:rsidRPr="007C5F27">
        <w:rPr>
          <w:rFonts w:ascii="Arial" w:hAnsi="Arial" w:cs="Arial"/>
          <w:sz w:val="24"/>
          <w:szCs w:val="24"/>
        </w:rPr>
        <w:t>nclude prompts. Allow values only greater than 0</w:t>
      </w:r>
    </w:p>
    <w:p w:rsidR="00163B43" w:rsidRPr="007C5F27" w:rsidRDefault="00163B4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A method that outputs the </w:t>
      </w:r>
      <w:r w:rsidR="00BE6B95">
        <w:rPr>
          <w:rFonts w:ascii="Arial" w:hAnsi="Arial" w:cs="Arial"/>
          <w:sz w:val="24"/>
          <w:szCs w:val="24"/>
        </w:rPr>
        <w:t>input values</w:t>
      </w:r>
      <w:r w:rsidRPr="007C5F27">
        <w:rPr>
          <w:rFonts w:ascii="Arial" w:hAnsi="Arial" w:cs="Arial"/>
          <w:sz w:val="24"/>
          <w:szCs w:val="24"/>
        </w:rPr>
        <w:t xml:space="preserve"> along with a</w:t>
      </w:r>
      <w:r w:rsidR="00BE6B95">
        <w:rPr>
          <w:rFonts w:ascii="Arial" w:hAnsi="Arial" w:cs="Arial"/>
          <w:sz w:val="24"/>
          <w:szCs w:val="24"/>
        </w:rPr>
        <w:t>ppropriate</w:t>
      </w:r>
      <w:r w:rsidRPr="007C5F27">
        <w:rPr>
          <w:rFonts w:ascii="Arial" w:hAnsi="Arial" w:cs="Arial"/>
          <w:sz w:val="24"/>
          <w:szCs w:val="24"/>
        </w:rPr>
        <w:t xml:space="preserve"> message</w:t>
      </w:r>
      <w:r w:rsidR="00BE6B95">
        <w:rPr>
          <w:rFonts w:ascii="Arial" w:hAnsi="Arial" w:cs="Arial"/>
          <w:sz w:val="24"/>
          <w:szCs w:val="24"/>
        </w:rPr>
        <w:t>s</w:t>
      </w:r>
    </w:p>
    <w:p w:rsidR="00163B43" w:rsidRPr="007C5F27" w:rsidRDefault="00163B4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A method that returns the </w:t>
      </w:r>
      <w:r w:rsidR="00BE6B95">
        <w:rPr>
          <w:rFonts w:ascii="Arial" w:hAnsi="Arial" w:cs="Arial"/>
          <w:sz w:val="24"/>
          <w:szCs w:val="24"/>
        </w:rPr>
        <w:t>savings amount</w:t>
      </w:r>
    </w:p>
    <w:p w:rsidR="00163B43" w:rsidRDefault="00163B4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A method that returns the </w:t>
      </w:r>
      <w:r w:rsidR="00BE6B95">
        <w:rPr>
          <w:rFonts w:ascii="Arial" w:hAnsi="Arial" w:cs="Arial"/>
          <w:sz w:val="24"/>
          <w:szCs w:val="24"/>
        </w:rPr>
        <w:t>IRA investment amount</w:t>
      </w:r>
    </w:p>
    <w:p w:rsidR="007C5F27" w:rsidRPr="007C5F27" w:rsidRDefault="007C5F27" w:rsidP="007C5F27">
      <w:pPr>
        <w:ind w:left="480"/>
        <w:rPr>
          <w:rFonts w:ascii="Arial" w:hAnsi="Arial" w:cs="Arial"/>
          <w:sz w:val="24"/>
          <w:szCs w:val="24"/>
        </w:rPr>
      </w:pPr>
    </w:p>
    <w:p w:rsidR="00163B43" w:rsidRPr="007C5F27" w:rsidRDefault="00163B43">
      <w:p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>This class should be placed in a file that is separate from the class</w:t>
      </w:r>
      <w:r w:rsidR="006D59C0" w:rsidRPr="007C5F27">
        <w:rPr>
          <w:rFonts w:ascii="Arial" w:hAnsi="Arial" w:cs="Arial"/>
          <w:sz w:val="24"/>
          <w:szCs w:val="24"/>
        </w:rPr>
        <w:t xml:space="preserve"> </w:t>
      </w:r>
      <w:r w:rsidRPr="007C5F27">
        <w:rPr>
          <w:rFonts w:ascii="Arial" w:hAnsi="Arial" w:cs="Arial"/>
          <w:sz w:val="24"/>
          <w:szCs w:val="24"/>
        </w:rPr>
        <w:t>containing the main program.</w:t>
      </w:r>
      <w:r w:rsidR="007C5F27">
        <w:rPr>
          <w:rFonts w:ascii="Arial" w:hAnsi="Arial" w:cs="Arial"/>
          <w:sz w:val="24"/>
          <w:szCs w:val="24"/>
        </w:rPr>
        <w:t xml:space="preserve"> </w:t>
      </w:r>
      <w:r w:rsidR="007C724C" w:rsidRPr="007C724C">
        <w:rPr>
          <w:rFonts w:ascii="Arial" w:hAnsi="Arial" w:cs="Arial"/>
          <w:b/>
          <w:sz w:val="24"/>
          <w:szCs w:val="24"/>
          <w:u w:val="single"/>
        </w:rPr>
        <w:t>Note: Only method #2</w:t>
      </w:r>
      <w:r w:rsidR="00205537" w:rsidRPr="007C724C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7C724C" w:rsidRPr="007C724C">
        <w:rPr>
          <w:rFonts w:ascii="Arial" w:hAnsi="Arial" w:cs="Arial"/>
          <w:b/>
          <w:sz w:val="24"/>
          <w:szCs w:val="24"/>
          <w:u w:val="single"/>
        </w:rPr>
        <w:t xml:space="preserve">above </w:t>
      </w:r>
      <w:r w:rsidR="00205537" w:rsidRPr="007C724C">
        <w:rPr>
          <w:rFonts w:ascii="Arial" w:hAnsi="Arial" w:cs="Arial"/>
          <w:b/>
          <w:sz w:val="24"/>
          <w:szCs w:val="24"/>
          <w:u w:val="single"/>
        </w:rPr>
        <w:t>has parameters.</w:t>
      </w:r>
      <w:r w:rsidR="007C5F27">
        <w:rPr>
          <w:rFonts w:ascii="Arial" w:hAnsi="Arial" w:cs="Arial"/>
          <w:sz w:val="24"/>
          <w:szCs w:val="24"/>
        </w:rPr>
        <w:t xml:space="preserve"> As is typical in a class, the rest of the class methods do not have parameters.</w:t>
      </w:r>
    </w:p>
    <w:p w:rsidR="00163B43" w:rsidRPr="007C5F27" w:rsidRDefault="00163B43">
      <w:pPr>
        <w:rPr>
          <w:rFonts w:ascii="Arial" w:hAnsi="Arial" w:cs="Arial"/>
          <w:sz w:val="24"/>
          <w:szCs w:val="24"/>
        </w:rPr>
      </w:pPr>
    </w:p>
    <w:p w:rsidR="00163B43" w:rsidRDefault="00163B43">
      <w:p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Write a Java </w:t>
      </w:r>
      <w:r w:rsidR="0073016E" w:rsidRPr="007C5F27">
        <w:rPr>
          <w:rFonts w:ascii="Arial" w:hAnsi="Arial" w:cs="Arial"/>
          <w:sz w:val="24"/>
          <w:szCs w:val="24"/>
        </w:rPr>
        <w:t xml:space="preserve">application </w:t>
      </w:r>
      <w:r w:rsidR="007C5F27">
        <w:rPr>
          <w:rFonts w:ascii="Arial" w:hAnsi="Arial" w:cs="Arial"/>
          <w:sz w:val="24"/>
          <w:szCs w:val="24"/>
        </w:rPr>
        <w:t xml:space="preserve">main </w:t>
      </w:r>
      <w:r w:rsidR="006D59C0" w:rsidRPr="007C5F27">
        <w:rPr>
          <w:rFonts w:ascii="Arial" w:hAnsi="Arial" w:cs="Arial"/>
          <w:sz w:val="24"/>
          <w:szCs w:val="24"/>
        </w:rPr>
        <w:t xml:space="preserve">program </w:t>
      </w:r>
      <w:r w:rsidR="007C5F27">
        <w:rPr>
          <w:rFonts w:ascii="Arial" w:hAnsi="Arial" w:cs="Arial"/>
          <w:sz w:val="24"/>
          <w:szCs w:val="24"/>
        </w:rPr>
        <w:t xml:space="preserve">in Java file </w:t>
      </w:r>
      <w:r w:rsidR="00F424FB" w:rsidRPr="007C5F27">
        <w:rPr>
          <w:rFonts w:ascii="Arial" w:hAnsi="Arial" w:cs="Arial"/>
          <w:sz w:val="24"/>
          <w:szCs w:val="24"/>
        </w:rPr>
        <w:t>YourName_S_0</w:t>
      </w:r>
      <w:r w:rsidR="0043234A">
        <w:rPr>
          <w:rFonts w:ascii="Arial" w:hAnsi="Arial" w:cs="Arial"/>
          <w:sz w:val="24"/>
          <w:szCs w:val="24"/>
        </w:rPr>
        <w:t>9</w:t>
      </w:r>
      <w:r w:rsidR="00F424FB" w:rsidRPr="007C5F27">
        <w:rPr>
          <w:rFonts w:ascii="Arial" w:hAnsi="Arial" w:cs="Arial"/>
          <w:sz w:val="24"/>
          <w:szCs w:val="24"/>
        </w:rPr>
        <w:t xml:space="preserve"> </w:t>
      </w:r>
      <w:r w:rsidR="007C5F27">
        <w:rPr>
          <w:rFonts w:ascii="Arial" w:hAnsi="Arial" w:cs="Arial"/>
          <w:sz w:val="24"/>
          <w:szCs w:val="24"/>
        </w:rPr>
        <w:t xml:space="preserve">in the order specified below. </w:t>
      </w:r>
      <w:r w:rsidRPr="007C5F27">
        <w:rPr>
          <w:rFonts w:ascii="Arial" w:hAnsi="Arial" w:cs="Arial"/>
          <w:sz w:val="24"/>
          <w:szCs w:val="24"/>
        </w:rPr>
        <w:t xml:space="preserve">This code will be in a </w:t>
      </w:r>
      <w:r w:rsidR="00912629">
        <w:rPr>
          <w:rFonts w:ascii="Arial" w:hAnsi="Arial" w:cs="Arial"/>
          <w:sz w:val="24"/>
          <w:szCs w:val="24"/>
        </w:rPr>
        <w:t xml:space="preserve">.java </w:t>
      </w:r>
      <w:r w:rsidRPr="007C5F27">
        <w:rPr>
          <w:rFonts w:ascii="Arial" w:hAnsi="Arial" w:cs="Arial"/>
          <w:sz w:val="24"/>
          <w:szCs w:val="24"/>
        </w:rPr>
        <w:t xml:space="preserve">file that is separate from the one for the </w:t>
      </w:r>
      <w:r w:rsidR="004A61E4" w:rsidRPr="007C5F27">
        <w:rPr>
          <w:rFonts w:ascii="Arial" w:hAnsi="Arial" w:cs="Arial"/>
          <w:sz w:val="24"/>
          <w:szCs w:val="24"/>
        </w:rPr>
        <w:t xml:space="preserve">Triangle </w:t>
      </w:r>
      <w:r w:rsidR="007C5F27">
        <w:rPr>
          <w:rFonts w:ascii="Arial" w:hAnsi="Arial" w:cs="Arial"/>
          <w:sz w:val="24"/>
          <w:szCs w:val="24"/>
        </w:rPr>
        <w:t xml:space="preserve">class above. </w:t>
      </w:r>
      <w:r w:rsidRPr="007C5F27">
        <w:rPr>
          <w:rFonts w:ascii="Arial" w:hAnsi="Arial" w:cs="Arial"/>
          <w:sz w:val="24"/>
          <w:szCs w:val="24"/>
        </w:rPr>
        <w:t xml:space="preserve">Note that the main method should have </w:t>
      </w:r>
      <w:r w:rsidR="00BE6B95">
        <w:rPr>
          <w:rFonts w:ascii="Arial" w:hAnsi="Arial" w:cs="Arial"/>
          <w:sz w:val="24"/>
          <w:szCs w:val="24"/>
        </w:rPr>
        <w:t>savings amount and IRA investment amount</w:t>
      </w:r>
      <w:r w:rsidRPr="007C5F27">
        <w:rPr>
          <w:rFonts w:ascii="Arial" w:hAnsi="Arial" w:cs="Arial"/>
          <w:sz w:val="24"/>
          <w:szCs w:val="24"/>
        </w:rPr>
        <w:t xml:space="preserve"> as local variables.</w:t>
      </w:r>
      <w:r w:rsidR="007C724C">
        <w:rPr>
          <w:rFonts w:ascii="Arial" w:hAnsi="Arial" w:cs="Arial"/>
          <w:sz w:val="24"/>
          <w:szCs w:val="24"/>
        </w:rPr>
        <w:t xml:space="preserve"> It should NOT have declarations for the </w:t>
      </w:r>
      <w:r w:rsidR="00BE6B95">
        <w:rPr>
          <w:rFonts w:ascii="Arial" w:hAnsi="Arial" w:cs="Arial"/>
          <w:sz w:val="24"/>
          <w:szCs w:val="24"/>
        </w:rPr>
        <w:t>gross pay, savings rate and IRA investment rate</w:t>
      </w:r>
      <w:r w:rsidR="007C724C">
        <w:rPr>
          <w:rFonts w:ascii="Arial" w:hAnsi="Arial" w:cs="Arial"/>
          <w:sz w:val="24"/>
          <w:szCs w:val="24"/>
        </w:rPr>
        <w:t>.</w:t>
      </w:r>
    </w:p>
    <w:p w:rsidR="00912629" w:rsidRDefault="00912629">
      <w:pPr>
        <w:rPr>
          <w:rFonts w:ascii="Arial" w:hAnsi="Arial" w:cs="Arial"/>
          <w:sz w:val="24"/>
          <w:szCs w:val="24"/>
        </w:rPr>
      </w:pPr>
    </w:p>
    <w:p w:rsidR="00912629" w:rsidRPr="007C5F27" w:rsidRDefault="009126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use global scope only for the Toolkit. All other declarations, including creating an instance of the </w:t>
      </w:r>
      <w:r w:rsidR="00BE6B95">
        <w:rPr>
          <w:rFonts w:ascii="Arial" w:hAnsi="Arial" w:cs="Arial"/>
          <w:sz w:val="24"/>
          <w:szCs w:val="24"/>
        </w:rPr>
        <w:t>calculation</w:t>
      </w:r>
      <w:r>
        <w:rPr>
          <w:rFonts w:ascii="Arial" w:hAnsi="Arial" w:cs="Arial"/>
          <w:sz w:val="24"/>
          <w:szCs w:val="24"/>
        </w:rPr>
        <w:t xml:space="preserve"> class, should be local to the main program. (If necessary, of course, you can declare local variables in the main program’s methods as needed.)</w:t>
      </w:r>
    </w:p>
    <w:p w:rsidR="00163B43" w:rsidRPr="007C5F27" w:rsidRDefault="00163B43">
      <w:pPr>
        <w:rPr>
          <w:rFonts w:ascii="Arial" w:hAnsi="Arial" w:cs="Arial"/>
          <w:sz w:val="24"/>
          <w:szCs w:val="24"/>
        </w:rPr>
      </w:pPr>
    </w:p>
    <w:p w:rsidR="00163B43" w:rsidRPr="007C5F27" w:rsidRDefault="00163B43" w:rsidP="00A949F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Call a void method </w:t>
      </w:r>
      <w:r w:rsidR="007C724C">
        <w:rPr>
          <w:rFonts w:ascii="Arial" w:hAnsi="Arial" w:cs="Arial"/>
          <w:sz w:val="24"/>
          <w:szCs w:val="24"/>
        </w:rPr>
        <w:t xml:space="preserve">in the main program </w:t>
      </w:r>
      <w:r w:rsidRPr="007C5F27">
        <w:rPr>
          <w:rFonts w:ascii="Arial" w:hAnsi="Arial" w:cs="Arial"/>
          <w:sz w:val="24"/>
          <w:szCs w:val="24"/>
        </w:rPr>
        <w:t>that output</w:t>
      </w:r>
      <w:r w:rsidR="00A949F9" w:rsidRPr="007C5F27">
        <w:rPr>
          <w:rFonts w:ascii="Arial" w:hAnsi="Arial" w:cs="Arial"/>
          <w:sz w:val="24"/>
          <w:szCs w:val="24"/>
        </w:rPr>
        <w:t>s</w:t>
      </w:r>
      <w:r w:rsidRPr="007C5F27">
        <w:rPr>
          <w:rFonts w:ascii="Arial" w:hAnsi="Arial" w:cs="Arial"/>
          <w:sz w:val="24"/>
          <w:szCs w:val="24"/>
        </w:rPr>
        <w:t xml:space="preserve"> an explanation of what the program does.  Include in the explanation that this program uses</w:t>
      </w:r>
      <w:r w:rsidR="00A949F9" w:rsidRPr="007C5F27">
        <w:rPr>
          <w:rFonts w:ascii="Arial" w:hAnsi="Arial" w:cs="Arial"/>
          <w:sz w:val="24"/>
          <w:szCs w:val="24"/>
        </w:rPr>
        <w:t xml:space="preserve"> </w:t>
      </w:r>
      <w:r w:rsidRPr="007C5F27">
        <w:rPr>
          <w:rFonts w:ascii="Arial" w:hAnsi="Arial" w:cs="Arial"/>
          <w:sz w:val="24"/>
          <w:szCs w:val="24"/>
        </w:rPr>
        <w:t xml:space="preserve">a class for </w:t>
      </w:r>
      <w:proofErr w:type="spellStart"/>
      <w:r w:rsidR="00BE6B95">
        <w:rPr>
          <w:rFonts w:ascii="Arial" w:hAnsi="Arial" w:cs="Arial"/>
          <w:sz w:val="24"/>
          <w:szCs w:val="24"/>
        </w:rPr>
        <w:t>caclulations</w:t>
      </w:r>
      <w:proofErr w:type="spellEnd"/>
      <w:r w:rsidRPr="007C5F27">
        <w:rPr>
          <w:rFonts w:ascii="Arial" w:hAnsi="Arial" w:cs="Arial"/>
          <w:sz w:val="24"/>
          <w:szCs w:val="24"/>
        </w:rPr>
        <w:t xml:space="preserve"> and include your name.</w:t>
      </w:r>
    </w:p>
    <w:p w:rsidR="00163B43" w:rsidRPr="007C5F27" w:rsidRDefault="00163B43">
      <w:pPr>
        <w:rPr>
          <w:rFonts w:ascii="Arial" w:hAnsi="Arial" w:cs="Arial"/>
          <w:sz w:val="24"/>
          <w:szCs w:val="24"/>
        </w:rPr>
      </w:pPr>
    </w:p>
    <w:p w:rsidR="00163B43" w:rsidRPr="007C5F27" w:rsidRDefault="00163B43" w:rsidP="006D59C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Get the </w:t>
      </w:r>
      <w:r w:rsidR="00BE6B95">
        <w:rPr>
          <w:rFonts w:ascii="Arial" w:hAnsi="Arial" w:cs="Arial"/>
          <w:sz w:val="24"/>
          <w:szCs w:val="24"/>
        </w:rPr>
        <w:t>gross pay, savings rate and IRA investment rate</w:t>
      </w:r>
      <w:r w:rsidRPr="007C5F27">
        <w:rPr>
          <w:rFonts w:ascii="Arial" w:hAnsi="Arial" w:cs="Arial"/>
          <w:sz w:val="24"/>
          <w:szCs w:val="24"/>
        </w:rPr>
        <w:t xml:space="preserve"> from the user</w:t>
      </w:r>
      <w:r w:rsidR="006D59C0" w:rsidRPr="007C5F27">
        <w:rPr>
          <w:rFonts w:ascii="Arial" w:hAnsi="Arial" w:cs="Arial"/>
          <w:sz w:val="24"/>
          <w:szCs w:val="24"/>
        </w:rPr>
        <w:t>. U</w:t>
      </w:r>
      <w:r w:rsidRPr="007C5F27">
        <w:rPr>
          <w:rFonts w:ascii="Arial" w:hAnsi="Arial" w:cs="Arial"/>
          <w:sz w:val="24"/>
          <w:szCs w:val="24"/>
        </w:rPr>
        <w:t xml:space="preserve">se </w:t>
      </w:r>
      <w:r w:rsidR="00A949F9" w:rsidRPr="007C5F27">
        <w:rPr>
          <w:rFonts w:ascii="Arial" w:hAnsi="Arial" w:cs="Arial"/>
          <w:sz w:val="24"/>
          <w:szCs w:val="24"/>
        </w:rPr>
        <w:t>the</w:t>
      </w:r>
      <w:r w:rsidR="007C5F27">
        <w:rPr>
          <w:rFonts w:ascii="Arial" w:hAnsi="Arial" w:cs="Arial"/>
          <w:sz w:val="24"/>
          <w:szCs w:val="24"/>
        </w:rPr>
        <w:t xml:space="preserve"> </w:t>
      </w:r>
      <w:r w:rsidRPr="007C5F27">
        <w:rPr>
          <w:rFonts w:ascii="Arial" w:hAnsi="Arial" w:cs="Arial"/>
          <w:sz w:val="24"/>
          <w:szCs w:val="24"/>
        </w:rPr>
        <w:t xml:space="preserve">method from the </w:t>
      </w:r>
      <w:r w:rsidR="00BE6B95">
        <w:rPr>
          <w:rFonts w:ascii="Arial" w:hAnsi="Arial" w:cs="Arial"/>
          <w:sz w:val="24"/>
          <w:szCs w:val="24"/>
        </w:rPr>
        <w:t>calculation</w:t>
      </w:r>
      <w:r w:rsidR="0073016E" w:rsidRPr="007C5F27">
        <w:rPr>
          <w:rFonts w:ascii="Arial" w:hAnsi="Arial" w:cs="Arial"/>
          <w:sz w:val="24"/>
          <w:szCs w:val="24"/>
        </w:rPr>
        <w:t xml:space="preserve"> </w:t>
      </w:r>
      <w:r w:rsidRPr="007C5F27">
        <w:rPr>
          <w:rFonts w:ascii="Arial" w:hAnsi="Arial" w:cs="Arial"/>
          <w:sz w:val="24"/>
          <w:szCs w:val="24"/>
        </w:rPr>
        <w:t>class</w:t>
      </w:r>
      <w:r w:rsidR="007F6E8C" w:rsidRPr="007C5F27">
        <w:rPr>
          <w:rFonts w:ascii="Arial" w:hAnsi="Arial" w:cs="Arial"/>
          <w:sz w:val="24"/>
          <w:szCs w:val="24"/>
        </w:rPr>
        <w:t>.</w:t>
      </w:r>
    </w:p>
    <w:p w:rsidR="00163B43" w:rsidRPr="007C5F27" w:rsidRDefault="00163B43">
      <w:pPr>
        <w:rPr>
          <w:rFonts w:ascii="Arial" w:hAnsi="Arial" w:cs="Arial"/>
          <w:sz w:val="24"/>
          <w:szCs w:val="24"/>
        </w:rPr>
      </w:pPr>
    </w:p>
    <w:p w:rsidR="00163B43" w:rsidRPr="007C5F27" w:rsidRDefault="00163B4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Calculate the </w:t>
      </w:r>
      <w:r w:rsidR="00BE6B95">
        <w:rPr>
          <w:rFonts w:ascii="Arial" w:hAnsi="Arial" w:cs="Arial"/>
          <w:sz w:val="24"/>
          <w:szCs w:val="24"/>
        </w:rPr>
        <w:t>savings amount</w:t>
      </w:r>
      <w:r w:rsidR="006D59C0" w:rsidRPr="007C5F27">
        <w:rPr>
          <w:rFonts w:ascii="Arial" w:hAnsi="Arial" w:cs="Arial"/>
          <w:sz w:val="24"/>
          <w:szCs w:val="24"/>
        </w:rPr>
        <w:t>. U</w:t>
      </w:r>
      <w:r w:rsidRPr="007C5F27">
        <w:rPr>
          <w:rFonts w:ascii="Arial" w:hAnsi="Arial" w:cs="Arial"/>
          <w:sz w:val="24"/>
          <w:szCs w:val="24"/>
        </w:rPr>
        <w:t xml:space="preserve">se </w:t>
      </w:r>
      <w:r w:rsidR="00A949F9" w:rsidRPr="007C5F27">
        <w:rPr>
          <w:rFonts w:ascii="Arial" w:hAnsi="Arial" w:cs="Arial"/>
          <w:sz w:val="24"/>
          <w:szCs w:val="24"/>
        </w:rPr>
        <w:t xml:space="preserve">the </w:t>
      </w:r>
      <w:r w:rsidRPr="007C5F27">
        <w:rPr>
          <w:rFonts w:ascii="Arial" w:hAnsi="Arial" w:cs="Arial"/>
          <w:sz w:val="24"/>
          <w:szCs w:val="24"/>
        </w:rPr>
        <w:t xml:space="preserve">method from </w:t>
      </w:r>
      <w:r w:rsidR="00BE6B95">
        <w:rPr>
          <w:rFonts w:ascii="Arial" w:hAnsi="Arial" w:cs="Arial"/>
          <w:sz w:val="24"/>
          <w:szCs w:val="24"/>
        </w:rPr>
        <w:t xml:space="preserve">calculation </w:t>
      </w:r>
      <w:r w:rsidRPr="007C5F27">
        <w:rPr>
          <w:rFonts w:ascii="Arial" w:hAnsi="Arial" w:cs="Arial"/>
          <w:sz w:val="24"/>
          <w:szCs w:val="24"/>
        </w:rPr>
        <w:t>class</w:t>
      </w:r>
      <w:r w:rsidR="007F6E8C" w:rsidRPr="007C5F27">
        <w:rPr>
          <w:rFonts w:ascii="Arial" w:hAnsi="Arial" w:cs="Arial"/>
          <w:sz w:val="24"/>
          <w:szCs w:val="24"/>
        </w:rPr>
        <w:t>.</w:t>
      </w:r>
    </w:p>
    <w:p w:rsidR="00163B43" w:rsidRPr="007C5F27" w:rsidRDefault="00163B43">
      <w:pPr>
        <w:rPr>
          <w:rFonts w:ascii="Arial" w:hAnsi="Arial" w:cs="Arial"/>
          <w:sz w:val="24"/>
          <w:szCs w:val="24"/>
        </w:rPr>
      </w:pPr>
    </w:p>
    <w:p w:rsidR="00163B43" w:rsidRPr="007C5F27" w:rsidRDefault="00163B4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>Calculate the</w:t>
      </w:r>
      <w:r w:rsidR="00BE6B95">
        <w:rPr>
          <w:rFonts w:ascii="Arial" w:hAnsi="Arial" w:cs="Arial"/>
          <w:sz w:val="24"/>
          <w:szCs w:val="24"/>
        </w:rPr>
        <w:t xml:space="preserve"> IRA investment amount</w:t>
      </w:r>
      <w:r w:rsidR="006D59C0" w:rsidRPr="007C5F27">
        <w:rPr>
          <w:rFonts w:ascii="Arial" w:hAnsi="Arial" w:cs="Arial"/>
          <w:sz w:val="24"/>
          <w:szCs w:val="24"/>
        </w:rPr>
        <w:t>. U</w:t>
      </w:r>
      <w:r w:rsidRPr="007C5F27">
        <w:rPr>
          <w:rFonts w:ascii="Arial" w:hAnsi="Arial" w:cs="Arial"/>
          <w:sz w:val="24"/>
          <w:szCs w:val="24"/>
        </w:rPr>
        <w:t xml:space="preserve">se </w:t>
      </w:r>
      <w:r w:rsidR="00A949F9" w:rsidRPr="007C5F27">
        <w:rPr>
          <w:rFonts w:ascii="Arial" w:hAnsi="Arial" w:cs="Arial"/>
          <w:sz w:val="24"/>
          <w:szCs w:val="24"/>
        </w:rPr>
        <w:t xml:space="preserve">the </w:t>
      </w:r>
      <w:r w:rsidRPr="007C5F27">
        <w:rPr>
          <w:rFonts w:ascii="Arial" w:hAnsi="Arial" w:cs="Arial"/>
          <w:sz w:val="24"/>
          <w:szCs w:val="24"/>
        </w:rPr>
        <w:t xml:space="preserve">method from the </w:t>
      </w:r>
      <w:r w:rsidR="00BE6B95">
        <w:rPr>
          <w:rFonts w:ascii="Arial" w:hAnsi="Arial" w:cs="Arial"/>
          <w:sz w:val="24"/>
          <w:szCs w:val="24"/>
        </w:rPr>
        <w:t xml:space="preserve">calculation </w:t>
      </w:r>
      <w:r w:rsidRPr="007C5F27">
        <w:rPr>
          <w:rFonts w:ascii="Arial" w:hAnsi="Arial" w:cs="Arial"/>
          <w:sz w:val="24"/>
          <w:szCs w:val="24"/>
        </w:rPr>
        <w:t>class</w:t>
      </w:r>
      <w:r w:rsidR="007F6E8C" w:rsidRPr="007C5F27">
        <w:rPr>
          <w:rFonts w:ascii="Arial" w:hAnsi="Arial" w:cs="Arial"/>
          <w:sz w:val="24"/>
          <w:szCs w:val="24"/>
        </w:rPr>
        <w:t>.</w:t>
      </w:r>
    </w:p>
    <w:p w:rsidR="00163B43" w:rsidRPr="007C5F27" w:rsidRDefault="00163B43" w:rsidP="007C5F27">
      <w:pPr>
        <w:rPr>
          <w:rFonts w:ascii="Arial" w:hAnsi="Arial" w:cs="Arial"/>
          <w:sz w:val="24"/>
          <w:szCs w:val="24"/>
        </w:rPr>
      </w:pPr>
    </w:p>
    <w:p w:rsidR="00163B43" w:rsidRPr="007C5F27" w:rsidRDefault="00163B43" w:rsidP="007C5F27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 xml:space="preserve">Use a void method to output, with appropriate messages: </w:t>
      </w:r>
      <w:r w:rsidR="00BE6B95">
        <w:rPr>
          <w:rFonts w:ascii="Arial" w:hAnsi="Arial" w:cs="Arial"/>
          <w:sz w:val="24"/>
          <w:szCs w:val="24"/>
        </w:rPr>
        <w:t>t</w:t>
      </w:r>
      <w:r w:rsidRPr="007C5F27">
        <w:rPr>
          <w:rFonts w:ascii="Arial" w:hAnsi="Arial" w:cs="Arial"/>
          <w:sz w:val="24"/>
          <w:szCs w:val="24"/>
        </w:rPr>
        <w:t xml:space="preserve">he </w:t>
      </w:r>
      <w:r w:rsidR="00BE6B95">
        <w:rPr>
          <w:rFonts w:ascii="Arial" w:hAnsi="Arial" w:cs="Arial"/>
          <w:sz w:val="24"/>
          <w:szCs w:val="24"/>
        </w:rPr>
        <w:t>gross pay, savings rate and IRA investment rate</w:t>
      </w:r>
      <w:r w:rsidR="00BE6B95" w:rsidRPr="007C5F27">
        <w:rPr>
          <w:rFonts w:ascii="Arial" w:hAnsi="Arial" w:cs="Arial"/>
          <w:sz w:val="24"/>
          <w:szCs w:val="24"/>
        </w:rPr>
        <w:t xml:space="preserve"> </w:t>
      </w:r>
      <w:r w:rsidR="006D59C0" w:rsidRPr="007C5F27">
        <w:rPr>
          <w:rFonts w:ascii="Arial" w:hAnsi="Arial" w:cs="Arial"/>
          <w:sz w:val="24"/>
          <w:szCs w:val="24"/>
        </w:rPr>
        <w:t>(u</w:t>
      </w:r>
      <w:r w:rsidRPr="007C5F27">
        <w:rPr>
          <w:rFonts w:ascii="Arial" w:hAnsi="Arial" w:cs="Arial"/>
          <w:sz w:val="24"/>
          <w:szCs w:val="24"/>
        </w:rPr>
        <w:t xml:space="preserve">se </w:t>
      </w:r>
      <w:r w:rsidR="00A949F9" w:rsidRPr="007C5F27">
        <w:rPr>
          <w:rFonts w:ascii="Arial" w:hAnsi="Arial" w:cs="Arial"/>
          <w:sz w:val="24"/>
          <w:szCs w:val="24"/>
        </w:rPr>
        <w:t xml:space="preserve">the </w:t>
      </w:r>
      <w:r w:rsidRPr="007C5F27">
        <w:rPr>
          <w:rFonts w:ascii="Arial" w:hAnsi="Arial" w:cs="Arial"/>
          <w:sz w:val="24"/>
          <w:szCs w:val="24"/>
        </w:rPr>
        <w:t xml:space="preserve">method from the </w:t>
      </w:r>
      <w:r w:rsidR="00BE6B95">
        <w:rPr>
          <w:rFonts w:ascii="Arial" w:hAnsi="Arial" w:cs="Arial"/>
          <w:sz w:val="24"/>
          <w:szCs w:val="24"/>
        </w:rPr>
        <w:t>calculation</w:t>
      </w:r>
      <w:r w:rsidR="0073016E" w:rsidRPr="007C5F27">
        <w:rPr>
          <w:rFonts w:ascii="Arial" w:hAnsi="Arial" w:cs="Arial"/>
          <w:sz w:val="24"/>
          <w:szCs w:val="24"/>
        </w:rPr>
        <w:t xml:space="preserve"> </w:t>
      </w:r>
      <w:r w:rsidRPr="007C5F27">
        <w:rPr>
          <w:rFonts w:ascii="Arial" w:hAnsi="Arial" w:cs="Arial"/>
          <w:sz w:val="24"/>
          <w:szCs w:val="24"/>
        </w:rPr>
        <w:t>class</w:t>
      </w:r>
      <w:r w:rsidR="006D59C0" w:rsidRPr="007C5F27">
        <w:rPr>
          <w:rFonts w:ascii="Arial" w:hAnsi="Arial" w:cs="Arial"/>
          <w:sz w:val="24"/>
          <w:szCs w:val="24"/>
        </w:rPr>
        <w:t>)</w:t>
      </w:r>
      <w:r w:rsidRPr="007C5F27">
        <w:rPr>
          <w:rFonts w:ascii="Arial" w:hAnsi="Arial" w:cs="Arial"/>
          <w:sz w:val="24"/>
          <w:szCs w:val="24"/>
        </w:rPr>
        <w:t xml:space="preserve">, the </w:t>
      </w:r>
      <w:r w:rsidR="00BE6B95">
        <w:rPr>
          <w:rFonts w:ascii="Arial" w:hAnsi="Arial" w:cs="Arial"/>
          <w:sz w:val="24"/>
          <w:szCs w:val="24"/>
        </w:rPr>
        <w:t>savings amount</w:t>
      </w:r>
      <w:r w:rsidRPr="007C5F27">
        <w:rPr>
          <w:rFonts w:ascii="Arial" w:hAnsi="Arial" w:cs="Arial"/>
          <w:sz w:val="24"/>
          <w:szCs w:val="24"/>
        </w:rPr>
        <w:t xml:space="preserve">, the </w:t>
      </w:r>
      <w:r w:rsidR="00BE6B95">
        <w:rPr>
          <w:rFonts w:ascii="Arial" w:hAnsi="Arial" w:cs="Arial"/>
          <w:sz w:val="24"/>
          <w:szCs w:val="24"/>
        </w:rPr>
        <w:t>IRA investment amount and the sum of the latter two</w:t>
      </w:r>
      <w:r w:rsidRPr="007C5F27">
        <w:rPr>
          <w:rFonts w:ascii="Arial" w:hAnsi="Arial" w:cs="Arial"/>
          <w:sz w:val="24"/>
          <w:szCs w:val="24"/>
        </w:rPr>
        <w:t>.</w:t>
      </w:r>
      <w:r w:rsidR="00912629">
        <w:rPr>
          <w:rFonts w:ascii="Arial" w:hAnsi="Arial" w:cs="Arial"/>
          <w:sz w:val="24"/>
          <w:szCs w:val="24"/>
        </w:rPr>
        <w:t xml:space="preserve"> </w:t>
      </w:r>
    </w:p>
    <w:p w:rsidR="00163B43" w:rsidRPr="007C5F27" w:rsidRDefault="00163B43">
      <w:pPr>
        <w:rPr>
          <w:rFonts w:ascii="Arial" w:hAnsi="Arial" w:cs="Arial"/>
          <w:sz w:val="24"/>
          <w:szCs w:val="24"/>
        </w:rPr>
      </w:pPr>
    </w:p>
    <w:p w:rsidR="00163B43" w:rsidRPr="007C5F27" w:rsidRDefault="007F6E8C">
      <w:pPr>
        <w:rPr>
          <w:rFonts w:ascii="Arial" w:hAnsi="Arial" w:cs="Arial"/>
          <w:sz w:val="24"/>
          <w:szCs w:val="24"/>
        </w:rPr>
      </w:pPr>
      <w:r w:rsidRPr="007C5F27">
        <w:rPr>
          <w:rFonts w:ascii="Arial" w:hAnsi="Arial" w:cs="Arial"/>
          <w:sz w:val="24"/>
          <w:szCs w:val="24"/>
        </w:rPr>
        <w:t>The s</w:t>
      </w:r>
      <w:r w:rsidR="00163B43" w:rsidRPr="007C5F27">
        <w:rPr>
          <w:rFonts w:ascii="Arial" w:hAnsi="Arial" w:cs="Arial"/>
          <w:sz w:val="24"/>
          <w:szCs w:val="24"/>
        </w:rPr>
        <w:t>tyle of your code s</w:t>
      </w:r>
      <w:r w:rsidR="00A0330C" w:rsidRPr="007C5F27">
        <w:rPr>
          <w:rFonts w:ascii="Arial" w:hAnsi="Arial" w:cs="Arial"/>
          <w:sz w:val="24"/>
          <w:szCs w:val="24"/>
        </w:rPr>
        <w:t xml:space="preserve">hould be similar to that of </w:t>
      </w:r>
      <w:r w:rsidR="00163B43" w:rsidRPr="007C5F27">
        <w:rPr>
          <w:rFonts w:ascii="Arial" w:hAnsi="Arial" w:cs="Arial"/>
          <w:sz w:val="24"/>
          <w:szCs w:val="24"/>
        </w:rPr>
        <w:t>Interactive Average</w:t>
      </w:r>
      <w:r w:rsidR="007C5F27">
        <w:rPr>
          <w:rFonts w:ascii="Arial" w:hAnsi="Arial" w:cs="Arial"/>
          <w:sz w:val="24"/>
          <w:szCs w:val="24"/>
        </w:rPr>
        <w:t xml:space="preserve"> </w:t>
      </w:r>
      <w:r w:rsidR="00A0330C" w:rsidRPr="007C5F27">
        <w:rPr>
          <w:rFonts w:ascii="Arial" w:hAnsi="Arial" w:cs="Arial"/>
          <w:sz w:val="24"/>
          <w:szCs w:val="24"/>
        </w:rPr>
        <w:t xml:space="preserve">with </w:t>
      </w:r>
      <w:r w:rsidR="00653383" w:rsidRPr="007C5F27">
        <w:rPr>
          <w:rFonts w:ascii="Arial" w:hAnsi="Arial" w:cs="Arial"/>
          <w:sz w:val="24"/>
          <w:szCs w:val="24"/>
        </w:rPr>
        <w:t>a C</w:t>
      </w:r>
      <w:r w:rsidR="00A0330C" w:rsidRPr="007C5F27">
        <w:rPr>
          <w:rFonts w:ascii="Arial" w:hAnsi="Arial" w:cs="Arial"/>
          <w:sz w:val="24"/>
          <w:szCs w:val="24"/>
        </w:rPr>
        <w:t>lass.</w:t>
      </w:r>
      <w:r w:rsidR="00163B43" w:rsidRPr="007C5F27">
        <w:rPr>
          <w:rFonts w:ascii="Arial" w:hAnsi="Arial" w:cs="Arial"/>
          <w:sz w:val="24"/>
          <w:szCs w:val="24"/>
        </w:rPr>
        <w:t xml:space="preserve">  Be sure to include comments – programmer ident</w:t>
      </w:r>
      <w:r w:rsidR="006322CC" w:rsidRPr="007C5F27">
        <w:rPr>
          <w:rFonts w:ascii="Arial" w:hAnsi="Arial" w:cs="Arial"/>
          <w:sz w:val="24"/>
          <w:szCs w:val="24"/>
        </w:rPr>
        <w:t>ification, assignment number,</w:t>
      </w:r>
      <w:r w:rsidR="00925C81" w:rsidRPr="007C5F27">
        <w:rPr>
          <w:rFonts w:ascii="Arial" w:hAnsi="Arial" w:cs="Arial"/>
          <w:sz w:val="24"/>
          <w:szCs w:val="24"/>
        </w:rPr>
        <w:t xml:space="preserve"> </w:t>
      </w:r>
      <w:r w:rsidR="006D59C0" w:rsidRPr="007C5F27">
        <w:rPr>
          <w:rFonts w:ascii="Arial" w:hAnsi="Arial" w:cs="Arial"/>
          <w:sz w:val="24"/>
          <w:szCs w:val="24"/>
        </w:rPr>
        <w:t>section number</w:t>
      </w:r>
      <w:r w:rsidR="004A61E4" w:rsidRPr="007C5F27">
        <w:rPr>
          <w:rFonts w:ascii="Arial" w:hAnsi="Arial" w:cs="Arial"/>
          <w:sz w:val="24"/>
          <w:szCs w:val="24"/>
        </w:rPr>
        <w:t xml:space="preserve"> as appropriate, </w:t>
      </w:r>
      <w:r w:rsidR="00163B43" w:rsidRPr="007C5F27">
        <w:rPr>
          <w:rFonts w:ascii="Arial" w:hAnsi="Arial" w:cs="Arial"/>
          <w:sz w:val="24"/>
          <w:szCs w:val="24"/>
        </w:rPr>
        <w:t>purpose, and a brief explanation of the methods should</w:t>
      </w:r>
      <w:r w:rsidR="007C5F27">
        <w:rPr>
          <w:rFonts w:ascii="Arial" w:hAnsi="Arial" w:cs="Arial"/>
          <w:sz w:val="24"/>
          <w:szCs w:val="24"/>
        </w:rPr>
        <w:t xml:space="preserve"> appear in the h</w:t>
      </w:r>
      <w:bookmarkStart w:id="0" w:name="_GoBack"/>
      <w:bookmarkEnd w:id="0"/>
      <w:r w:rsidR="007C5F27">
        <w:rPr>
          <w:rFonts w:ascii="Arial" w:hAnsi="Arial" w:cs="Arial"/>
          <w:sz w:val="24"/>
          <w:szCs w:val="24"/>
        </w:rPr>
        <w:t xml:space="preserve">eader comment, along with the vocabulary word and quote. </w:t>
      </w:r>
      <w:r w:rsidR="00163B43" w:rsidRPr="007C5F27">
        <w:rPr>
          <w:rFonts w:ascii="Arial" w:hAnsi="Arial" w:cs="Arial"/>
          <w:sz w:val="24"/>
          <w:szCs w:val="24"/>
        </w:rPr>
        <w:t>Include an explanation for all variables, parameters and methods.</w:t>
      </w:r>
    </w:p>
    <w:p w:rsidR="004A61E4" w:rsidRPr="007C5F27" w:rsidRDefault="004A61E4">
      <w:pPr>
        <w:rPr>
          <w:rFonts w:ascii="Arial" w:hAnsi="Arial" w:cs="Arial"/>
          <w:sz w:val="24"/>
          <w:szCs w:val="24"/>
        </w:rPr>
      </w:pPr>
    </w:p>
    <w:sectPr w:rsidR="004A61E4" w:rsidRPr="007C5F27" w:rsidSect="007C5F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743E"/>
    <w:multiLevelType w:val="singleLevel"/>
    <w:tmpl w:val="5DEC795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">
    <w:nsid w:val="1BBF32B1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6F23E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B43"/>
    <w:rsid w:val="00032BF6"/>
    <w:rsid w:val="00101944"/>
    <w:rsid w:val="00163B43"/>
    <w:rsid w:val="001871EE"/>
    <w:rsid w:val="001C2891"/>
    <w:rsid w:val="00205537"/>
    <w:rsid w:val="002C54C6"/>
    <w:rsid w:val="003879A1"/>
    <w:rsid w:val="003B0C9C"/>
    <w:rsid w:val="003D2B4B"/>
    <w:rsid w:val="003E4644"/>
    <w:rsid w:val="0041771B"/>
    <w:rsid w:val="0043234A"/>
    <w:rsid w:val="004A61E4"/>
    <w:rsid w:val="004D413E"/>
    <w:rsid w:val="00553F5D"/>
    <w:rsid w:val="005C7ED9"/>
    <w:rsid w:val="005E22B3"/>
    <w:rsid w:val="0062618B"/>
    <w:rsid w:val="006322CC"/>
    <w:rsid w:val="00652C76"/>
    <w:rsid w:val="00653383"/>
    <w:rsid w:val="00674E9E"/>
    <w:rsid w:val="0068505E"/>
    <w:rsid w:val="006D59C0"/>
    <w:rsid w:val="0073016E"/>
    <w:rsid w:val="007522A5"/>
    <w:rsid w:val="007C5F27"/>
    <w:rsid w:val="007C724C"/>
    <w:rsid w:val="007F6E8C"/>
    <w:rsid w:val="0090181F"/>
    <w:rsid w:val="00912629"/>
    <w:rsid w:val="00912C2C"/>
    <w:rsid w:val="00925C81"/>
    <w:rsid w:val="009708DF"/>
    <w:rsid w:val="00977AB7"/>
    <w:rsid w:val="00987657"/>
    <w:rsid w:val="009A7194"/>
    <w:rsid w:val="009E776D"/>
    <w:rsid w:val="00A0330C"/>
    <w:rsid w:val="00A949F9"/>
    <w:rsid w:val="00B67954"/>
    <w:rsid w:val="00BC40FC"/>
    <w:rsid w:val="00BE6B95"/>
    <w:rsid w:val="00CE108E"/>
    <w:rsid w:val="00E20331"/>
    <w:rsid w:val="00EB68C6"/>
    <w:rsid w:val="00F424FB"/>
    <w:rsid w:val="00FC0E48"/>
    <w:rsid w:val="00F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E464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A0330C"/>
    <w:rPr>
      <w:rFonts w:ascii="Courier New" w:hAnsi="Courier New"/>
    </w:rPr>
  </w:style>
  <w:style w:type="character" w:customStyle="1" w:styleId="PlainTextChar">
    <w:name w:val="Plain Text Char"/>
    <w:link w:val="PlainText"/>
    <w:rsid w:val="00A0330C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E464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A0330C"/>
    <w:rPr>
      <w:rFonts w:ascii="Courier New" w:hAnsi="Courier New"/>
    </w:rPr>
  </w:style>
  <w:style w:type="character" w:customStyle="1" w:styleId="PlainTextChar">
    <w:name w:val="Plain Text Char"/>
    <w:link w:val="PlainText"/>
    <w:rsid w:val="00A0330C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7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 1300, Dr</vt:lpstr>
    </vt:vector>
  </TitlesOfParts>
  <Company>MSCD</Company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 1300, Dr</dc:title>
  <dc:creator>DESCARTES</dc:creator>
  <cp:lastModifiedBy>infotech</cp:lastModifiedBy>
  <cp:revision>3</cp:revision>
  <cp:lastPrinted>2006-06-28T21:29:00Z</cp:lastPrinted>
  <dcterms:created xsi:type="dcterms:W3CDTF">2015-07-23T16:16:00Z</dcterms:created>
  <dcterms:modified xsi:type="dcterms:W3CDTF">2015-12-21T16:35:00Z</dcterms:modified>
</cp:coreProperties>
</file>