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0175F" w14:textId="01A7620D" w:rsidR="00CF7FBE" w:rsidRPr="00172B4F" w:rsidRDefault="00172B4F" w:rsidP="00DA389A">
      <w:pPr>
        <w:spacing w:line="240" w:lineRule="auto"/>
        <w:jc w:val="both"/>
        <w:rPr>
          <w:rFonts w:cstheme="minorHAnsi"/>
          <w:b/>
          <w:bCs/>
          <w:sz w:val="32"/>
          <w:szCs w:val="32"/>
        </w:rPr>
      </w:pPr>
      <w:r w:rsidRPr="00172B4F">
        <w:rPr>
          <w:rFonts w:cstheme="minorHAnsi"/>
          <w:b/>
          <w:bCs/>
          <w:sz w:val="32"/>
          <w:szCs w:val="32"/>
        </w:rPr>
        <w:t>The Battle of Neighborhoods</w:t>
      </w:r>
      <w:r w:rsidRPr="00172B4F">
        <w:rPr>
          <w:rFonts w:cstheme="minorHAnsi"/>
          <w:b/>
          <w:bCs/>
          <w:sz w:val="32"/>
          <w:szCs w:val="32"/>
        </w:rPr>
        <w:t xml:space="preserve"> </w:t>
      </w:r>
      <w:r w:rsidR="00CF7FBE" w:rsidRPr="00172B4F">
        <w:rPr>
          <w:rFonts w:cstheme="minorHAnsi"/>
          <w:b/>
          <w:bCs/>
          <w:sz w:val="32"/>
          <w:szCs w:val="32"/>
        </w:rPr>
        <w:t>Project</w:t>
      </w:r>
      <w:r>
        <w:rPr>
          <w:rFonts w:cstheme="minorHAnsi"/>
          <w:b/>
          <w:bCs/>
          <w:sz w:val="32"/>
          <w:szCs w:val="32"/>
        </w:rPr>
        <w:t xml:space="preserve"> -</w:t>
      </w:r>
      <w:r w:rsidRPr="00172B4F">
        <w:rPr>
          <w:rFonts w:cstheme="minorHAnsi"/>
          <w:b/>
          <w:bCs/>
          <w:sz w:val="32"/>
          <w:szCs w:val="32"/>
        </w:rPr>
        <w:t xml:space="preserve"> </w:t>
      </w:r>
      <w:r w:rsidR="00CF7FBE" w:rsidRPr="00172B4F">
        <w:rPr>
          <w:rFonts w:cstheme="minorHAnsi"/>
          <w:b/>
          <w:bCs/>
          <w:sz w:val="32"/>
          <w:szCs w:val="32"/>
        </w:rPr>
        <w:t>Eric S</w:t>
      </w:r>
      <w:r w:rsidR="00CF7FBE" w:rsidRPr="00C45C8B">
        <w:rPr>
          <w:rFonts w:cstheme="minorHAnsi"/>
          <w:sz w:val="32"/>
          <w:szCs w:val="32"/>
        </w:rPr>
        <w:t>.</w:t>
      </w:r>
    </w:p>
    <w:p w14:paraId="7315C0C2" w14:textId="77777777" w:rsidR="00CF7FBE" w:rsidRPr="00CF7FBE" w:rsidRDefault="00CF7FBE" w:rsidP="00DA389A">
      <w:pPr>
        <w:spacing w:line="240" w:lineRule="auto"/>
        <w:jc w:val="both"/>
        <w:rPr>
          <w:rFonts w:cstheme="minorHAnsi"/>
          <w:sz w:val="24"/>
          <w:szCs w:val="24"/>
        </w:rPr>
      </w:pPr>
    </w:p>
    <w:p w14:paraId="60783BB7" w14:textId="3F441DFE" w:rsidR="00AF2369" w:rsidRPr="00C45C8B" w:rsidRDefault="00CF7FBE" w:rsidP="00DA389A">
      <w:pPr>
        <w:spacing w:line="240" w:lineRule="auto"/>
        <w:jc w:val="both"/>
        <w:rPr>
          <w:rFonts w:cstheme="minorHAnsi"/>
          <w:b/>
          <w:bCs/>
          <w:sz w:val="32"/>
          <w:szCs w:val="32"/>
          <w:u w:val="single"/>
        </w:rPr>
      </w:pPr>
      <w:r w:rsidRPr="00C45C8B">
        <w:rPr>
          <w:rFonts w:cstheme="minorHAnsi"/>
          <w:b/>
          <w:bCs/>
          <w:sz w:val="32"/>
          <w:szCs w:val="32"/>
          <w:u w:val="single"/>
        </w:rPr>
        <w:t>1. Introduction</w:t>
      </w:r>
    </w:p>
    <w:p w14:paraId="333F8060" w14:textId="062D9E90" w:rsidR="00CF7FBE" w:rsidRPr="00C45C8B" w:rsidRDefault="00CF7FBE" w:rsidP="00DA389A">
      <w:pPr>
        <w:spacing w:line="240" w:lineRule="auto"/>
        <w:jc w:val="both"/>
        <w:rPr>
          <w:rFonts w:cstheme="minorHAnsi"/>
          <w:b/>
          <w:bCs/>
          <w:sz w:val="24"/>
          <w:szCs w:val="24"/>
        </w:rPr>
      </w:pPr>
      <w:r w:rsidRPr="00C45C8B">
        <w:rPr>
          <w:rFonts w:cstheme="minorHAnsi"/>
          <w:b/>
          <w:bCs/>
          <w:sz w:val="24"/>
          <w:szCs w:val="24"/>
        </w:rPr>
        <w:t>1.1 Background</w:t>
      </w:r>
    </w:p>
    <w:p w14:paraId="3F72AF7B" w14:textId="5C1E0479" w:rsidR="00CF7FBE" w:rsidRPr="00CF7FBE" w:rsidRDefault="00CF7FBE" w:rsidP="00DA389A">
      <w:pPr>
        <w:pStyle w:val="NormalWeb"/>
        <w:shd w:val="clear" w:color="auto" w:fill="FFFFFF"/>
        <w:spacing w:before="0" w:beforeAutospacing="0" w:after="0" w:afterAutospacing="0"/>
        <w:ind w:left="720"/>
        <w:jc w:val="both"/>
        <w:rPr>
          <w:rFonts w:asciiTheme="minorHAnsi" w:hAnsiTheme="minorHAnsi" w:cstheme="minorHAnsi"/>
          <w:color w:val="000000"/>
        </w:rPr>
      </w:pPr>
      <w:r w:rsidRPr="00CF7FBE">
        <w:rPr>
          <w:rFonts w:asciiTheme="minorHAnsi" w:hAnsiTheme="minorHAnsi" w:cstheme="minorHAnsi"/>
          <w:color w:val="000000"/>
        </w:rPr>
        <w:t xml:space="preserve">Denver is a large city in Colorado, </w:t>
      </w:r>
      <w:proofErr w:type="gramStart"/>
      <w:r w:rsidRPr="00CF7FBE">
        <w:rPr>
          <w:rFonts w:asciiTheme="minorHAnsi" w:hAnsiTheme="minorHAnsi" w:cstheme="minorHAnsi"/>
          <w:color w:val="000000"/>
        </w:rPr>
        <w:t>US</w:t>
      </w:r>
      <w:proofErr w:type="gramEnd"/>
      <w:r w:rsidRPr="00CF7FBE">
        <w:rPr>
          <w:rFonts w:asciiTheme="minorHAnsi" w:hAnsiTheme="minorHAnsi" w:cstheme="minorHAnsi"/>
          <w:color w:val="000000"/>
        </w:rPr>
        <w:t xml:space="preserve"> and the central neighborhood accounts for around 100,000 people.</w:t>
      </w:r>
      <w:r>
        <w:rPr>
          <w:rFonts w:asciiTheme="minorHAnsi" w:hAnsiTheme="minorHAnsi" w:cstheme="minorHAnsi"/>
          <w:color w:val="000000"/>
        </w:rPr>
        <w:t xml:space="preserve"> </w:t>
      </w:r>
      <w:r w:rsidRPr="00CF7FBE">
        <w:rPr>
          <w:rFonts w:asciiTheme="minorHAnsi" w:hAnsiTheme="minorHAnsi" w:cstheme="minorHAnsi"/>
          <w:color w:val="000000"/>
        </w:rPr>
        <w:t xml:space="preserve">For this project, I'll be looking at the neighborhoods of Baker, Capitol Hill, Cherry Creek, </w:t>
      </w:r>
      <w:proofErr w:type="spellStart"/>
      <w:r w:rsidRPr="00CF7FBE">
        <w:rPr>
          <w:rFonts w:asciiTheme="minorHAnsi" w:hAnsiTheme="minorHAnsi" w:cstheme="minorHAnsi"/>
          <w:color w:val="000000"/>
        </w:rPr>
        <w:t>Cheesman</w:t>
      </w:r>
      <w:proofErr w:type="spellEnd"/>
      <w:r w:rsidRPr="00CF7FBE">
        <w:rPr>
          <w:rFonts w:asciiTheme="minorHAnsi" w:hAnsiTheme="minorHAnsi" w:cstheme="minorHAnsi"/>
          <w:color w:val="000000"/>
        </w:rPr>
        <w:t xml:space="preserve"> Park, City Park, Congress Park, City Park West, Civic Center, Country Club, Lincoln Park, North Capitol Hill, Speer, and Union Station.</w:t>
      </w:r>
    </w:p>
    <w:p w14:paraId="26F9605E" w14:textId="50E25691" w:rsidR="00CF7FBE" w:rsidRPr="00C45C8B" w:rsidRDefault="00CF7FBE" w:rsidP="00DA389A">
      <w:pPr>
        <w:spacing w:line="240" w:lineRule="auto"/>
        <w:jc w:val="both"/>
        <w:rPr>
          <w:rFonts w:cstheme="minorHAnsi"/>
          <w:b/>
          <w:bCs/>
          <w:sz w:val="24"/>
          <w:szCs w:val="24"/>
        </w:rPr>
      </w:pPr>
      <w:r w:rsidRPr="00C45C8B">
        <w:rPr>
          <w:rFonts w:cstheme="minorHAnsi"/>
          <w:b/>
          <w:bCs/>
          <w:sz w:val="24"/>
          <w:szCs w:val="24"/>
        </w:rPr>
        <w:t>1.2 Problem</w:t>
      </w:r>
    </w:p>
    <w:p w14:paraId="7893F2A6" w14:textId="00AEFC8F" w:rsidR="00CF7FBE" w:rsidRPr="00CF7FBE" w:rsidRDefault="00CF7FBE" w:rsidP="00DA389A">
      <w:pPr>
        <w:spacing w:line="240" w:lineRule="auto"/>
        <w:ind w:left="720"/>
        <w:jc w:val="both"/>
        <w:rPr>
          <w:rFonts w:cstheme="minorHAnsi"/>
          <w:color w:val="000000"/>
          <w:sz w:val="24"/>
          <w:szCs w:val="24"/>
          <w:shd w:val="clear" w:color="auto" w:fill="FFFFFF"/>
        </w:rPr>
      </w:pPr>
      <w:r w:rsidRPr="00CF7FBE">
        <w:rPr>
          <w:rFonts w:cstheme="minorHAnsi"/>
          <w:color w:val="000000"/>
          <w:sz w:val="24"/>
          <w:szCs w:val="24"/>
          <w:shd w:val="clear" w:color="auto" w:fill="FFFFFF"/>
        </w:rPr>
        <w:t>In this project, I will investigate if there is a good location in central Denver to open a</w:t>
      </w:r>
      <w:r w:rsidR="00FF70FC">
        <w:rPr>
          <w:rFonts w:cstheme="minorHAnsi"/>
          <w:color w:val="000000"/>
          <w:sz w:val="24"/>
          <w:szCs w:val="24"/>
          <w:shd w:val="clear" w:color="auto" w:fill="FFFFFF"/>
        </w:rPr>
        <w:t>n</w:t>
      </w:r>
      <w:r w:rsidRPr="00CF7FBE">
        <w:rPr>
          <w:rFonts w:cstheme="minorHAnsi"/>
          <w:color w:val="000000"/>
          <w:sz w:val="24"/>
          <w:szCs w:val="24"/>
          <w:shd w:val="clear" w:color="auto" w:fill="FFFFFF"/>
        </w:rPr>
        <w:t xml:space="preserve"> </w:t>
      </w:r>
      <w:r w:rsidRPr="00CF7FBE">
        <w:rPr>
          <w:rFonts w:cstheme="minorHAnsi"/>
          <w:color w:val="000000"/>
          <w:sz w:val="24"/>
          <w:szCs w:val="24"/>
          <w:shd w:val="clear" w:color="auto" w:fill="FFFFFF"/>
        </w:rPr>
        <w:t>Italian</w:t>
      </w:r>
      <w:r w:rsidRPr="00CF7FBE">
        <w:rPr>
          <w:rFonts w:cstheme="minorHAnsi"/>
          <w:color w:val="000000"/>
          <w:sz w:val="24"/>
          <w:szCs w:val="24"/>
          <w:shd w:val="clear" w:color="auto" w:fill="FFFFFF"/>
        </w:rPr>
        <w:t xml:space="preserve"> restaurant.</w:t>
      </w:r>
    </w:p>
    <w:p w14:paraId="24DD12D7" w14:textId="77777777" w:rsidR="00CF7FBE" w:rsidRPr="00CF7FBE" w:rsidRDefault="00CF7FBE" w:rsidP="00DA389A">
      <w:pPr>
        <w:spacing w:line="240" w:lineRule="auto"/>
        <w:jc w:val="both"/>
        <w:rPr>
          <w:rFonts w:cstheme="minorHAnsi"/>
          <w:color w:val="000000"/>
          <w:sz w:val="24"/>
          <w:szCs w:val="24"/>
          <w:shd w:val="clear" w:color="auto" w:fill="FFFFFF"/>
        </w:rPr>
      </w:pPr>
    </w:p>
    <w:p w14:paraId="0A6035B4" w14:textId="530A9FE2" w:rsidR="00CF7FBE" w:rsidRPr="00C45C8B" w:rsidRDefault="00CF7FBE" w:rsidP="00DA389A">
      <w:pPr>
        <w:spacing w:line="240" w:lineRule="auto"/>
        <w:jc w:val="both"/>
        <w:rPr>
          <w:rFonts w:cstheme="minorHAnsi"/>
          <w:b/>
          <w:bCs/>
          <w:sz w:val="32"/>
          <w:szCs w:val="32"/>
          <w:u w:val="single"/>
        </w:rPr>
      </w:pPr>
      <w:r w:rsidRPr="00C45C8B">
        <w:rPr>
          <w:rFonts w:cstheme="minorHAnsi"/>
          <w:b/>
          <w:bCs/>
          <w:sz w:val="32"/>
          <w:szCs w:val="32"/>
          <w:u w:val="single"/>
        </w:rPr>
        <w:t xml:space="preserve">2. </w:t>
      </w:r>
      <w:r w:rsidRPr="00C45C8B">
        <w:rPr>
          <w:rFonts w:cstheme="minorHAnsi"/>
          <w:b/>
          <w:bCs/>
          <w:sz w:val="32"/>
          <w:szCs w:val="32"/>
          <w:u w:val="single"/>
        </w:rPr>
        <w:t>Data acquisition</w:t>
      </w:r>
    </w:p>
    <w:p w14:paraId="304EBB91" w14:textId="6690BFB8" w:rsidR="00CF7FBE" w:rsidRPr="00C45C8B" w:rsidRDefault="00CF7FBE" w:rsidP="00DA389A">
      <w:pPr>
        <w:spacing w:line="240" w:lineRule="auto"/>
        <w:jc w:val="both"/>
        <w:rPr>
          <w:rFonts w:cstheme="minorHAnsi"/>
          <w:b/>
          <w:bCs/>
          <w:sz w:val="24"/>
          <w:szCs w:val="24"/>
        </w:rPr>
      </w:pPr>
      <w:r w:rsidRPr="00C45C8B">
        <w:rPr>
          <w:rFonts w:cstheme="minorHAnsi"/>
          <w:b/>
          <w:bCs/>
          <w:sz w:val="24"/>
          <w:szCs w:val="24"/>
        </w:rPr>
        <w:t>2.1 Description of the Data</w:t>
      </w:r>
    </w:p>
    <w:p w14:paraId="26926E61" w14:textId="161FDC55" w:rsidR="00CF7FBE" w:rsidRPr="00CF7FBE" w:rsidRDefault="00CF7FBE" w:rsidP="00DA389A">
      <w:pPr>
        <w:pStyle w:val="NormalWeb"/>
        <w:shd w:val="clear" w:color="auto" w:fill="FFFFFF"/>
        <w:spacing w:before="0" w:beforeAutospacing="0" w:after="0" w:afterAutospacing="0"/>
        <w:ind w:left="720"/>
        <w:jc w:val="both"/>
        <w:rPr>
          <w:rFonts w:asciiTheme="minorHAnsi" w:hAnsiTheme="minorHAnsi" w:cstheme="minorHAnsi"/>
          <w:color w:val="000000"/>
        </w:rPr>
      </w:pPr>
      <w:r w:rsidRPr="00CF7FBE">
        <w:rPr>
          <w:rFonts w:asciiTheme="minorHAnsi" w:hAnsiTheme="minorHAnsi" w:cstheme="minorHAnsi"/>
          <w:color w:val="000000"/>
        </w:rPr>
        <w:t>I</w:t>
      </w:r>
      <w:r w:rsidR="00172B4F">
        <w:rPr>
          <w:rFonts w:asciiTheme="minorHAnsi" w:hAnsiTheme="minorHAnsi" w:cstheme="minorHAnsi"/>
          <w:color w:val="000000"/>
        </w:rPr>
        <w:t xml:space="preserve"> </w:t>
      </w:r>
      <w:r w:rsidRPr="00CF7FBE">
        <w:rPr>
          <w:rFonts w:asciiTheme="minorHAnsi" w:hAnsiTheme="minorHAnsi" w:cstheme="minorHAnsi"/>
          <w:color w:val="000000"/>
        </w:rPr>
        <w:t>g</w:t>
      </w:r>
      <w:r w:rsidR="00172B4F">
        <w:rPr>
          <w:rFonts w:asciiTheme="minorHAnsi" w:hAnsiTheme="minorHAnsi" w:cstheme="minorHAnsi"/>
          <w:color w:val="000000"/>
        </w:rPr>
        <w:t>o</w:t>
      </w:r>
      <w:r w:rsidRPr="00CF7FBE">
        <w:rPr>
          <w:rFonts w:asciiTheme="minorHAnsi" w:hAnsiTheme="minorHAnsi" w:cstheme="minorHAnsi"/>
          <w:color w:val="000000"/>
        </w:rPr>
        <w:t>t the neighborhood data from Wikipedia</w:t>
      </w:r>
      <w:r w:rsidR="00DA389A">
        <w:rPr>
          <w:rFonts w:asciiTheme="minorHAnsi" w:hAnsiTheme="minorHAnsi" w:cstheme="minorHAnsi"/>
          <w:color w:val="000000"/>
        </w:rPr>
        <w:t xml:space="preserve"> </w:t>
      </w:r>
      <w:r w:rsidR="00172B4F">
        <w:rPr>
          <w:rFonts w:asciiTheme="minorHAnsi" w:hAnsiTheme="minorHAnsi" w:cstheme="minorHAnsi"/>
          <w:color w:val="000000"/>
        </w:rPr>
        <w:t>(</w:t>
      </w:r>
      <w:hyperlink r:id="rId5" w:history="1">
        <w:r w:rsidR="00172B4F" w:rsidRPr="00172B4F">
          <w:rPr>
            <w:rStyle w:val="Hyperlink"/>
            <w:rFonts w:asciiTheme="minorHAnsi" w:hAnsiTheme="minorHAnsi" w:cstheme="minorHAnsi"/>
          </w:rPr>
          <w:t>li</w:t>
        </w:r>
        <w:r w:rsidR="00172B4F" w:rsidRPr="00172B4F">
          <w:rPr>
            <w:rStyle w:val="Hyperlink"/>
            <w:rFonts w:asciiTheme="minorHAnsi" w:hAnsiTheme="minorHAnsi" w:cstheme="minorHAnsi"/>
          </w:rPr>
          <w:t>n</w:t>
        </w:r>
        <w:r w:rsidR="00172B4F" w:rsidRPr="00172B4F">
          <w:rPr>
            <w:rStyle w:val="Hyperlink"/>
            <w:rFonts w:asciiTheme="minorHAnsi" w:hAnsiTheme="minorHAnsi" w:cstheme="minorHAnsi"/>
          </w:rPr>
          <w:t>k</w:t>
        </w:r>
      </w:hyperlink>
      <w:r w:rsidR="00172B4F">
        <w:rPr>
          <w:rFonts w:asciiTheme="minorHAnsi" w:hAnsiTheme="minorHAnsi" w:cstheme="minorHAnsi"/>
          <w:color w:val="000000"/>
        </w:rPr>
        <w:t xml:space="preserve">). This information included names and population of the area. </w:t>
      </w:r>
      <w:r w:rsidRPr="00CF7FBE">
        <w:rPr>
          <w:rFonts w:asciiTheme="minorHAnsi" w:hAnsiTheme="minorHAnsi" w:cstheme="minorHAnsi"/>
          <w:color w:val="000000"/>
        </w:rPr>
        <w:t>I</w:t>
      </w:r>
      <w:r w:rsidR="00172B4F">
        <w:rPr>
          <w:rFonts w:asciiTheme="minorHAnsi" w:hAnsiTheme="minorHAnsi" w:cstheme="minorHAnsi"/>
          <w:color w:val="000000"/>
        </w:rPr>
        <w:t xml:space="preserve"> then</w:t>
      </w:r>
      <w:r w:rsidRPr="00CF7FBE">
        <w:rPr>
          <w:rFonts w:asciiTheme="minorHAnsi" w:hAnsiTheme="minorHAnsi" w:cstheme="minorHAnsi"/>
          <w:color w:val="000000"/>
        </w:rPr>
        <w:t xml:space="preserve"> use</w:t>
      </w:r>
      <w:r w:rsidR="00172B4F">
        <w:rPr>
          <w:rFonts w:asciiTheme="minorHAnsi" w:hAnsiTheme="minorHAnsi" w:cstheme="minorHAnsi"/>
          <w:color w:val="000000"/>
        </w:rPr>
        <w:t>d the</w:t>
      </w:r>
      <w:r w:rsidRPr="00CF7FBE">
        <w:rPr>
          <w:rFonts w:asciiTheme="minorHAnsi" w:hAnsiTheme="minorHAnsi" w:cstheme="minorHAnsi"/>
          <w:color w:val="000000"/>
        </w:rPr>
        <w:t xml:space="preserve"> python geocoder library to get geographical coordinates of neighborhoods</w:t>
      </w:r>
      <w:r w:rsidR="00172B4F">
        <w:rPr>
          <w:rFonts w:asciiTheme="minorHAnsi" w:hAnsiTheme="minorHAnsi" w:cstheme="minorHAnsi"/>
          <w:color w:val="000000"/>
        </w:rPr>
        <w:t xml:space="preserve">. From there, I </w:t>
      </w:r>
      <w:r w:rsidRPr="00CF7FBE">
        <w:rPr>
          <w:rFonts w:asciiTheme="minorHAnsi" w:hAnsiTheme="minorHAnsi" w:cstheme="minorHAnsi"/>
          <w:color w:val="000000"/>
        </w:rPr>
        <w:t>use</w:t>
      </w:r>
      <w:r w:rsidR="00172B4F">
        <w:rPr>
          <w:rFonts w:asciiTheme="minorHAnsi" w:hAnsiTheme="minorHAnsi" w:cstheme="minorHAnsi"/>
          <w:color w:val="000000"/>
        </w:rPr>
        <w:t xml:space="preserve">d </w:t>
      </w:r>
      <w:r w:rsidRPr="00CF7FBE">
        <w:rPr>
          <w:rFonts w:asciiTheme="minorHAnsi" w:hAnsiTheme="minorHAnsi" w:cstheme="minorHAnsi"/>
          <w:color w:val="000000"/>
        </w:rPr>
        <w:t>the Foursquare API venues explore method to get the venues of given neighborhoods</w:t>
      </w:r>
      <w:r w:rsidR="00172B4F">
        <w:rPr>
          <w:rFonts w:asciiTheme="minorHAnsi" w:hAnsiTheme="minorHAnsi" w:cstheme="minorHAnsi"/>
          <w:color w:val="000000"/>
        </w:rPr>
        <w:t>.</w:t>
      </w:r>
    </w:p>
    <w:p w14:paraId="634CD12C" w14:textId="5F5472AF" w:rsidR="00CF7FBE" w:rsidRDefault="00CF7FBE" w:rsidP="00DA389A">
      <w:pPr>
        <w:spacing w:line="240" w:lineRule="auto"/>
        <w:jc w:val="both"/>
        <w:rPr>
          <w:rFonts w:cstheme="minorHAnsi"/>
          <w:b/>
          <w:bCs/>
          <w:sz w:val="24"/>
          <w:szCs w:val="24"/>
        </w:rPr>
      </w:pPr>
      <w:r w:rsidRPr="00C45C8B">
        <w:rPr>
          <w:rFonts w:cstheme="minorHAnsi"/>
          <w:b/>
          <w:bCs/>
          <w:sz w:val="24"/>
          <w:szCs w:val="24"/>
        </w:rPr>
        <w:t>2.2</w:t>
      </w:r>
      <w:r w:rsidRPr="00C45C8B">
        <w:rPr>
          <w:rFonts w:cstheme="minorHAnsi"/>
          <w:b/>
          <w:bCs/>
          <w:sz w:val="24"/>
          <w:szCs w:val="24"/>
        </w:rPr>
        <w:t xml:space="preserve"> Locations of Neighborhoods</w:t>
      </w:r>
    </w:p>
    <w:p w14:paraId="6565645A" w14:textId="45C07A31" w:rsidR="00172B4F" w:rsidRPr="00172B4F" w:rsidRDefault="00172B4F" w:rsidP="00DA389A">
      <w:pPr>
        <w:spacing w:line="240" w:lineRule="auto"/>
        <w:ind w:left="720"/>
        <w:jc w:val="both"/>
        <w:rPr>
          <w:rFonts w:cstheme="minorHAnsi"/>
          <w:sz w:val="24"/>
          <w:szCs w:val="24"/>
        </w:rPr>
      </w:pPr>
      <w:r w:rsidRPr="00172B4F">
        <w:rPr>
          <w:rFonts w:cstheme="minorHAnsi"/>
          <w:sz w:val="24"/>
          <w:szCs w:val="24"/>
        </w:rPr>
        <w:t xml:space="preserve">I created a </w:t>
      </w:r>
      <w:r>
        <w:rPr>
          <w:rFonts w:cstheme="minorHAnsi"/>
          <w:sz w:val="24"/>
          <w:szCs w:val="24"/>
        </w:rPr>
        <w:t>map with folium, shown below, that illustrates the general locations of the neighborhoods.</w:t>
      </w:r>
    </w:p>
    <w:p w14:paraId="69DD5CFD" w14:textId="7A5D391F" w:rsidR="00172B4F" w:rsidRPr="00C45C8B" w:rsidRDefault="00172B4F" w:rsidP="00DA389A">
      <w:pPr>
        <w:spacing w:line="240" w:lineRule="auto"/>
        <w:ind w:firstLine="720"/>
        <w:jc w:val="both"/>
        <w:rPr>
          <w:rFonts w:cstheme="minorHAnsi"/>
          <w:b/>
          <w:bCs/>
          <w:sz w:val="24"/>
          <w:szCs w:val="24"/>
        </w:rPr>
      </w:pPr>
      <w:r w:rsidRPr="00172B4F">
        <w:rPr>
          <w:rFonts w:cstheme="minorHAnsi"/>
          <w:b/>
          <w:bCs/>
          <w:sz w:val="24"/>
          <w:szCs w:val="24"/>
        </w:rPr>
        <w:drawing>
          <wp:inline distT="0" distB="0" distL="0" distR="0" wp14:anchorId="761502E9" wp14:editId="36966C63">
            <wp:extent cx="3276600" cy="2948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74" t="9678" r="21246" b="9013"/>
                    <a:stretch/>
                  </pic:blipFill>
                  <pic:spPr bwMode="auto">
                    <a:xfrm>
                      <a:off x="0" y="0"/>
                      <a:ext cx="3283603" cy="2955243"/>
                    </a:xfrm>
                    <a:prstGeom prst="rect">
                      <a:avLst/>
                    </a:prstGeom>
                    <a:ln>
                      <a:noFill/>
                    </a:ln>
                    <a:extLst>
                      <a:ext uri="{53640926-AAD7-44D8-BBD7-CCE9431645EC}">
                        <a14:shadowObscured xmlns:a14="http://schemas.microsoft.com/office/drawing/2010/main"/>
                      </a:ext>
                    </a:extLst>
                  </pic:spPr>
                </pic:pic>
              </a:graphicData>
            </a:graphic>
          </wp:inline>
        </w:drawing>
      </w:r>
    </w:p>
    <w:p w14:paraId="15015DED" w14:textId="1743468E" w:rsidR="00CF7FBE" w:rsidRDefault="00CF7FBE" w:rsidP="00DA389A">
      <w:pPr>
        <w:spacing w:line="240" w:lineRule="auto"/>
        <w:jc w:val="both"/>
        <w:rPr>
          <w:rFonts w:cstheme="minorHAnsi"/>
          <w:b/>
          <w:bCs/>
          <w:sz w:val="24"/>
          <w:szCs w:val="24"/>
        </w:rPr>
      </w:pPr>
      <w:r w:rsidRPr="00C45C8B">
        <w:rPr>
          <w:rFonts w:cstheme="minorHAnsi"/>
          <w:b/>
          <w:bCs/>
          <w:sz w:val="24"/>
          <w:szCs w:val="24"/>
        </w:rPr>
        <w:lastRenderedPageBreak/>
        <w:t>2.3</w:t>
      </w:r>
      <w:r w:rsidRPr="00C45C8B">
        <w:rPr>
          <w:rFonts w:cstheme="minorHAnsi"/>
          <w:b/>
          <w:bCs/>
          <w:sz w:val="24"/>
          <w:szCs w:val="24"/>
        </w:rPr>
        <w:t xml:space="preserve"> Loading Other Venues in the Neighborhoods</w:t>
      </w:r>
    </w:p>
    <w:p w14:paraId="0AF6726E" w14:textId="083CEABA" w:rsidR="00172B4F" w:rsidRDefault="00172B4F" w:rsidP="00DA389A">
      <w:pPr>
        <w:spacing w:line="240" w:lineRule="auto"/>
        <w:ind w:left="720"/>
        <w:jc w:val="both"/>
        <w:rPr>
          <w:rFonts w:cstheme="minorHAnsi"/>
          <w:sz w:val="24"/>
          <w:szCs w:val="24"/>
        </w:rPr>
      </w:pPr>
      <w:r w:rsidRPr="00172B4F">
        <w:rPr>
          <w:rFonts w:cstheme="minorHAnsi"/>
          <w:sz w:val="24"/>
          <w:szCs w:val="24"/>
        </w:rPr>
        <w:t xml:space="preserve">After loading the </w:t>
      </w:r>
      <w:r>
        <w:rPr>
          <w:rFonts w:cstheme="minorHAnsi"/>
          <w:sz w:val="24"/>
          <w:szCs w:val="24"/>
        </w:rPr>
        <w:t xml:space="preserve">coordinates of my neighborhoods, I set up the Foursquare API to gather all the restaurants in the area. </w:t>
      </w:r>
      <w:r>
        <w:rPr>
          <w:rFonts w:cstheme="minorHAnsi"/>
          <w:sz w:val="24"/>
          <w:szCs w:val="24"/>
        </w:rPr>
        <w:t>Foursquare</w:t>
      </w:r>
      <w:r>
        <w:rPr>
          <w:rFonts w:cstheme="minorHAnsi"/>
          <w:sz w:val="24"/>
          <w:szCs w:val="24"/>
        </w:rPr>
        <w:t xml:space="preserve"> is very nice as it </w:t>
      </w:r>
      <w:r w:rsidR="009E2213">
        <w:rPr>
          <w:rFonts w:cstheme="minorHAnsi"/>
          <w:sz w:val="24"/>
          <w:szCs w:val="24"/>
        </w:rPr>
        <w:t>not only tells us the name of the restaurant, but also places the venue into a category.</w:t>
      </w:r>
    </w:p>
    <w:p w14:paraId="24058949" w14:textId="1B76E32C" w:rsidR="009E2213" w:rsidRPr="00172B4F" w:rsidRDefault="009E2213" w:rsidP="00DA389A">
      <w:pPr>
        <w:spacing w:line="240" w:lineRule="auto"/>
        <w:ind w:left="720"/>
        <w:jc w:val="both"/>
        <w:rPr>
          <w:rFonts w:cstheme="minorHAnsi"/>
          <w:sz w:val="24"/>
          <w:szCs w:val="24"/>
        </w:rPr>
      </w:pPr>
      <w:r w:rsidRPr="009E2213">
        <w:rPr>
          <w:rFonts w:cstheme="minorHAnsi"/>
          <w:sz w:val="24"/>
          <w:szCs w:val="24"/>
        </w:rPr>
        <w:drawing>
          <wp:inline distT="0" distB="0" distL="0" distR="0" wp14:anchorId="3AF5DC9C" wp14:editId="473B26D0">
            <wp:extent cx="6400800" cy="1454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1454785"/>
                    </a:xfrm>
                    <a:prstGeom prst="rect">
                      <a:avLst/>
                    </a:prstGeom>
                  </pic:spPr>
                </pic:pic>
              </a:graphicData>
            </a:graphic>
          </wp:inline>
        </w:drawing>
      </w:r>
    </w:p>
    <w:p w14:paraId="766ADBAC" w14:textId="77777777" w:rsidR="009E2213" w:rsidRDefault="009E2213" w:rsidP="00DA389A">
      <w:pPr>
        <w:spacing w:line="240" w:lineRule="auto"/>
        <w:jc w:val="both"/>
        <w:rPr>
          <w:rFonts w:cstheme="minorHAnsi"/>
          <w:b/>
          <w:bCs/>
          <w:sz w:val="32"/>
          <w:szCs w:val="32"/>
          <w:u w:val="single"/>
        </w:rPr>
      </w:pPr>
    </w:p>
    <w:p w14:paraId="4B39BF28" w14:textId="434CDA98" w:rsidR="00CF7FBE" w:rsidRPr="00C45C8B" w:rsidRDefault="00CF7FBE" w:rsidP="00DA389A">
      <w:pPr>
        <w:spacing w:line="240" w:lineRule="auto"/>
        <w:jc w:val="both"/>
        <w:rPr>
          <w:rFonts w:cstheme="minorHAnsi"/>
          <w:b/>
          <w:bCs/>
          <w:sz w:val="32"/>
          <w:szCs w:val="32"/>
          <w:u w:val="single"/>
        </w:rPr>
      </w:pPr>
      <w:r w:rsidRPr="00C45C8B">
        <w:rPr>
          <w:rFonts w:cstheme="minorHAnsi"/>
          <w:b/>
          <w:bCs/>
          <w:sz w:val="32"/>
          <w:szCs w:val="32"/>
          <w:u w:val="single"/>
        </w:rPr>
        <w:t>3. Data Analysis</w:t>
      </w:r>
    </w:p>
    <w:p w14:paraId="009A8D6B" w14:textId="6007247E" w:rsidR="00CF7FBE" w:rsidRPr="00C45C8B" w:rsidRDefault="00CF7FBE" w:rsidP="00DA389A">
      <w:pPr>
        <w:spacing w:line="240" w:lineRule="auto"/>
        <w:jc w:val="both"/>
        <w:rPr>
          <w:rFonts w:cstheme="minorHAnsi"/>
          <w:b/>
          <w:bCs/>
          <w:sz w:val="24"/>
          <w:szCs w:val="24"/>
        </w:rPr>
      </w:pPr>
      <w:r w:rsidRPr="00C45C8B">
        <w:rPr>
          <w:rFonts w:cstheme="minorHAnsi"/>
          <w:b/>
          <w:bCs/>
          <w:sz w:val="24"/>
          <w:szCs w:val="24"/>
        </w:rPr>
        <w:t xml:space="preserve">3.1 Grouping and Counting by </w:t>
      </w:r>
      <w:r w:rsidRPr="00C45C8B">
        <w:rPr>
          <w:rFonts w:cstheme="minorHAnsi"/>
          <w:b/>
          <w:bCs/>
          <w:sz w:val="24"/>
          <w:szCs w:val="24"/>
        </w:rPr>
        <w:t>Venue</w:t>
      </w:r>
      <w:r w:rsidRPr="00C45C8B">
        <w:rPr>
          <w:rFonts w:cstheme="minorHAnsi"/>
          <w:b/>
          <w:bCs/>
          <w:sz w:val="24"/>
          <w:szCs w:val="24"/>
        </w:rPr>
        <w:t xml:space="preserve"> </w:t>
      </w:r>
      <w:r w:rsidRPr="00C45C8B">
        <w:rPr>
          <w:rFonts w:cstheme="minorHAnsi"/>
          <w:b/>
          <w:bCs/>
          <w:sz w:val="24"/>
          <w:szCs w:val="24"/>
        </w:rPr>
        <w:t>Category</w:t>
      </w:r>
    </w:p>
    <w:p w14:paraId="7A58E826" w14:textId="2D513FAA" w:rsidR="009E2213" w:rsidRDefault="009E2213" w:rsidP="00DA389A">
      <w:pPr>
        <w:spacing w:line="240" w:lineRule="auto"/>
        <w:ind w:left="720"/>
        <w:jc w:val="both"/>
        <w:rPr>
          <w:rFonts w:cstheme="minorHAnsi"/>
          <w:sz w:val="24"/>
          <w:szCs w:val="24"/>
        </w:rPr>
      </w:pPr>
      <w:r w:rsidRPr="009E2213">
        <w:rPr>
          <w:rFonts w:cstheme="minorHAnsi"/>
          <w:sz w:val="24"/>
          <w:szCs w:val="24"/>
        </w:rPr>
        <w:t xml:space="preserve">Now that I </w:t>
      </w:r>
      <w:r>
        <w:rPr>
          <w:rFonts w:cstheme="minorHAnsi"/>
          <w:sz w:val="24"/>
          <w:szCs w:val="24"/>
        </w:rPr>
        <w:t xml:space="preserve">had </w:t>
      </w:r>
      <w:proofErr w:type="gramStart"/>
      <w:r>
        <w:rPr>
          <w:rFonts w:cstheme="minorHAnsi"/>
          <w:sz w:val="24"/>
          <w:szCs w:val="24"/>
        </w:rPr>
        <w:t>all of</w:t>
      </w:r>
      <w:proofErr w:type="gramEnd"/>
      <w:r>
        <w:rPr>
          <w:rFonts w:cstheme="minorHAnsi"/>
          <w:sz w:val="24"/>
          <w:szCs w:val="24"/>
        </w:rPr>
        <w:t xml:space="preserve"> the necessary data, I began my analysis. I started by grouping and counting the different venue categories to gather a picture of the restaurants in the area. The top three most popular venues were coffee shoes, American restaurants, and Mexican restaurants. After finding out that general information, I decided to count the total number of actual restaurants and compare that to the total number of Italian restaurants. Here </w:t>
      </w:r>
      <w:r w:rsidR="00DA389A">
        <w:rPr>
          <w:rFonts w:cstheme="minorHAnsi"/>
          <w:sz w:val="24"/>
          <w:szCs w:val="24"/>
        </w:rPr>
        <w:t>are</w:t>
      </w:r>
      <w:r>
        <w:rPr>
          <w:rFonts w:cstheme="minorHAnsi"/>
          <w:sz w:val="24"/>
          <w:szCs w:val="24"/>
        </w:rPr>
        <w:t xml:space="preserve"> the results:</w:t>
      </w:r>
    </w:p>
    <w:p w14:paraId="1BCAFD8E" w14:textId="77777777" w:rsidR="009E2213" w:rsidRPr="009E2213" w:rsidRDefault="009E2213" w:rsidP="00DA389A">
      <w:pPr>
        <w:spacing w:line="240" w:lineRule="auto"/>
        <w:ind w:left="720"/>
        <w:jc w:val="both"/>
        <w:rPr>
          <w:rFonts w:cstheme="minorHAnsi"/>
          <w:i/>
          <w:iCs/>
          <w:sz w:val="24"/>
          <w:szCs w:val="24"/>
        </w:rPr>
      </w:pPr>
      <w:r w:rsidRPr="009E2213">
        <w:rPr>
          <w:rFonts w:cstheme="minorHAnsi"/>
          <w:i/>
          <w:iCs/>
          <w:sz w:val="24"/>
          <w:szCs w:val="24"/>
        </w:rPr>
        <w:t>Number of restaurants: 335</w:t>
      </w:r>
    </w:p>
    <w:p w14:paraId="556E00E8" w14:textId="77777777" w:rsidR="009E2213" w:rsidRPr="009E2213" w:rsidRDefault="009E2213" w:rsidP="00DA389A">
      <w:pPr>
        <w:spacing w:line="240" w:lineRule="auto"/>
        <w:ind w:left="720"/>
        <w:jc w:val="both"/>
        <w:rPr>
          <w:rFonts w:cstheme="minorHAnsi"/>
          <w:i/>
          <w:iCs/>
          <w:sz w:val="24"/>
          <w:szCs w:val="24"/>
        </w:rPr>
      </w:pPr>
      <w:r w:rsidRPr="009E2213">
        <w:rPr>
          <w:rFonts w:cstheme="minorHAnsi"/>
          <w:i/>
          <w:iCs/>
          <w:sz w:val="24"/>
          <w:szCs w:val="24"/>
        </w:rPr>
        <w:t>Number of Italian restaurants: 16</w:t>
      </w:r>
    </w:p>
    <w:p w14:paraId="52155C6A" w14:textId="21043A92" w:rsidR="009E2213" w:rsidRPr="00DA389A" w:rsidRDefault="009E2213" w:rsidP="00DA389A">
      <w:pPr>
        <w:spacing w:line="240" w:lineRule="auto"/>
        <w:ind w:left="720"/>
        <w:jc w:val="both"/>
        <w:rPr>
          <w:rFonts w:cstheme="minorHAnsi"/>
          <w:i/>
          <w:iCs/>
          <w:sz w:val="24"/>
          <w:szCs w:val="24"/>
        </w:rPr>
      </w:pPr>
      <w:r w:rsidRPr="009E2213">
        <w:rPr>
          <w:rFonts w:cstheme="minorHAnsi"/>
          <w:i/>
          <w:iCs/>
          <w:sz w:val="24"/>
          <w:szCs w:val="24"/>
        </w:rPr>
        <w:t>Percentage of Italian restaurants: 4.78%</w:t>
      </w:r>
    </w:p>
    <w:p w14:paraId="1FE2D849" w14:textId="38F9B99B" w:rsidR="00CF7FBE" w:rsidRDefault="00CF7FBE" w:rsidP="00DA389A">
      <w:pPr>
        <w:spacing w:line="240" w:lineRule="auto"/>
        <w:jc w:val="both"/>
        <w:rPr>
          <w:rFonts w:cstheme="minorHAnsi"/>
          <w:b/>
          <w:bCs/>
          <w:sz w:val="24"/>
          <w:szCs w:val="24"/>
        </w:rPr>
      </w:pPr>
      <w:r w:rsidRPr="00C45C8B">
        <w:rPr>
          <w:rFonts w:cstheme="minorHAnsi"/>
          <w:b/>
          <w:bCs/>
          <w:sz w:val="24"/>
          <w:szCs w:val="24"/>
        </w:rPr>
        <w:t xml:space="preserve">3.2 </w:t>
      </w:r>
      <w:r w:rsidR="00C45C8B" w:rsidRPr="00C45C8B">
        <w:rPr>
          <w:rFonts w:cstheme="minorHAnsi"/>
          <w:b/>
          <w:bCs/>
          <w:sz w:val="24"/>
          <w:szCs w:val="24"/>
        </w:rPr>
        <w:t xml:space="preserve">Restaurant Counts </w:t>
      </w:r>
      <w:r w:rsidR="00C45C8B" w:rsidRPr="00C45C8B">
        <w:rPr>
          <w:rFonts w:cstheme="minorHAnsi"/>
          <w:b/>
          <w:bCs/>
          <w:sz w:val="24"/>
          <w:szCs w:val="24"/>
        </w:rPr>
        <w:t>by</w:t>
      </w:r>
      <w:r w:rsidR="00C45C8B" w:rsidRPr="00C45C8B">
        <w:rPr>
          <w:rFonts w:cstheme="minorHAnsi"/>
          <w:b/>
          <w:bCs/>
          <w:sz w:val="24"/>
          <w:szCs w:val="24"/>
        </w:rPr>
        <w:t xml:space="preserve"> Neighborhoods</w:t>
      </w:r>
    </w:p>
    <w:p w14:paraId="5F52470C" w14:textId="54D07DCD" w:rsidR="009E2213" w:rsidRPr="009E2213" w:rsidRDefault="009E2213" w:rsidP="00DA389A">
      <w:pPr>
        <w:spacing w:line="240" w:lineRule="auto"/>
        <w:ind w:left="720"/>
        <w:jc w:val="both"/>
        <w:rPr>
          <w:rFonts w:cstheme="minorHAnsi"/>
          <w:sz w:val="24"/>
          <w:szCs w:val="24"/>
        </w:rPr>
      </w:pPr>
      <w:r w:rsidRPr="009E2213">
        <w:rPr>
          <w:rFonts w:cstheme="minorHAnsi"/>
          <w:sz w:val="24"/>
          <w:szCs w:val="24"/>
        </w:rPr>
        <w:t xml:space="preserve">While the </w:t>
      </w:r>
      <w:r>
        <w:rPr>
          <w:rFonts w:cstheme="minorHAnsi"/>
          <w:sz w:val="24"/>
          <w:szCs w:val="24"/>
        </w:rPr>
        <w:t xml:space="preserve">previous section illustrates that </w:t>
      </w:r>
      <w:r w:rsidR="00E71ECD">
        <w:rPr>
          <w:rFonts w:cstheme="minorHAnsi"/>
          <w:sz w:val="24"/>
          <w:szCs w:val="24"/>
        </w:rPr>
        <w:t xml:space="preserve">Italian restaurants are in short supply, we can break it down further and look at how many restaurants are in each neighborhood. That graph is on the following page and shows there are a few </w:t>
      </w:r>
      <w:r w:rsidR="00E71ECD">
        <w:rPr>
          <w:rFonts w:cstheme="minorHAnsi"/>
          <w:sz w:val="24"/>
          <w:szCs w:val="24"/>
        </w:rPr>
        <w:t>neighborhood</w:t>
      </w:r>
      <w:r w:rsidR="00E71ECD">
        <w:rPr>
          <w:rFonts w:cstheme="minorHAnsi"/>
          <w:sz w:val="24"/>
          <w:szCs w:val="24"/>
        </w:rPr>
        <w:t>s that lack an Italian restaurant entirely.</w:t>
      </w:r>
    </w:p>
    <w:p w14:paraId="025FB038" w14:textId="5D7705F3" w:rsidR="009E2213" w:rsidRPr="009E2213" w:rsidRDefault="009E2213" w:rsidP="00DA389A">
      <w:pPr>
        <w:spacing w:line="240" w:lineRule="auto"/>
        <w:jc w:val="both"/>
        <w:rPr>
          <w:rFonts w:cstheme="minorHAnsi"/>
          <w:sz w:val="24"/>
          <w:szCs w:val="24"/>
        </w:rPr>
      </w:pPr>
      <w:r w:rsidRPr="009E2213">
        <w:rPr>
          <w:rFonts w:cstheme="minorHAnsi"/>
          <w:b/>
          <w:bCs/>
          <w:sz w:val="24"/>
          <w:szCs w:val="24"/>
        </w:rPr>
        <w:lastRenderedPageBreak/>
        <w:drawing>
          <wp:inline distT="0" distB="0" distL="0" distR="0" wp14:anchorId="45A2ADBB" wp14:editId="42A40982">
            <wp:extent cx="6991350" cy="3037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01592" cy="3129193"/>
                    </a:xfrm>
                    <a:prstGeom prst="rect">
                      <a:avLst/>
                    </a:prstGeom>
                  </pic:spPr>
                </pic:pic>
              </a:graphicData>
            </a:graphic>
          </wp:inline>
        </w:drawing>
      </w:r>
    </w:p>
    <w:p w14:paraId="165BD767" w14:textId="3FCEFA28" w:rsidR="00CF7FBE" w:rsidRPr="00C45C8B" w:rsidRDefault="00CF7FBE" w:rsidP="00DA389A">
      <w:pPr>
        <w:spacing w:line="240" w:lineRule="auto"/>
        <w:jc w:val="both"/>
        <w:rPr>
          <w:rFonts w:cstheme="minorHAnsi"/>
          <w:b/>
          <w:bCs/>
          <w:sz w:val="24"/>
          <w:szCs w:val="24"/>
        </w:rPr>
      </w:pPr>
      <w:r w:rsidRPr="00C45C8B">
        <w:rPr>
          <w:rFonts w:cstheme="minorHAnsi"/>
          <w:b/>
          <w:bCs/>
          <w:sz w:val="24"/>
          <w:szCs w:val="24"/>
        </w:rPr>
        <w:t xml:space="preserve">3.3 </w:t>
      </w:r>
      <w:r w:rsidR="00C45C8B" w:rsidRPr="00C45C8B">
        <w:rPr>
          <w:rFonts w:cstheme="minorHAnsi"/>
          <w:b/>
          <w:bCs/>
          <w:sz w:val="24"/>
          <w:szCs w:val="24"/>
        </w:rPr>
        <w:t>Restaurant Counts by Neighborhoods</w:t>
      </w:r>
      <w:r w:rsidR="00C45C8B" w:rsidRPr="00C45C8B">
        <w:rPr>
          <w:rFonts w:cstheme="minorHAnsi"/>
          <w:b/>
          <w:bCs/>
          <w:sz w:val="24"/>
          <w:szCs w:val="24"/>
        </w:rPr>
        <w:t xml:space="preserve"> with Population</w:t>
      </w:r>
    </w:p>
    <w:p w14:paraId="113B82F8" w14:textId="79DEA446" w:rsidR="00CF7FBE" w:rsidRPr="009E2213" w:rsidRDefault="00E71ECD" w:rsidP="00DA389A">
      <w:pPr>
        <w:spacing w:line="240" w:lineRule="auto"/>
        <w:ind w:left="720"/>
        <w:jc w:val="both"/>
        <w:rPr>
          <w:rFonts w:cstheme="minorHAnsi"/>
          <w:b/>
          <w:bCs/>
          <w:sz w:val="24"/>
          <w:szCs w:val="24"/>
        </w:rPr>
      </w:pPr>
      <w:r>
        <w:rPr>
          <w:rFonts w:cstheme="minorHAnsi"/>
          <w:sz w:val="24"/>
          <w:szCs w:val="24"/>
        </w:rPr>
        <w:t xml:space="preserve">I then decided to look at the same graph as above, however, make </w:t>
      </w:r>
      <w:proofErr w:type="gramStart"/>
      <w:r>
        <w:rPr>
          <w:rFonts w:cstheme="minorHAnsi"/>
          <w:sz w:val="24"/>
          <w:szCs w:val="24"/>
        </w:rPr>
        <w:t>all of</w:t>
      </w:r>
      <w:proofErr w:type="gramEnd"/>
      <w:r>
        <w:rPr>
          <w:rFonts w:cstheme="minorHAnsi"/>
          <w:sz w:val="24"/>
          <w:szCs w:val="24"/>
        </w:rPr>
        <w:t xml:space="preserve"> the columns a percentage of their totals. Doing so shows a graph that is a little easier to understand. It also helps us to eliminate some of the worst neighborhoods. For example, Cherry Creek. It has about 7% of total restaurants, but accounts for over 17% of the total number of Italian restaurants. The Civic Center is another good example of this.</w:t>
      </w:r>
      <w:r w:rsidR="009E2213" w:rsidRPr="009E2213">
        <w:rPr>
          <w:rFonts w:cstheme="minorHAnsi"/>
          <w:sz w:val="24"/>
          <w:szCs w:val="24"/>
        </w:rPr>
        <w:drawing>
          <wp:inline distT="0" distB="0" distL="0" distR="0" wp14:anchorId="03DF1F01" wp14:editId="0696C1FC">
            <wp:extent cx="6629400" cy="3428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9479" cy="3454263"/>
                    </a:xfrm>
                    <a:prstGeom prst="rect">
                      <a:avLst/>
                    </a:prstGeom>
                  </pic:spPr>
                </pic:pic>
              </a:graphicData>
            </a:graphic>
          </wp:inline>
        </w:drawing>
      </w:r>
    </w:p>
    <w:p w14:paraId="6C2D4C35" w14:textId="77777777" w:rsidR="00DA389A" w:rsidRDefault="00DA389A" w:rsidP="00DA389A">
      <w:pPr>
        <w:spacing w:line="240" w:lineRule="auto"/>
        <w:jc w:val="both"/>
        <w:rPr>
          <w:rFonts w:cstheme="minorHAnsi"/>
          <w:b/>
          <w:bCs/>
          <w:sz w:val="32"/>
          <w:szCs w:val="32"/>
          <w:u w:val="single"/>
        </w:rPr>
      </w:pPr>
    </w:p>
    <w:p w14:paraId="7DC7A101" w14:textId="3A47B666" w:rsidR="00CF7FBE" w:rsidRPr="00C45C8B" w:rsidRDefault="00CF7FBE" w:rsidP="00DA389A">
      <w:pPr>
        <w:spacing w:line="240" w:lineRule="auto"/>
        <w:jc w:val="both"/>
        <w:rPr>
          <w:rFonts w:cstheme="minorHAnsi"/>
          <w:b/>
          <w:bCs/>
          <w:sz w:val="32"/>
          <w:szCs w:val="32"/>
          <w:u w:val="single"/>
        </w:rPr>
      </w:pPr>
      <w:r w:rsidRPr="00C45C8B">
        <w:rPr>
          <w:rFonts w:cstheme="minorHAnsi"/>
          <w:b/>
          <w:bCs/>
          <w:sz w:val="32"/>
          <w:szCs w:val="32"/>
          <w:u w:val="single"/>
        </w:rPr>
        <w:lastRenderedPageBreak/>
        <w:t xml:space="preserve">4. </w:t>
      </w:r>
      <w:r w:rsidRPr="00C45C8B">
        <w:rPr>
          <w:rFonts w:cstheme="minorHAnsi"/>
          <w:b/>
          <w:bCs/>
          <w:sz w:val="32"/>
          <w:szCs w:val="32"/>
          <w:u w:val="single"/>
        </w:rPr>
        <w:t>Conclusions</w:t>
      </w:r>
    </w:p>
    <w:p w14:paraId="5E012F55" w14:textId="3A2C2B5F" w:rsidR="00C45C8B" w:rsidRDefault="00CF7FBE" w:rsidP="00DA389A">
      <w:pPr>
        <w:spacing w:line="240" w:lineRule="auto"/>
        <w:jc w:val="both"/>
        <w:rPr>
          <w:rFonts w:cstheme="minorHAnsi"/>
          <w:b/>
          <w:bCs/>
          <w:sz w:val="24"/>
          <w:szCs w:val="24"/>
        </w:rPr>
      </w:pPr>
      <w:r w:rsidRPr="00C45C8B">
        <w:rPr>
          <w:rFonts w:cstheme="minorHAnsi"/>
          <w:b/>
          <w:bCs/>
          <w:sz w:val="24"/>
          <w:szCs w:val="24"/>
        </w:rPr>
        <w:t>4.1</w:t>
      </w:r>
      <w:r w:rsidR="00C45C8B" w:rsidRPr="00C45C8B">
        <w:rPr>
          <w:rFonts w:cstheme="minorHAnsi"/>
          <w:b/>
          <w:bCs/>
          <w:sz w:val="24"/>
          <w:szCs w:val="24"/>
        </w:rPr>
        <w:t xml:space="preserve"> Three Good Options</w:t>
      </w:r>
    </w:p>
    <w:p w14:paraId="2657CFC2" w14:textId="32D9EB7B" w:rsidR="009854C1" w:rsidRPr="009854C1" w:rsidRDefault="009854C1" w:rsidP="00DA389A">
      <w:pPr>
        <w:spacing w:line="240" w:lineRule="auto"/>
        <w:ind w:left="720"/>
        <w:jc w:val="both"/>
        <w:rPr>
          <w:rFonts w:cstheme="minorHAnsi"/>
          <w:sz w:val="24"/>
          <w:szCs w:val="24"/>
        </w:rPr>
      </w:pPr>
      <w:r w:rsidRPr="009854C1">
        <w:rPr>
          <w:rFonts w:cstheme="minorHAnsi"/>
          <w:sz w:val="24"/>
          <w:szCs w:val="24"/>
        </w:rPr>
        <w:t xml:space="preserve">After narrowing down a few more bad options, </w:t>
      </w:r>
      <w:r>
        <w:rPr>
          <w:rFonts w:cstheme="minorHAnsi"/>
          <w:sz w:val="24"/>
          <w:szCs w:val="24"/>
        </w:rPr>
        <w:t xml:space="preserve">we are left with </w:t>
      </w:r>
      <w:r w:rsidRPr="009854C1">
        <w:rPr>
          <w:rFonts w:cstheme="minorHAnsi"/>
          <w:sz w:val="24"/>
          <w:szCs w:val="24"/>
        </w:rPr>
        <w:t>Congress Park</w:t>
      </w:r>
      <w:r>
        <w:rPr>
          <w:rFonts w:cstheme="minorHAnsi"/>
          <w:sz w:val="24"/>
          <w:szCs w:val="24"/>
        </w:rPr>
        <w:t xml:space="preserve">, </w:t>
      </w:r>
      <w:proofErr w:type="spellStart"/>
      <w:r w:rsidRPr="009854C1">
        <w:rPr>
          <w:rFonts w:cstheme="minorHAnsi"/>
          <w:sz w:val="24"/>
          <w:szCs w:val="24"/>
        </w:rPr>
        <w:t>Cheesman</w:t>
      </w:r>
      <w:proofErr w:type="spellEnd"/>
      <w:r w:rsidRPr="009854C1">
        <w:rPr>
          <w:rFonts w:cstheme="minorHAnsi"/>
          <w:sz w:val="24"/>
          <w:szCs w:val="24"/>
        </w:rPr>
        <w:t xml:space="preserve"> Park</w:t>
      </w:r>
      <w:r>
        <w:rPr>
          <w:rFonts w:cstheme="minorHAnsi"/>
          <w:sz w:val="24"/>
          <w:szCs w:val="24"/>
        </w:rPr>
        <w:t xml:space="preserve">, and Lincoln Park. </w:t>
      </w:r>
      <w:r w:rsidRPr="009854C1">
        <w:rPr>
          <w:rFonts w:cstheme="minorHAnsi"/>
          <w:sz w:val="24"/>
          <w:szCs w:val="24"/>
        </w:rPr>
        <w:t xml:space="preserve">Congress Park does have other Italian restaurants. However, it also has the largest population percentage of </w:t>
      </w:r>
      <w:proofErr w:type="gramStart"/>
      <w:r w:rsidRPr="009854C1">
        <w:rPr>
          <w:rFonts w:cstheme="minorHAnsi"/>
          <w:sz w:val="24"/>
          <w:szCs w:val="24"/>
        </w:rPr>
        <w:t>all of</w:t>
      </w:r>
      <w:proofErr w:type="gramEnd"/>
      <w:r w:rsidRPr="009854C1">
        <w:rPr>
          <w:rFonts w:cstheme="minorHAnsi"/>
          <w:sz w:val="24"/>
          <w:szCs w:val="24"/>
        </w:rPr>
        <w:t xml:space="preserve"> the neighborhoods.</w:t>
      </w:r>
      <w:r>
        <w:rPr>
          <w:rFonts w:cstheme="minorHAnsi"/>
          <w:sz w:val="24"/>
          <w:szCs w:val="24"/>
        </w:rPr>
        <w:t xml:space="preserve"> </w:t>
      </w:r>
      <w:proofErr w:type="spellStart"/>
      <w:r w:rsidRPr="009854C1">
        <w:rPr>
          <w:rFonts w:cstheme="minorHAnsi"/>
          <w:sz w:val="24"/>
          <w:szCs w:val="24"/>
        </w:rPr>
        <w:t>Cheesman</w:t>
      </w:r>
      <w:proofErr w:type="spellEnd"/>
      <w:r w:rsidRPr="009854C1">
        <w:rPr>
          <w:rFonts w:cstheme="minorHAnsi"/>
          <w:sz w:val="24"/>
          <w:szCs w:val="24"/>
        </w:rPr>
        <w:t xml:space="preserve"> Park and Lincoln Park are very similar. Both have no other Italian restaurants and almost identical population percentages</w:t>
      </w:r>
      <w:r>
        <w:rPr>
          <w:rFonts w:cstheme="minorHAnsi"/>
          <w:sz w:val="24"/>
          <w:szCs w:val="24"/>
        </w:rPr>
        <w:t xml:space="preserve"> (see below)</w:t>
      </w:r>
      <w:r w:rsidRPr="009854C1">
        <w:rPr>
          <w:rFonts w:cstheme="minorHAnsi"/>
          <w:sz w:val="24"/>
          <w:szCs w:val="24"/>
        </w:rPr>
        <w:t>.</w:t>
      </w:r>
    </w:p>
    <w:p w14:paraId="03628AE3" w14:textId="4B88AB29" w:rsidR="009854C1" w:rsidRDefault="009854C1" w:rsidP="00DA389A">
      <w:pPr>
        <w:spacing w:line="240" w:lineRule="auto"/>
        <w:jc w:val="both"/>
        <w:rPr>
          <w:rFonts w:cstheme="minorHAnsi"/>
          <w:b/>
          <w:bCs/>
          <w:sz w:val="24"/>
          <w:szCs w:val="24"/>
        </w:rPr>
      </w:pPr>
      <w:r w:rsidRPr="009854C1">
        <w:rPr>
          <w:rFonts w:cstheme="minorHAnsi"/>
          <w:b/>
          <w:bCs/>
          <w:sz w:val="24"/>
          <w:szCs w:val="24"/>
        </w:rPr>
        <w:drawing>
          <wp:inline distT="0" distB="0" distL="0" distR="0" wp14:anchorId="7888953F" wp14:editId="77185DB1">
            <wp:extent cx="4401164" cy="123842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164" cy="1238423"/>
                    </a:xfrm>
                    <a:prstGeom prst="rect">
                      <a:avLst/>
                    </a:prstGeom>
                  </pic:spPr>
                </pic:pic>
              </a:graphicData>
            </a:graphic>
          </wp:inline>
        </w:drawing>
      </w:r>
    </w:p>
    <w:p w14:paraId="2F1B7E8D" w14:textId="3FF7206A" w:rsidR="009854C1" w:rsidRDefault="009854C1" w:rsidP="00DA389A">
      <w:pPr>
        <w:spacing w:line="240" w:lineRule="auto"/>
        <w:jc w:val="both"/>
        <w:rPr>
          <w:rFonts w:cstheme="minorHAnsi"/>
          <w:b/>
          <w:bCs/>
          <w:sz w:val="24"/>
          <w:szCs w:val="24"/>
        </w:rPr>
      </w:pPr>
    </w:p>
    <w:p w14:paraId="06A35F46" w14:textId="551B20F4" w:rsidR="009854C1" w:rsidRPr="009854C1" w:rsidRDefault="009854C1" w:rsidP="00DA389A">
      <w:pPr>
        <w:spacing w:line="240" w:lineRule="auto"/>
        <w:ind w:left="720"/>
        <w:jc w:val="both"/>
        <w:rPr>
          <w:rFonts w:cstheme="minorHAnsi"/>
          <w:sz w:val="24"/>
          <w:szCs w:val="24"/>
        </w:rPr>
      </w:pPr>
      <w:r w:rsidRPr="009854C1">
        <w:rPr>
          <w:rFonts w:cstheme="minorHAnsi"/>
          <w:b/>
          <w:bCs/>
          <w:sz w:val="24"/>
          <w:szCs w:val="24"/>
        </w:rPr>
        <w:drawing>
          <wp:inline distT="0" distB="0" distL="0" distR="0" wp14:anchorId="30CF5A97" wp14:editId="7F6EDACC">
            <wp:extent cx="6400800" cy="3312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312160"/>
                    </a:xfrm>
                    <a:prstGeom prst="rect">
                      <a:avLst/>
                    </a:prstGeom>
                  </pic:spPr>
                </pic:pic>
              </a:graphicData>
            </a:graphic>
          </wp:inline>
        </w:drawing>
      </w:r>
    </w:p>
    <w:p w14:paraId="7B0D1465" w14:textId="0CCC2169" w:rsidR="009854C1" w:rsidRPr="009854C1" w:rsidRDefault="009854C1" w:rsidP="00DA389A">
      <w:pPr>
        <w:spacing w:line="240" w:lineRule="auto"/>
        <w:jc w:val="both"/>
        <w:rPr>
          <w:rFonts w:cstheme="minorHAnsi"/>
          <w:b/>
          <w:bCs/>
          <w:sz w:val="24"/>
          <w:szCs w:val="24"/>
        </w:rPr>
      </w:pPr>
      <w:r w:rsidRPr="00C45C8B">
        <w:rPr>
          <w:rFonts w:cstheme="minorHAnsi"/>
          <w:b/>
          <w:bCs/>
          <w:sz w:val="24"/>
          <w:szCs w:val="24"/>
        </w:rPr>
        <w:t>4.</w:t>
      </w:r>
      <w:r>
        <w:rPr>
          <w:rFonts w:cstheme="minorHAnsi"/>
          <w:b/>
          <w:bCs/>
          <w:sz w:val="24"/>
          <w:szCs w:val="24"/>
        </w:rPr>
        <w:t>2</w:t>
      </w:r>
      <w:r w:rsidRPr="00C45C8B">
        <w:rPr>
          <w:rFonts w:cstheme="minorHAnsi"/>
          <w:b/>
          <w:bCs/>
          <w:sz w:val="24"/>
          <w:szCs w:val="24"/>
        </w:rPr>
        <w:t xml:space="preserve"> </w:t>
      </w:r>
      <w:r>
        <w:rPr>
          <w:rFonts w:cstheme="minorHAnsi"/>
          <w:b/>
          <w:bCs/>
          <w:sz w:val="24"/>
          <w:szCs w:val="24"/>
        </w:rPr>
        <w:t>Final Decision</w:t>
      </w:r>
    </w:p>
    <w:p w14:paraId="43BB3267" w14:textId="0E2A7AC9" w:rsidR="00FF70FC" w:rsidRPr="00FF70FC" w:rsidRDefault="009854C1" w:rsidP="00DA389A">
      <w:pPr>
        <w:spacing w:line="240" w:lineRule="auto"/>
        <w:ind w:left="720"/>
        <w:jc w:val="both"/>
        <w:rPr>
          <w:rFonts w:cstheme="minorHAnsi"/>
          <w:sz w:val="24"/>
          <w:szCs w:val="24"/>
        </w:rPr>
      </w:pPr>
      <w:r>
        <w:rPr>
          <w:rFonts w:cstheme="minorHAnsi"/>
          <w:sz w:val="24"/>
          <w:szCs w:val="24"/>
        </w:rPr>
        <w:t xml:space="preserve">Since </w:t>
      </w:r>
      <w:r w:rsidRPr="009854C1">
        <w:rPr>
          <w:rFonts w:cstheme="minorHAnsi"/>
          <w:sz w:val="24"/>
          <w:szCs w:val="24"/>
        </w:rPr>
        <w:t>Congress Park</w:t>
      </w:r>
      <w:r w:rsidRPr="009854C1">
        <w:rPr>
          <w:rFonts w:cstheme="minorHAnsi"/>
          <w:sz w:val="24"/>
          <w:szCs w:val="24"/>
        </w:rPr>
        <w:t xml:space="preserve"> </w:t>
      </w:r>
      <w:r>
        <w:rPr>
          <w:rFonts w:cstheme="minorHAnsi"/>
          <w:sz w:val="24"/>
          <w:szCs w:val="24"/>
        </w:rPr>
        <w:t xml:space="preserve">and </w:t>
      </w:r>
      <w:proofErr w:type="spellStart"/>
      <w:r w:rsidRPr="009854C1">
        <w:rPr>
          <w:rFonts w:cstheme="minorHAnsi"/>
          <w:sz w:val="24"/>
          <w:szCs w:val="24"/>
        </w:rPr>
        <w:t>Cheesman</w:t>
      </w:r>
      <w:proofErr w:type="spellEnd"/>
      <w:r w:rsidRPr="009854C1">
        <w:rPr>
          <w:rFonts w:cstheme="minorHAnsi"/>
          <w:sz w:val="24"/>
          <w:szCs w:val="24"/>
        </w:rPr>
        <w:t xml:space="preserve"> Park</w:t>
      </w:r>
      <w:r>
        <w:rPr>
          <w:rFonts w:cstheme="minorHAnsi"/>
          <w:sz w:val="24"/>
          <w:szCs w:val="24"/>
        </w:rPr>
        <w:t xml:space="preserve"> neighbor each other on East 8</w:t>
      </w:r>
      <w:r w:rsidRPr="009854C1">
        <w:rPr>
          <w:rFonts w:cstheme="minorHAnsi"/>
          <w:sz w:val="24"/>
          <w:szCs w:val="24"/>
          <w:vertAlign w:val="superscript"/>
        </w:rPr>
        <w:t>th</w:t>
      </w:r>
      <w:r>
        <w:rPr>
          <w:rFonts w:cstheme="minorHAnsi"/>
          <w:sz w:val="24"/>
          <w:szCs w:val="24"/>
        </w:rPr>
        <w:t xml:space="preserve"> Ave, c</w:t>
      </w:r>
      <w:r w:rsidR="00FF70FC">
        <w:rPr>
          <w:rFonts w:cstheme="minorHAnsi"/>
          <w:sz w:val="24"/>
          <w:szCs w:val="24"/>
        </w:rPr>
        <w:t>hoosing a location between these two neighborhoods could allow the restaurant to pull people from both neighborhoods.</w:t>
      </w:r>
    </w:p>
    <w:sectPr w:rsidR="00FF70FC" w:rsidRPr="00FF70FC" w:rsidSect="00172B4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FBE"/>
    <w:rsid w:val="00172B4F"/>
    <w:rsid w:val="009854C1"/>
    <w:rsid w:val="009E2213"/>
    <w:rsid w:val="00AF2369"/>
    <w:rsid w:val="00C45C8B"/>
    <w:rsid w:val="00CF7FBE"/>
    <w:rsid w:val="00DA389A"/>
    <w:rsid w:val="00E71ECD"/>
    <w:rsid w:val="00FF7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8ECE"/>
  <w15:chartTrackingRefBased/>
  <w15:docId w15:val="{156DEE3F-1948-49FC-B3F5-C474D1C56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4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FBE"/>
    <w:pPr>
      <w:ind w:left="720"/>
      <w:contextualSpacing/>
    </w:pPr>
  </w:style>
  <w:style w:type="paragraph" w:styleId="NormalWeb">
    <w:name w:val="Normal (Web)"/>
    <w:basedOn w:val="Normal"/>
    <w:uiPriority w:val="99"/>
    <w:unhideWhenUsed/>
    <w:rsid w:val="00CF7FB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F7FBE"/>
    <w:rPr>
      <w:sz w:val="16"/>
      <w:szCs w:val="16"/>
    </w:rPr>
  </w:style>
  <w:style w:type="paragraph" w:styleId="CommentText">
    <w:name w:val="annotation text"/>
    <w:basedOn w:val="Normal"/>
    <w:link w:val="CommentTextChar"/>
    <w:uiPriority w:val="99"/>
    <w:semiHidden/>
    <w:unhideWhenUsed/>
    <w:rsid w:val="00CF7FBE"/>
    <w:pPr>
      <w:spacing w:line="240" w:lineRule="auto"/>
    </w:pPr>
    <w:rPr>
      <w:sz w:val="20"/>
      <w:szCs w:val="20"/>
    </w:rPr>
  </w:style>
  <w:style w:type="character" w:customStyle="1" w:styleId="CommentTextChar">
    <w:name w:val="Comment Text Char"/>
    <w:basedOn w:val="DefaultParagraphFont"/>
    <w:link w:val="CommentText"/>
    <w:uiPriority w:val="99"/>
    <w:semiHidden/>
    <w:rsid w:val="00CF7FBE"/>
    <w:rPr>
      <w:sz w:val="20"/>
      <w:szCs w:val="20"/>
    </w:rPr>
  </w:style>
  <w:style w:type="paragraph" w:styleId="CommentSubject">
    <w:name w:val="annotation subject"/>
    <w:basedOn w:val="CommentText"/>
    <w:next w:val="CommentText"/>
    <w:link w:val="CommentSubjectChar"/>
    <w:uiPriority w:val="99"/>
    <w:semiHidden/>
    <w:unhideWhenUsed/>
    <w:rsid w:val="00CF7FBE"/>
    <w:rPr>
      <w:b/>
      <w:bCs/>
    </w:rPr>
  </w:style>
  <w:style w:type="character" w:customStyle="1" w:styleId="CommentSubjectChar">
    <w:name w:val="Comment Subject Char"/>
    <w:basedOn w:val="CommentTextChar"/>
    <w:link w:val="CommentSubject"/>
    <w:uiPriority w:val="99"/>
    <w:semiHidden/>
    <w:rsid w:val="00CF7FBE"/>
    <w:rPr>
      <w:b/>
      <w:bCs/>
      <w:sz w:val="20"/>
      <w:szCs w:val="20"/>
    </w:rPr>
  </w:style>
  <w:style w:type="paragraph" w:styleId="BalloonText">
    <w:name w:val="Balloon Text"/>
    <w:basedOn w:val="Normal"/>
    <w:link w:val="BalloonTextChar"/>
    <w:uiPriority w:val="99"/>
    <w:semiHidden/>
    <w:unhideWhenUsed/>
    <w:rsid w:val="00CF7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7FBE"/>
    <w:rPr>
      <w:rFonts w:ascii="Segoe UI" w:hAnsi="Segoe UI" w:cs="Segoe UI"/>
      <w:sz w:val="18"/>
      <w:szCs w:val="18"/>
    </w:rPr>
  </w:style>
  <w:style w:type="character" w:styleId="Hyperlink">
    <w:name w:val="Hyperlink"/>
    <w:basedOn w:val="DefaultParagraphFont"/>
    <w:uiPriority w:val="99"/>
    <w:unhideWhenUsed/>
    <w:rsid w:val="00172B4F"/>
    <w:rPr>
      <w:color w:val="0563C1" w:themeColor="hyperlink"/>
      <w:u w:val="single"/>
    </w:rPr>
  </w:style>
  <w:style w:type="character" w:styleId="UnresolvedMention">
    <w:name w:val="Unresolved Mention"/>
    <w:basedOn w:val="DefaultParagraphFont"/>
    <w:uiPriority w:val="99"/>
    <w:semiHidden/>
    <w:unhideWhenUsed/>
    <w:rsid w:val="00172B4F"/>
    <w:rPr>
      <w:color w:val="605E5C"/>
      <w:shd w:val="clear" w:color="auto" w:fill="E1DFDD"/>
    </w:rPr>
  </w:style>
  <w:style w:type="character" w:styleId="FollowedHyperlink">
    <w:name w:val="FollowedHyperlink"/>
    <w:basedOn w:val="DefaultParagraphFont"/>
    <w:uiPriority w:val="99"/>
    <w:semiHidden/>
    <w:unhideWhenUsed/>
    <w:rsid w:val="00172B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556049">
      <w:bodyDiv w:val="1"/>
      <w:marLeft w:val="0"/>
      <w:marRight w:val="0"/>
      <w:marTop w:val="0"/>
      <w:marBottom w:val="0"/>
      <w:divBdr>
        <w:top w:val="none" w:sz="0" w:space="0" w:color="auto"/>
        <w:left w:val="none" w:sz="0" w:space="0" w:color="auto"/>
        <w:bottom w:val="none" w:sz="0" w:space="0" w:color="auto"/>
        <w:right w:val="none" w:sz="0" w:space="0" w:color="auto"/>
      </w:divBdr>
    </w:div>
    <w:div w:id="1683556354">
      <w:bodyDiv w:val="1"/>
      <w:marLeft w:val="0"/>
      <w:marRight w:val="0"/>
      <w:marTop w:val="0"/>
      <w:marBottom w:val="0"/>
      <w:divBdr>
        <w:top w:val="none" w:sz="0" w:space="0" w:color="auto"/>
        <w:left w:val="none" w:sz="0" w:space="0" w:color="auto"/>
        <w:bottom w:val="none" w:sz="0" w:space="0" w:color="auto"/>
        <w:right w:val="none" w:sz="0" w:space="0" w:color="auto"/>
      </w:divBdr>
    </w:div>
    <w:div w:id="1807963123">
      <w:bodyDiv w:val="1"/>
      <w:marLeft w:val="0"/>
      <w:marRight w:val="0"/>
      <w:marTop w:val="0"/>
      <w:marBottom w:val="0"/>
      <w:divBdr>
        <w:top w:val="none" w:sz="0" w:space="0" w:color="auto"/>
        <w:left w:val="none" w:sz="0" w:space="0" w:color="auto"/>
        <w:bottom w:val="none" w:sz="0" w:space="0" w:color="auto"/>
        <w:right w:val="none" w:sz="0" w:space="0" w:color="auto"/>
      </w:divBdr>
    </w:div>
    <w:div w:id="194703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neighborhoods_in_Denve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DCCB4-552B-47F4-8AFE-890CF9A13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4</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Strass</dc:creator>
  <cp:keywords/>
  <dc:description/>
  <cp:lastModifiedBy>Eric Strass</cp:lastModifiedBy>
  <cp:revision>5</cp:revision>
  <dcterms:created xsi:type="dcterms:W3CDTF">2020-10-25T16:24:00Z</dcterms:created>
  <dcterms:modified xsi:type="dcterms:W3CDTF">2020-10-26T16:30:00Z</dcterms:modified>
</cp:coreProperties>
</file>