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4602" w:type="dxa"/>
        <w:jc w:val="left"/>
        <w:tblInd w:w="52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6"/>
        <w:gridCol w:w="1425"/>
      </w:tblGrid>
      <w:tr>
        <w:trPr>
          <w:trHeight w:val="270" w:hRule="atLeast"/>
        </w:trPr>
        <w:tc>
          <w:tcPr>
            <w:tcW w:w="317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cs="Arial"/>
                <w:b/>
                <w:b/>
                <w:bCs/>
                <w:smallCaps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ES_tradnl"/>
              </w:rPr>
              <w:t>Registro de datos No.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smallCaps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bCs/>
                <w:smallCaps/>
                <w:sz w:val="22"/>
                <w:szCs w:val="22"/>
                <w:lang w:val="es-ES_tradnl"/>
              </w:rPr>
              <w:t>1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  <w:smallCaps/>
          <w:color w:val="595959" w:themeColor="text1" w:themeTint="a6"/>
          <w:lang w:val="es-ES_tradnl"/>
        </w:rPr>
      </w:pPr>
      <w:r>
        <w:rPr>
          <w:rFonts w:cs="Arial" w:ascii="Arial" w:hAnsi="Arial"/>
          <w:b/>
          <w:bCs/>
          <w:smallCaps/>
          <w:color w:val="595959" w:themeColor="text1" w:themeTint="a6"/>
          <w:lang w:val="es-ES_tradnl"/>
        </w:rPr>
      </w:r>
    </w:p>
    <w:tbl>
      <w:tblPr>
        <w:tblW w:w="10380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8"/>
        <w:gridCol w:w="7111"/>
      </w:tblGrid>
      <w:tr>
        <w:trPr>
          <w:trHeight w:val="349" w:hRule="atLeast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Fecha:</w:t>
            </w:r>
          </w:p>
        </w:tc>
        <w:tc>
          <w:tcPr>
            <w:tcW w:w="7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Fecha del registro (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-Ene-2020)</w:t>
            </w:r>
          </w:p>
        </w:tc>
      </w:tr>
      <w:tr>
        <w:trPr>
          <w:trHeight w:val="349" w:hRule="atLeast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Tipo de archivo creado:</w:t>
            </w:r>
          </w:p>
        </w:tc>
        <w:tc>
          <w:tcPr>
            <w:tcW w:w="7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XLSX</w:t>
            </w:r>
          </w:p>
        </w:tc>
      </w:tr>
      <w:tr>
        <w:trPr>
          <w:trHeight w:val="620" w:hRule="atLeast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Software:</w:t>
            </w:r>
          </w:p>
        </w:tc>
        <w:tc>
          <w:tcPr>
            <w:tcW w:w="7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Caja Chica (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FileMaker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) V1.0</w:t>
            </w:r>
          </w:p>
        </w:tc>
      </w:tr>
      <w:tr>
        <w:trPr>
          <w:trHeight w:val="620" w:hRule="atLeast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Tipo de Software:</w:t>
            </w:r>
          </w:p>
        </w:tc>
        <w:tc>
          <w:tcPr>
            <w:tcW w:w="7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Desktop</w:t>
            </w:r>
          </w:p>
        </w:tc>
      </w:tr>
      <w:tr>
        <w:trPr>
          <w:trHeight w:val="349" w:hRule="atLeast"/>
        </w:trPr>
        <w:tc>
          <w:tcPr>
            <w:tcW w:w="10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Definición del problema o situación actual</w:t>
            </w:r>
          </w:p>
        </w:tc>
      </w:tr>
      <w:tr>
        <w:trPr>
          <w:trHeight w:val="1234" w:hRule="atLeast"/>
        </w:trPr>
        <w:tc>
          <w:tcPr>
            <w:tcW w:w="10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both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 xml:space="preserve">Debido a </w:t>
            </w:r>
            <w:r>
              <w:rPr>
                <w:rFonts w:eastAsia="Calibri" w:cs="Arial" w:ascii="Arial" w:hAnsi="Arial"/>
                <w:b w:val="false"/>
                <w:bCs w:val="false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 xml:space="preserve">la consolidación de la  información de los egreso de la caja chica , se requiere una forma rápida y accesible, para el área de contabilidad, de acceder y verificar la información capturada por los usuarios desde la aplicación web </w:t>
            </w:r>
          </w:p>
        </w:tc>
      </w:tr>
      <w:tr>
        <w:trPr>
          <w:trHeight w:val="349" w:hRule="atLeast"/>
        </w:trPr>
        <w:tc>
          <w:tcPr>
            <w:tcW w:w="10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widowControl w:val="false"/>
              <w:spacing w:before="40" w:after="40"/>
              <w:jc w:val="both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Archivos generados</w:t>
            </w:r>
          </w:p>
        </w:tc>
      </w:tr>
      <w:tr>
        <w:trPr>
          <w:trHeight w:val="764" w:hRule="atLeast"/>
        </w:trPr>
        <w:tc>
          <w:tcPr>
            <w:tcW w:w="10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Test_Concepto : Hoja de Datos con información de conceptos.</w:t>
            </w:r>
          </w:p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Test_Departamento : Hoja de Datos con información de departamentos.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Test_Empleado : Hoja de Datos con información de nombre de empleado y apellidos del mismo.</w:t>
            </w:r>
          </w:p>
        </w:tc>
      </w:tr>
      <w:tr>
        <w:trPr>
          <w:trHeight w:val="604" w:hRule="atLeast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Nombre del ambiente de pruebas:</w:t>
            </w:r>
          </w:p>
        </w:tc>
        <w:tc>
          <w:tcPr>
            <w:tcW w:w="7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Servidor FileMaker</w:t>
            </w:r>
          </w:p>
        </w:tc>
      </w:tr>
    </w:tbl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tbl>
      <w:tblPr>
        <w:tblStyle w:val="Tablaconcuadrcula"/>
        <w:tblW w:w="10427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5"/>
        <w:gridCol w:w="2063"/>
        <w:gridCol w:w="6239"/>
      </w:tblGrid>
      <w:tr>
        <w:trPr>
          <w:tblHeader w:val="true"/>
          <w:trHeight w:val="141" w:hRule="atLeast"/>
        </w:trPr>
        <w:tc>
          <w:tcPr>
            <w:tcW w:w="10427" w:type="dxa"/>
            <w:gridSpan w:val="3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ES_tradnl"/>
              </w:rPr>
              <w:t>REGISTRO DE ARCHIVOS</w:t>
            </w:r>
          </w:p>
        </w:tc>
      </w:tr>
      <w:tr>
        <w:trPr>
          <w:tblHeader w:val="true"/>
          <w:trHeight w:val="464" w:hRule="atLeast"/>
        </w:trPr>
        <w:tc>
          <w:tcPr>
            <w:tcW w:w="2125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 DEL ARCHIVO</w:t>
            </w:r>
          </w:p>
        </w:tc>
        <w:tc>
          <w:tcPr>
            <w:tcW w:w="2063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 DEL ARCHIVO</w:t>
            </w:r>
          </w:p>
        </w:tc>
        <w:tc>
          <w:tcPr>
            <w:tcW w:w="6239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 DEL ARCHIVO</w:t>
            </w:r>
          </w:p>
        </w:tc>
      </w:tr>
      <w:tr>
        <w:trPr>
          <w:trHeight w:val="842" w:hRule="atLeast"/>
        </w:trPr>
        <w:tc>
          <w:tcPr>
            <w:tcW w:w="212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Test Concepto</w:t>
            </w:r>
          </w:p>
        </w:tc>
        <w:tc>
          <w:tcPr>
            <w:tcW w:w="206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XLSX</w:t>
            </w:r>
          </w:p>
        </w:tc>
        <w:tc>
          <w:tcPr>
            <w:tcW w:w="62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sz w:val="22"/>
                <w:szCs w:val="22"/>
                <w:lang w:val="es-MX" w:eastAsia="en-US" w:bidi="ar-SA"/>
              </w:rPr>
              <w:t xml:space="preserve">Para este archivo se requiere la creación de registros de de </w:t>
            </w: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Conceptos (Concepto)</w:t>
            </w:r>
          </w:p>
        </w:tc>
      </w:tr>
      <w:tr>
        <w:trPr>
          <w:trHeight w:val="843" w:hRule="atLeast"/>
        </w:trPr>
        <w:tc>
          <w:tcPr>
            <w:tcW w:w="212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Test Departamento</w:t>
            </w:r>
          </w:p>
        </w:tc>
        <w:tc>
          <w:tcPr>
            <w:tcW w:w="206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XLSX</w:t>
            </w:r>
          </w:p>
        </w:tc>
        <w:tc>
          <w:tcPr>
            <w:tcW w:w="62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Para este archivo se requiere la creación de registros de de departamentos(Departamento)</w:t>
            </w:r>
          </w:p>
        </w:tc>
      </w:tr>
      <w:tr>
        <w:trPr>
          <w:trHeight w:val="843" w:hRule="atLeast"/>
        </w:trPr>
        <w:tc>
          <w:tcPr>
            <w:tcW w:w="212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Test Empleado</w:t>
            </w:r>
          </w:p>
        </w:tc>
        <w:tc>
          <w:tcPr>
            <w:tcW w:w="206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XLSX</w:t>
            </w:r>
          </w:p>
        </w:tc>
        <w:tc>
          <w:tcPr>
            <w:tcW w:w="62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Para este archivo se requiere la creación de registros de de empleados (Nombre, ApellidoPat,ApellidoMat,Departamento)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"/>
        <w:tblW w:w="10500" w:type="dxa"/>
        <w:jc w:val="left"/>
        <w:tblInd w:w="-39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15"/>
        <w:gridCol w:w="4558"/>
        <w:gridCol w:w="2931"/>
        <w:gridCol w:w="2395"/>
      </w:tblGrid>
      <w:tr>
        <w:trPr>
          <w:trHeight w:val="196" w:hRule="atLeast"/>
        </w:trPr>
        <w:tc>
          <w:tcPr>
            <w:tcW w:w="615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58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931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395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578" w:hRule="atLeast"/>
        </w:trPr>
        <w:tc>
          <w:tcPr>
            <w:tcW w:w="61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455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MX" w:eastAsia="en-US" w:bidi="ar-SA"/>
              </w:rPr>
              <w:t>Abel Uriel Martínez Vallejo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93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39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196" w:hRule="atLeast"/>
        </w:trPr>
        <w:tc>
          <w:tcPr>
            <w:tcW w:w="615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5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Supervisor de Desarrollo</w:t>
            </w:r>
          </w:p>
        </w:tc>
        <w:tc>
          <w:tcPr>
            <w:tcW w:w="2931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395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(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-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01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-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2020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)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500" w:type="dxa"/>
        <w:jc w:val="left"/>
        <w:tblInd w:w="-39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16"/>
        <w:gridCol w:w="4566"/>
        <w:gridCol w:w="2931"/>
        <w:gridCol w:w="2386"/>
      </w:tblGrid>
      <w:tr>
        <w:trPr>
          <w:trHeight w:val="215" w:hRule="atLeast"/>
        </w:trPr>
        <w:tc>
          <w:tcPr>
            <w:tcW w:w="61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6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931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38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633" w:hRule="atLeast"/>
        </w:trPr>
        <w:tc>
          <w:tcPr>
            <w:tcW w:w="61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2</w:t>
            </w:r>
          </w:p>
        </w:tc>
        <w:tc>
          <w:tcPr>
            <w:tcW w:w="456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160"/>
              <w:jc w:val="center"/>
              <w:rPr>
                <w:szCs w:val="20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MX" w:eastAsia="en-US" w:bidi="ar-SA"/>
              </w:rPr>
              <w:t>Miguel Arcángel Mex Martínez</w:t>
            </w:r>
          </w:p>
        </w:tc>
        <w:tc>
          <w:tcPr>
            <w:tcW w:w="293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16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16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15" w:hRule="atLeast"/>
        </w:trPr>
        <w:tc>
          <w:tcPr>
            <w:tcW w:w="61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6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MX" w:eastAsia="en-US" w:bidi="ar-SA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Solicitante</w:t>
            </w:r>
          </w:p>
        </w:tc>
        <w:tc>
          <w:tcPr>
            <w:tcW w:w="2931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16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38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(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-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01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-</w:t>
            </w: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n-US" w:bidi="ar-SA"/>
              </w:rPr>
              <w:t>2020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56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venir Next LT Pr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8"/>
        <w:tab w:val="center" w:pos="4550" w:leader="none"/>
        <w:tab w:val="left" w:pos="5818" w:leader="none"/>
      </w:tabs>
      <w:ind w:right="260" w:hanging="0"/>
      <w:jc w:val="right"/>
      <w:rPr>
        <w:color w:val="8496B0" w:themeColor="text2" w:themeTint="99"/>
        <w:spacing w:val="60"/>
        <w:sz w:val="24"/>
        <w:szCs w:val="24"/>
        <w:lang w:val="es-ES"/>
      </w:rPr>
    </w:pPr>
    <w:r>
      <w:rPr>
        <w:color w:val="8496B0" w:themeColor="text2" w:themeTint="99"/>
        <w:spacing w:val="60"/>
        <w:sz w:val="24"/>
        <w:szCs w:val="24"/>
        <w:lang w:val="es-ES"/>
      </w:rPr>
      <mc:AlternateContent>
        <mc:Choice Requires="wps">
          <w:drawing>
            <wp:anchor behindDoc="1" distT="0" distB="0" distL="0" distR="0" simplePos="0" locked="0" layoutInCell="0" allowOverlap="1" relativeHeight="7" wp14:anchorId="1E228D58">
              <wp:simplePos x="0" y="0"/>
              <wp:positionH relativeFrom="column">
                <wp:posOffset>-160020</wp:posOffset>
              </wp:positionH>
              <wp:positionV relativeFrom="paragraph">
                <wp:posOffset>-3175</wp:posOffset>
              </wp:positionV>
              <wp:extent cx="6906260" cy="252095"/>
              <wp:effectExtent l="0" t="0" r="0" b="0"/>
              <wp:wrapNone/>
              <wp:docPr id="3" name="Cuadro de text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5520" cy="2516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10427" w:type="dxa"/>
                            <w:jc w:val="left"/>
                            <w:tblInd w:w="-5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0" w:lastRow="1" w:firstColumn="1" w:lastColumn="1" w:noHBand="0" w:val="01e0"/>
                          </w:tblPr>
                          <w:tblGrid>
                            <w:gridCol w:w="2255"/>
                            <w:gridCol w:w="1654"/>
                            <w:gridCol w:w="3724"/>
                            <w:gridCol w:w="2793"/>
                          </w:tblGrid>
                          <w:tr>
                            <w:trPr>
                              <w:trHeight w:val="311" w:hRule="atLeast"/>
                            </w:trPr>
                            <w:tc>
                              <w:tcPr>
                                <w:tcW w:w="2255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rPr>
                                    <w:rFonts w:ascii="Arial" w:hAnsi="Arial" w:cs="Arial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8"/>
                                  </w:rPr>
                                  <w:t>Código:</w:t>
                                </w:r>
                                <w:r>
                                  <w:rPr>
                                    <w:rFonts w:cs="Arial" w:ascii="Arial" w:hAnsi="Arial"/>
                                    <w:color w:val="000000" w:themeColor="text1"/>
                                    <w:sz w:val="16"/>
                                    <w:szCs w:val="18"/>
                                  </w:rPr>
                                  <w:t xml:space="preserve"> FOR-SIG-GTI-22</w:t>
                                </w:r>
                              </w:p>
                            </w:tc>
                            <w:tc>
                              <w:tcPr>
                                <w:tcW w:w="1654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8"/>
                                  </w:rPr>
                                  <w:t>Ver.:00</w:t>
                                </w:r>
                              </w:p>
                            </w:tc>
                            <w:tc>
                              <w:tcPr>
                                <w:tcW w:w="3724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ascii="Arial" w:hAnsi="Arial" w:eastAsia="Times New Roman" w:cs="Arial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8"/>
                                  </w:rPr>
                                  <w:t>Fecha de implementación:08-Oct-18</w:t>
                                </w:r>
                              </w:p>
                            </w:tc>
                            <w:tc>
                              <w:tcPr>
                                <w:tcW w:w="2793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8"/>
                                  </w:rPr>
                                  <w:t>Vigencia: Diciembre 2023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>
                            <w:rPr>
                              <w:color w:val="808080" w:themeColor="background1" w:themeShade="80"/>
                            </w:rPr>
                          </w:r>
                        </w:p>
                      </w:txbxContent>
                    </wps:txbx>
                    <wps:bodyPr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17" stroked="f" style="position:absolute;margin-left:-12.6pt;margin-top:-0.25pt;width:543.7pt;height:19.75pt" wp14:anchorId="1E228D58">
              <w10:wrap type="none"/>
              <v:fill o:detectmouseclick="t" on="false"/>
              <v:stroke color="#3465a4" weight="6480" joinstyle="round" endcap="flat"/>
              <v:textbox>
                <w:txbxContent>
                  <w:tbl>
                    <w:tblPr>
                      <w:tblW w:w="10427" w:type="dxa"/>
                      <w:jc w:val="left"/>
                      <w:tblInd w:w="-5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0" w:lastRow="1" w:firstColumn="1" w:lastColumn="1" w:noHBand="0" w:val="01e0"/>
                    </w:tblPr>
                    <w:tblGrid>
                      <w:gridCol w:w="2255"/>
                      <w:gridCol w:w="1654"/>
                      <w:gridCol w:w="3724"/>
                      <w:gridCol w:w="2793"/>
                    </w:tblGrid>
                    <w:tr>
                      <w:trPr>
                        <w:trHeight w:val="311" w:hRule="atLeast"/>
                      </w:trPr>
                      <w:tc>
                        <w:tcPr>
                          <w:tcW w:w="2255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8"/>
                            </w:rPr>
                            <w:t>Código:</w:t>
                          </w:r>
                          <w:r>
                            <w:rPr>
                              <w:rFonts w:cs="Arial" w:ascii="Arial" w:hAnsi="Arial"/>
                              <w:color w:val="000000" w:themeColor="text1"/>
                              <w:sz w:val="16"/>
                              <w:szCs w:val="18"/>
                            </w:rPr>
                            <w:t xml:space="preserve"> FOR-SIG-GTI-22</w:t>
                          </w:r>
                        </w:p>
                      </w:tc>
                      <w:tc>
                        <w:tcPr>
                          <w:tcW w:w="1654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8"/>
                            </w:rPr>
                            <w:t>Ver.:00</w:t>
                          </w:r>
                        </w:p>
                      </w:tc>
                      <w:tc>
                        <w:tcPr>
                          <w:tcW w:w="3724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jc w:val="center"/>
                            <w:rPr>
                              <w:rFonts w:ascii="Arial" w:hAnsi="Arial" w:eastAsia="Times New Roman" w:cs="Arial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8"/>
                            </w:rPr>
                            <w:t>Fecha de implementación:08-Oct-18</w:t>
                          </w:r>
                        </w:p>
                      </w:tc>
                      <w:tc>
                        <w:tcPr>
                          <w:tcW w:w="2793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8"/>
                            </w:rPr>
                            <w:t>Vigencia: Diciembre 2023</w:t>
                          </w:r>
                        </w:p>
                      </w:tc>
                    </w:tr>
                  </w:tbl>
                  <w:p>
                    <w:pPr>
                      <w:pStyle w:val="Contenidodelmarco"/>
                      <w:spacing w:before="0" w:after="160"/>
                      <w:jc w:val="center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</w:r>
                  </w:p>
                </w:txbxContent>
              </v:textbox>
            </v:rect>
          </w:pict>
        </mc:Fallback>
      </mc:AlternateContent>
    </w:r>
  </w:p>
  <w:p>
    <w:pPr>
      <w:pStyle w:val="Normal"/>
      <w:tabs>
        <w:tab w:val="clear" w:pos="708"/>
        <w:tab w:val="center" w:pos="4550" w:leader="none"/>
        <w:tab w:val="left" w:pos="5818" w:leader="none"/>
      </w:tabs>
      <w:spacing w:before="0" w:after="160"/>
      <w:ind w:right="260" w:hanging="0"/>
      <w:jc w:val="right"/>
      <w:rPr/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26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1537"/>
      <w:gridCol w:w="7400"/>
      <w:gridCol w:w="1326"/>
    </w:tblGrid>
    <w:tr>
      <w:trPr>
        <w:trHeight w:val="1355" w:hRule="atLeast"/>
      </w:trPr>
      <w:tc>
        <w:tcPr>
          <w:tcW w:w="1537" w:type="dxa"/>
          <w:tcBorders/>
          <w:shd w:color="auto" w:fill="auto" w:val="clear"/>
        </w:tcPr>
        <w:p>
          <w:pPr>
            <w:pStyle w:val="Normal"/>
            <w:widowControl w:val="false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39370</wp:posOffset>
                </wp:positionH>
                <wp:positionV relativeFrom="paragraph">
                  <wp:posOffset>46355</wp:posOffset>
                </wp:positionV>
                <wp:extent cx="845820" cy="845820"/>
                <wp:effectExtent l="0" t="0" r="0" b="0"/>
                <wp:wrapNone/>
                <wp:docPr id="1" name="Imagen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 w:val="false"/>
            <w:spacing w:before="0" w:after="160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</w:r>
        </w:p>
      </w:tc>
      <w:tc>
        <w:tcPr>
          <w:tcW w:w="7400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venir Next LT Pro" w:hAnsi="Avenir Next LT Pro" w:cs="Arial"/>
              <w:b/>
              <w:b/>
              <w:bCs/>
              <w:color w:val="7030A0"/>
            </w:rPr>
          </w:pPr>
          <w:r>
            <w:rPr>
              <w:rFonts w:cs="Arial" w:ascii="Avenir Next LT Pro" w:hAnsi="Avenir Next LT Pro"/>
              <w:b/>
              <w:bCs/>
              <w:sz w:val="28"/>
              <w:szCs w:val="28"/>
            </w:rPr>
            <w:t>REGISTRO DE DATOS FICTICIOS</w:t>
          </w:r>
        </w:p>
      </w:tc>
      <w:tc>
        <w:tcPr>
          <w:tcW w:w="1326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spacing w:before="0" w:after="160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  <w:drawing>
              <wp:anchor behindDoc="0" distT="0" distB="0" distL="114300" distR="114300" simplePos="0" locked="0" layoutInCell="1" allowOverlap="1" relativeHeight="5">
                <wp:simplePos x="0" y="0"/>
                <wp:positionH relativeFrom="column">
                  <wp:posOffset>-53340</wp:posOffset>
                </wp:positionH>
                <wp:positionV relativeFrom="paragraph">
                  <wp:posOffset>-4445</wp:posOffset>
                </wp:positionV>
                <wp:extent cx="826135" cy="826135"/>
                <wp:effectExtent l="0" t="0" r="0" b="0"/>
                <wp:wrapTight wrapText="bothSides">
                  <wp:wrapPolygon edited="0">
                    <wp:start x="-21" y="0"/>
                    <wp:lineTo x="-21" y="20788"/>
                    <wp:lineTo x="20808" y="20788"/>
                    <wp:lineTo x="20808" y="0"/>
                    <wp:lineTo x="-21" y="0"/>
                  </wp:wrapPolygon>
                </wp:wrapTight>
                <wp:docPr id="2" name="Imagen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6135" cy="826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Cabecera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9a7fce"/>
    <w:rPr>
      <w:lang w:val="es-MX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9a7fce"/>
    <w:rPr>
      <w:lang w:val="es-MX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d344e1"/>
    <w:rPr>
      <w:rFonts w:ascii="Segoe UI" w:hAnsi="Segoe UI" w:cs="Segoe UI"/>
      <w:sz w:val="18"/>
      <w:szCs w:val="18"/>
      <w:lang w:val="es-M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9a7fc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9a7fc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344e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9a7fce"/>
    <w:pPr>
      <w:spacing w:after="0" w:line="240" w:lineRule="auto"/>
      <w:jc w:val="both"/>
    </w:pPr>
    <w:rPr>
      <w:lang w:val="es-ES_tradnl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ED52C-70C2-4B9A-8A1C-536C034EB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LibreOffice/7.0.0.3$Windows_X86_64 LibreOffice_project/8061b3e9204bef6b321a21033174034a5e2ea88e</Application>
  <Pages>2</Pages>
  <Words>214</Words>
  <Characters>1244</Characters>
  <CharactersWithSpaces>1407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2019-07-31T15:52:00Z</dcterms:created>
  <dc:creator>Carlos Garcia Solis [Sistemas]</dc:creator>
  <dc:description/>
  <dc:language>es-MX</dc:language>
  <cp:lastModifiedBy/>
  <cp:lastPrinted>2019-07-31T15:51:00Z</cp:lastPrinted>
  <dcterms:modified xsi:type="dcterms:W3CDTF">2020-08-09T17:00:29Z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