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96" w:rsidRDefault="0094014A">
      <w:pPr>
        <w:spacing w:after="0" w:line="259" w:lineRule="auto"/>
        <w:ind w:left="-5"/>
        <w:jc w:val="left"/>
      </w:pPr>
      <w:r>
        <w:rPr>
          <w:b/>
          <w:sz w:val="52"/>
        </w:rPr>
        <w:t>PEC 3</w:t>
      </w:r>
    </w:p>
    <w:p w:rsidR="00632396" w:rsidRDefault="00632396">
      <w:pPr>
        <w:spacing w:after="20" w:line="259" w:lineRule="auto"/>
        <w:ind w:left="0" w:firstLine="0"/>
        <w:jc w:val="left"/>
      </w:pPr>
    </w:p>
    <w:p w:rsidR="00632396" w:rsidRPr="009E76AC" w:rsidRDefault="009E76AC">
      <w:pPr>
        <w:pStyle w:val="Ttulo2"/>
        <w:ind w:left="-5"/>
        <w:rPr>
          <w:b/>
        </w:rPr>
      </w:pPr>
      <w:r w:rsidRPr="009E76AC">
        <w:rPr>
          <w:b/>
        </w:rPr>
        <w:t xml:space="preserve">Ejercicio 1 </w:t>
      </w:r>
    </w:p>
    <w:p w:rsidR="0094014A" w:rsidRPr="0094014A" w:rsidRDefault="0094014A" w:rsidP="0094014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b/>
        </w:rPr>
      </w:pPr>
      <w:r w:rsidRPr="0094014A">
        <w:rPr>
          <w:b/>
        </w:rPr>
        <w:t xml:space="preserve">Descripcion del dataset. </w:t>
      </w:r>
      <w:r w:rsidR="00435622" w:rsidRPr="0094014A">
        <w:rPr>
          <w:b/>
        </w:rPr>
        <w:t xml:space="preserve"> </w:t>
      </w:r>
      <w:r w:rsidR="00435622">
        <w:rPr>
          <w:b/>
        </w:rPr>
        <w:t>¿</w:t>
      </w:r>
      <w:r w:rsidR="00435622" w:rsidRPr="0094014A">
        <w:rPr>
          <w:b/>
        </w:rPr>
        <w:t>Por</w:t>
      </w:r>
      <w:r w:rsidR="00435622">
        <w:rPr>
          <w:b/>
        </w:rPr>
        <w:t xml:space="preserve"> </w:t>
      </w:r>
      <w:r w:rsidR="00435622" w:rsidRPr="0094014A">
        <w:rPr>
          <w:b/>
        </w:rPr>
        <w:t>que</w:t>
      </w:r>
      <w:r w:rsidRPr="0094014A">
        <w:rPr>
          <w:b/>
        </w:rPr>
        <w:t xml:space="preserve"> es importante y que pregunta/problema</w:t>
      </w:r>
    </w:p>
    <w:p w:rsidR="000F4811" w:rsidRDefault="0094014A" w:rsidP="0094014A">
      <w:pPr>
        <w:spacing w:after="31" w:line="259" w:lineRule="auto"/>
        <w:ind w:left="0" w:firstLine="0"/>
        <w:jc w:val="left"/>
        <w:rPr>
          <w:b/>
        </w:rPr>
      </w:pPr>
      <w:r w:rsidRPr="0094014A">
        <w:rPr>
          <w:b/>
        </w:rPr>
        <w:t>pretende responder?</w:t>
      </w:r>
      <w:r w:rsidR="00E9718D" w:rsidRPr="0094014A">
        <w:rPr>
          <w:b/>
        </w:rPr>
        <w:t xml:space="preserve"> </w:t>
      </w:r>
    </w:p>
    <w:p w:rsidR="000F4811" w:rsidRDefault="000F4811" w:rsidP="0094014A">
      <w:pPr>
        <w:spacing w:after="31" w:line="259" w:lineRule="auto"/>
        <w:ind w:left="0" w:firstLine="0"/>
        <w:jc w:val="left"/>
        <w:rPr>
          <w:b/>
        </w:rPr>
      </w:pPr>
    </w:p>
    <w:p w:rsidR="000F4811" w:rsidRPr="00180FAA" w:rsidRDefault="000F4811" w:rsidP="0094014A">
      <w:pPr>
        <w:spacing w:after="31" w:line="259" w:lineRule="auto"/>
        <w:ind w:left="0" w:firstLine="0"/>
        <w:jc w:val="left"/>
      </w:pPr>
      <w:r>
        <w:rPr>
          <w:b/>
        </w:rPr>
        <w:tab/>
      </w:r>
      <w:r w:rsidRPr="00180FAA">
        <w:t xml:space="preserve">Este dataset </w:t>
      </w:r>
      <w:r w:rsidR="00180FAA" w:rsidRPr="00180FAA">
        <w:t>está</w:t>
      </w:r>
      <w:r w:rsidRPr="00180FAA">
        <w:t xml:space="preserve"> formado 27 variables y 1260 observaciones. Estas variables son: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1.Timestamp: momento de presentación de respuestas</w:t>
      </w:r>
    </w:p>
    <w:p w:rsidR="001D43E8" w:rsidRPr="008D5961" w:rsidRDefault="001D43E8" w:rsidP="001D43E8">
      <w:pPr>
        <w:shd w:val="clear" w:color="auto" w:fill="FFFFFF"/>
        <w:spacing w:after="0" w:line="240" w:lineRule="auto"/>
        <w:ind w:left="0" w:firstLine="0"/>
        <w:jc w:val="left"/>
        <w:rPr>
          <w:lang w:val="en-US"/>
        </w:rPr>
      </w:pPr>
      <w:r w:rsidRPr="008D5961">
        <w:rPr>
          <w:lang w:val="en-US"/>
        </w:rPr>
        <w:t>2. Age: edad</w:t>
      </w:r>
    </w:p>
    <w:p w:rsidR="001D43E8" w:rsidRPr="008D5961" w:rsidRDefault="001D43E8" w:rsidP="001D43E8">
      <w:pPr>
        <w:shd w:val="clear" w:color="auto" w:fill="FFFFFF"/>
        <w:spacing w:after="0" w:line="240" w:lineRule="auto"/>
        <w:ind w:left="0" w:firstLine="0"/>
        <w:jc w:val="left"/>
        <w:rPr>
          <w:lang w:val="en-US"/>
        </w:rPr>
      </w:pPr>
      <w:r w:rsidRPr="008D5961">
        <w:rPr>
          <w:lang w:val="en-US"/>
        </w:rPr>
        <w:t>3. Gender: género</w:t>
      </w:r>
    </w:p>
    <w:p w:rsidR="001D43E8" w:rsidRPr="008D5961" w:rsidRDefault="001D43E8" w:rsidP="001D43E8">
      <w:pPr>
        <w:shd w:val="clear" w:color="auto" w:fill="FFFFFF"/>
        <w:spacing w:after="0" w:line="240" w:lineRule="auto"/>
        <w:ind w:left="0" w:firstLine="0"/>
        <w:jc w:val="left"/>
        <w:rPr>
          <w:lang w:val="en-US"/>
        </w:rPr>
      </w:pPr>
      <w:r w:rsidRPr="008D5961">
        <w:rPr>
          <w:lang w:val="en-US"/>
        </w:rPr>
        <w:t>4. Country: país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5. state: estado. ¿Si vives en los Estados Unidos, cual es el estado o el territorio donde vives?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6. self_employed: auto-empleado. ¿Es autónomo (auto-empleado)?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7. family_history: historia familiar. ¿Tiene antecedentes de enfermedad mental en la familia?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8. treatment: tratamiento. ¿Ha sido tratado por una enfermedad mental?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9. work_interfere: ¿Si tiene una enfermedad mental, siente que interfiere con su trabajo?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10. no_employees: ¿número de empleados. </w:t>
      </w:r>
      <w:r w:rsidR="00EC5BF1" w:rsidRPr="001D43E8">
        <w:t>¿Cuántos empleados tiene su compañía o organización?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11. remote_work: ¿realiza teletrabajo (fuera de la oficina) al menos el 50% del tiempo?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12. tech_company: ¿su empleador primaro es una organización o empresa de tecnología?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13. benefits: ¿su empleador provee beneficios de salud mental?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14. care_options: ¿conoce las opciones de cuidado mental de la compañía médica que el empleador provee?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15. wellness_program: ¿Su empleador ha mencionado alguna vez que tiene un programa de bienestar mental para sus empleados?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16. seek_help: ¿Su empleador proporciona recursos para saber más sobre aspectos de salud mental y cómo encontrar ayuda?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17. anonymity: ¿Está protegida su privacidad si elige acogerse a ventajas de salud mental o recursos de tratamiento de abusos de substancias?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18. leave: ¿Le sería fácil, acogerse a una baja por situación de salud mental?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19. mental_health_consequence: ¿Cree que hablar de un aspecto de salud mental con su empleador, tendría consecuencias negativas?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20. phys_health_consequence: ¿Cree que hablar de un aspecto de salud física con su empleador, tendría consecuencias negativas?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21. coworkers: ¿Estaría dispuesto a hablar con sus compañeros de </w:t>
      </w:r>
      <w:r w:rsidR="00EC5BF1" w:rsidRPr="001D43E8">
        <w:t>un aspecto</w:t>
      </w:r>
      <w:r w:rsidRPr="001D43E8">
        <w:t xml:space="preserve"> de salud mental?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 xml:space="preserve">22. supervisor: ¿Estaría dispuesto a hablar con sus supervisores de </w:t>
      </w:r>
      <w:r w:rsidR="00EC5BF1" w:rsidRPr="001D43E8">
        <w:t>un aspecto</w:t>
      </w:r>
      <w:r w:rsidRPr="001D43E8">
        <w:t xml:space="preserve"> de salud mental?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23. mental_health_interview: ¿Mencionaría un aspecto de salud mental con un potencial empleador en una entrevista?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24. phys_health_interview: ¿Mencionaría un aspecto de salud física con un potencial empleador en una entrevista?</w:t>
      </w:r>
    </w:p>
    <w:p w:rsidR="001D43E8" w:rsidRPr="006C3EA2" w:rsidRDefault="001D43E8" w:rsidP="001D43E8">
      <w:pPr>
        <w:shd w:val="clear" w:color="auto" w:fill="FFFFFF"/>
        <w:spacing w:after="0" w:line="240" w:lineRule="auto"/>
        <w:ind w:left="0" w:firstLine="0"/>
        <w:jc w:val="left"/>
        <w:rPr>
          <w:color w:val="FF0000"/>
        </w:rPr>
      </w:pPr>
      <w:r w:rsidRPr="001D43E8">
        <w:t xml:space="preserve">25. mental_vs_physical: ¿Siente que su empleador se toma la salud mental como un aspecto </w:t>
      </w:r>
      <w:r w:rsidR="004C6F32" w:rsidRPr="006C3EA2">
        <w:rPr>
          <w:b/>
          <w:color w:val="FF0000"/>
        </w:rPr>
        <w:t xml:space="preserve">tan </w:t>
      </w:r>
      <w:r w:rsidRPr="006C3EA2">
        <w:rPr>
          <w:b/>
          <w:color w:val="FF0000"/>
        </w:rPr>
        <w:t xml:space="preserve">importante </w:t>
      </w:r>
      <w:r w:rsidR="00F229AC">
        <w:rPr>
          <w:b/>
          <w:color w:val="FF0000"/>
        </w:rPr>
        <w:t>como la salud fí</w:t>
      </w:r>
      <w:r w:rsidR="004C6F32" w:rsidRPr="006C3EA2">
        <w:rPr>
          <w:b/>
          <w:color w:val="FF0000"/>
        </w:rPr>
        <w:t>sica</w:t>
      </w:r>
      <w:r w:rsidRPr="006C3EA2">
        <w:rPr>
          <w:b/>
          <w:color w:val="FF0000"/>
        </w:rPr>
        <w:t>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26. obs_consequence: ¿Ha</w:t>
      </w:r>
      <w:r w:rsidR="00116D05">
        <w:t>s</w:t>
      </w:r>
      <w:r w:rsidRPr="001D43E8">
        <w:t xml:space="preserve"> </w:t>
      </w:r>
      <w:r w:rsidR="00116D05" w:rsidRPr="001D43E8">
        <w:t>oído</w:t>
      </w:r>
      <w:r w:rsidRPr="001D43E8">
        <w:t xml:space="preserve"> u observado consecuencias negativas para sus compañeros de trabajo que se encuentren en situación de enfermedad mental en su puesto de trabajo?</w:t>
      </w:r>
    </w:p>
    <w:p w:rsidR="001D43E8" w:rsidRPr="001D43E8" w:rsidRDefault="001D43E8" w:rsidP="001D43E8">
      <w:pPr>
        <w:shd w:val="clear" w:color="auto" w:fill="FFFFFF"/>
        <w:spacing w:after="0" w:line="240" w:lineRule="auto"/>
        <w:ind w:left="0" w:firstLine="0"/>
        <w:jc w:val="left"/>
      </w:pPr>
      <w:r w:rsidRPr="001D43E8">
        <w:t>27. comments: comentarios adicionales</w:t>
      </w:r>
    </w:p>
    <w:p w:rsidR="001D43E8" w:rsidRDefault="001D43E8" w:rsidP="00B42E6A">
      <w:pPr>
        <w:spacing w:after="31" w:line="259" w:lineRule="auto"/>
        <w:ind w:left="360" w:firstLine="0"/>
        <w:jc w:val="left"/>
      </w:pPr>
    </w:p>
    <w:p w:rsidR="001D43E8" w:rsidRPr="00D45477" w:rsidRDefault="001D43E8" w:rsidP="00B42E6A">
      <w:pPr>
        <w:spacing w:after="31" w:line="259" w:lineRule="auto"/>
        <w:ind w:left="360" w:firstLine="0"/>
        <w:jc w:val="left"/>
      </w:pPr>
    </w:p>
    <w:p w:rsidR="00E717F4" w:rsidRDefault="00B42E6A" w:rsidP="00B42E6A">
      <w:pPr>
        <w:spacing w:after="31" w:line="259" w:lineRule="auto"/>
        <w:ind w:left="360" w:firstLine="0"/>
        <w:jc w:val="left"/>
      </w:pPr>
      <w:r w:rsidRPr="00B42E6A">
        <w:t>Los datos aquí expuestos corresponden a la encuesta realizada durante el 2014.</w:t>
      </w:r>
    </w:p>
    <w:p w:rsidR="00B42E6A" w:rsidRPr="00B42E6A" w:rsidRDefault="00B42E6A" w:rsidP="00B42E6A">
      <w:pPr>
        <w:spacing w:after="31" w:line="259" w:lineRule="auto"/>
        <w:ind w:left="360" w:firstLine="0"/>
        <w:jc w:val="left"/>
      </w:pPr>
    </w:p>
    <w:p w:rsidR="00EA0B43" w:rsidRDefault="00EA0B43" w:rsidP="00E717F4">
      <w:pPr>
        <w:spacing w:after="31" w:line="259" w:lineRule="auto"/>
        <w:ind w:firstLine="350"/>
        <w:jc w:val="left"/>
      </w:pPr>
      <w:r w:rsidRPr="00EA0B43">
        <w:t>Para realizar un trabajo de forma correcta, el trabajador</w:t>
      </w:r>
      <w:r>
        <w:t xml:space="preserve"> debe estar en situación de condiciones mentales normales.</w:t>
      </w:r>
    </w:p>
    <w:p w:rsidR="00BB48BC" w:rsidRDefault="00BB48BC" w:rsidP="00E717F4">
      <w:pPr>
        <w:spacing w:after="31" w:line="259" w:lineRule="auto"/>
        <w:ind w:firstLine="350"/>
        <w:jc w:val="left"/>
      </w:pPr>
      <w:r>
        <w:t xml:space="preserve">Teniendo en cuenta que la Organización Mundial de la Salud informa </w:t>
      </w:r>
      <w:bookmarkStart w:id="0" w:name="_GoBack"/>
      <w:bookmarkEnd w:id="0"/>
      <w:r>
        <w:t xml:space="preserve">que la salud mental no </w:t>
      </w:r>
      <w:r w:rsidR="00E717F4">
        <w:t>más</w:t>
      </w:r>
      <w:r>
        <w:t xml:space="preserve"> que una actitud de bienestar para que la persona sea capaz de desarrollar sus capacidades, de afrontar el estrés del día a día, que en su trabajo se observe una productividad y que sea capaz de aportar a la comunidad. Luego mirándolo de forma positiva, la salud mental es el pilar </w:t>
      </w:r>
      <w:r w:rsidR="00E717F4">
        <w:t>de</w:t>
      </w:r>
      <w:r>
        <w:t xml:space="preserve"> un funcionamiento correcto tanto a nivel individual como a nivel comunidad.</w:t>
      </w:r>
    </w:p>
    <w:p w:rsidR="00632396" w:rsidRDefault="00E717F4" w:rsidP="00C76A32">
      <w:pPr>
        <w:spacing w:after="31" w:line="259" w:lineRule="auto"/>
        <w:ind w:firstLine="416"/>
        <w:jc w:val="left"/>
      </w:pPr>
      <w:r>
        <w:t xml:space="preserve">No hay que olvidar que </w:t>
      </w:r>
      <w:r w:rsidRPr="00EA0B43">
        <w:t>durante</w:t>
      </w:r>
      <w:r>
        <w:t xml:space="preserve"> nuestro día a día nos encontramos con diferentes situaciones tanto a nivel persona como laboral que nos provocan estrés, esto está dentro de </w:t>
      </w:r>
      <w:r w:rsidR="00F576F7">
        <w:t>unos baremos</w:t>
      </w:r>
      <w:r>
        <w:t xml:space="preserve"> de la normalidad y en ningún caso debe considerarse como un problema a tratar.</w:t>
      </w:r>
    </w:p>
    <w:p w:rsidR="006A7603" w:rsidRDefault="006A7603" w:rsidP="00C76A32">
      <w:pPr>
        <w:spacing w:after="31" w:line="259" w:lineRule="auto"/>
        <w:ind w:firstLine="416"/>
        <w:jc w:val="left"/>
      </w:pPr>
      <w:r>
        <w:t xml:space="preserve">El hecho de sentir estrés no es malo, siempre y cuando sea en unas cantidades que nos permitan en todo momento tener un nivel de sensatez mental </w:t>
      </w:r>
      <w:r w:rsidR="001E18EF">
        <w:t>adecuado</w:t>
      </w:r>
      <w:r>
        <w:t xml:space="preserve"> y un positivo rendimiento a nivel de conducta como cognitivo. Se afirma que el estrés agudo, de poca duración, pone en predisposición el cerebro para un mejor rendimiento.</w:t>
      </w:r>
    </w:p>
    <w:p w:rsidR="001E18EF" w:rsidRDefault="006A7603" w:rsidP="00C76A32">
      <w:pPr>
        <w:spacing w:after="31" w:line="259" w:lineRule="auto"/>
        <w:ind w:firstLine="416"/>
        <w:jc w:val="left"/>
      </w:pPr>
      <w:r>
        <w:t>Si lugar a dudas el estrés lleva a las personas a tener problemas de salud, relaciones insuficientes y una baja productividad laboral. Con lo que conlleva aspectos negativos tanto personalmente como profesionalmente.</w:t>
      </w:r>
      <w:r w:rsidR="001E18EF">
        <w:t xml:space="preserve"> Visiblemente esto se observa con facilidad ya que el individuo se enfada constantemente con los que están más cerca.</w:t>
      </w:r>
    </w:p>
    <w:p w:rsidR="001E18EF" w:rsidRDefault="001E18EF" w:rsidP="00C76A32">
      <w:pPr>
        <w:spacing w:after="31" w:line="259" w:lineRule="auto"/>
        <w:ind w:firstLine="416"/>
        <w:jc w:val="left"/>
      </w:pPr>
      <w:r>
        <w:t>Solamente, en la Unión Europea, las enfermedades relacionadas con los músculos del esqueleto superan al estrés laboral.</w:t>
      </w:r>
    </w:p>
    <w:p w:rsidR="00C76A32" w:rsidRDefault="001E18EF" w:rsidP="00C76A32">
      <w:pPr>
        <w:spacing w:after="31" w:line="259" w:lineRule="auto"/>
        <w:ind w:firstLine="416"/>
        <w:jc w:val="left"/>
      </w:pPr>
      <w:r>
        <w:t xml:space="preserve">Una persona con estrés tiene los siguientes síntomas </w:t>
      </w:r>
      <w:r w:rsidR="00EA536A">
        <w:t xml:space="preserve">fatiga, </w:t>
      </w:r>
      <w:r>
        <w:t xml:space="preserve">tensión muscular, variación </w:t>
      </w:r>
      <w:r w:rsidR="00EA536A">
        <w:t>en el apetito, bruxismo</w:t>
      </w:r>
      <w:r>
        <w:t xml:space="preserve">, cambios en el estímulo sexual, mareos y dolores de cabeza. Psicológicamente estos factores pueden ser la irritabilidad, nerviosismo, falta de energía y ganas de llorar. </w:t>
      </w:r>
    </w:p>
    <w:p w:rsidR="001E18EF" w:rsidRDefault="001E18EF" w:rsidP="00C76A32">
      <w:pPr>
        <w:spacing w:after="31" w:line="259" w:lineRule="auto"/>
        <w:ind w:firstLine="416"/>
        <w:jc w:val="left"/>
      </w:pPr>
    </w:p>
    <w:p w:rsidR="00344D5F" w:rsidRPr="00EA0B43" w:rsidRDefault="003D6D60" w:rsidP="007B7328">
      <w:pPr>
        <w:spacing w:after="31" w:line="259" w:lineRule="auto"/>
        <w:ind w:firstLine="416"/>
        <w:jc w:val="left"/>
      </w:pPr>
      <w:r>
        <w:t xml:space="preserve">La cuestión que podemos llegar a responder es </w:t>
      </w:r>
      <w:r w:rsidR="004E2D29">
        <w:t>si el</w:t>
      </w:r>
      <w:r w:rsidR="00344D5F">
        <w:t xml:space="preserve"> trato es el mismo laboralmente en la enfermedad f</w:t>
      </w:r>
      <w:r w:rsidR="00D65727">
        <w:t xml:space="preserve">ísica que en la </w:t>
      </w:r>
      <w:r w:rsidR="00344D5F">
        <w:t>enfermedad mental.</w:t>
      </w:r>
    </w:p>
    <w:sectPr w:rsidR="00344D5F" w:rsidRPr="00EA0B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1" w:right="1110" w:bottom="2584" w:left="2285" w:header="336" w:footer="1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620" w:rsidRDefault="00A80620">
      <w:pPr>
        <w:spacing w:after="0" w:line="240" w:lineRule="auto"/>
      </w:pPr>
      <w:r>
        <w:separator/>
      </w:r>
    </w:p>
  </w:endnote>
  <w:endnote w:type="continuationSeparator" w:id="0">
    <w:p w:rsidR="00A80620" w:rsidRDefault="00A8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955" name="Group 3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104" name="Shape 4104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5" style="width:439.68pt;height:7.20001pt;position:absolute;mso-position-horizontal-relative:page;mso-position-horizontal:absolute;margin-left:109.911pt;mso-position-vertical-relative:page;margin-top:724.551pt;" coordsize="55839,914">
              <v:shape id="Shape 4111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112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13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14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115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16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17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:rsidR="00632396" w:rsidRDefault="00E9718D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pág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:rsidR="00632396" w:rsidRDefault="00E9718D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:rsidR="00632396" w:rsidRDefault="00E9718D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915" name="Group 3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090" name="Shape 4090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4" name="Shape 4094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5" name="Shape 4095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5" style="width:439.68pt;height:7.20001pt;position:absolute;mso-position-horizontal-relative:page;mso-position-horizontal:absolute;margin-left:109.911pt;mso-position-vertical-relative:page;margin-top:724.551pt;" coordsize="55839,914">
              <v:shape id="Shape 4097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098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99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00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101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102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103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:rsidR="00632396" w:rsidRDefault="00E9718D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pág </w:t>
    </w:r>
    <w:r>
      <w:fldChar w:fldCharType="begin"/>
    </w:r>
    <w:r>
      <w:instrText xml:space="preserve"> PAGE   \* MERGEFORMAT </w:instrText>
    </w:r>
    <w:r>
      <w:fldChar w:fldCharType="separate"/>
    </w:r>
    <w:r w:rsidR="00116D05" w:rsidRPr="00116D05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:rsidR="00632396" w:rsidRDefault="00E9718D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:rsidR="00632396" w:rsidRDefault="00E9718D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115" w:line="259" w:lineRule="auto"/>
      <w:ind w:left="0" w:right="37" w:firstLine="0"/>
      <w:jc w:val="center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1395865</wp:posOffset>
              </wp:positionH>
              <wp:positionV relativeFrom="page">
                <wp:posOffset>9201792</wp:posOffset>
              </wp:positionV>
              <wp:extent cx="5583936" cy="91440"/>
              <wp:effectExtent l="0" t="0" r="0" b="0"/>
              <wp:wrapSquare wrapText="bothSides"/>
              <wp:docPr id="3875" name="Group 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3936" cy="91440"/>
                        <a:chOff x="0" y="0"/>
                        <a:chExt cx="5583936" cy="91440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330708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7080" h="27432">
                              <a:moveTo>
                                <a:pt x="0" y="0"/>
                              </a:moveTo>
                              <a:lnTo>
                                <a:pt x="3307080" y="0"/>
                              </a:lnTo>
                              <a:lnTo>
                                <a:pt x="330708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3307080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330708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3334512" y="0"/>
                          <a:ext cx="11430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0" h="27432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  <a:lnTo>
                                <a:pt x="11430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4477512" y="27432"/>
                          <a:ext cx="54864" cy="6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6400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64008"/>
                              </a:lnTo>
                              <a:lnTo>
                                <a:pt x="0" y="640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447751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4504945" y="0"/>
                          <a:ext cx="107899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8992" h="27432">
                              <a:moveTo>
                                <a:pt x="0" y="0"/>
                              </a:moveTo>
                              <a:lnTo>
                                <a:pt x="1078992" y="0"/>
                              </a:lnTo>
                              <a:lnTo>
                                <a:pt x="107899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EE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5" style="width:439.68pt;height:7.20001pt;position:absolute;mso-position-horizontal-relative:page;mso-position-horizontal:absolute;margin-left:109.911pt;mso-position-vertical-relative:page;margin-top:724.551pt;" coordsize="55839,914">
              <v:shape id="Shape 4083" style="position:absolute;width:33070;height:274;left:0;top:0;" coordsize="3307080,27432" path="m0,0l3307080,0l3307080,27432l0,27432l0,0">
                <v:stroke weight="0pt" endcap="flat" joinstyle="miter" miterlimit="10" on="false" color="#000000" opacity="0"/>
                <v:fill on="true" color="#73eeff"/>
              </v:shape>
              <v:shape id="Shape 4084" style="position:absolute;width:548;height:640;left:33070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85" style="position:absolute;width:274;height:274;left:33070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086" style="position:absolute;width:11430;height:274;left:33345;top:0;" coordsize="1143000,27432" path="m0,0l1143000,0l1143000,27432l0,27432l0,0">
                <v:stroke weight="0pt" endcap="flat" joinstyle="miter" miterlimit="10" on="false" color="#000000" opacity="0"/>
                <v:fill on="true" color="#73eeff"/>
              </v:shape>
              <v:shape id="Shape 4087" style="position:absolute;width:548;height:640;left:44775;top:274;" coordsize="54864,64008" path="m0,0l54864,0l54864,64008l0,64008l0,0">
                <v:stroke weight="0pt" endcap="flat" joinstyle="miter" miterlimit="10" on="false" color="#000000" opacity="0"/>
                <v:fill on="true" color="#ffffff"/>
              </v:shape>
              <v:shape id="Shape 4088" style="position:absolute;width:274;height:274;left:44775;top:0;" coordsize="27432,27432" path="m0,0l27432,0l27432,27432l0,27432l0,0">
                <v:stroke weight="0pt" endcap="flat" joinstyle="miter" miterlimit="10" on="false" color="#000000" opacity="0"/>
                <v:fill on="true" color="#73eeff"/>
              </v:shape>
              <v:shape id="Shape 4089" style="position:absolute;width:10789;height:274;left:45049;top:0;" coordsize="1078992,27432" path="m0,0l1078992,0l1078992,27432l0,27432l0,0">
                <v:stroke weight="0pt" endcap="flat" joinstyle="miter" miterlimit="10" on="false" color="#000000" opacity="0"/>
                <v:fill on="true" color="#73eeff"/>
              </v:shape>
              <w10:wrap type="square"/>
            </v:group>
          </w:pict>
        </mc:Fallback>
      </mc:AlternateContent>
    </w:r>
    <w:r>
      <w:rPr>
        <w:color w:val="212647"/>
        <w:sz w:val="18"/>
      </w:rPr>
      <w:t xml:space="preserve"> </w:t>
    </w:r>
  </w:p>
  <w:p w:rsidR="00632396" w:rsidRDefault="00E9718D">
    <w:pPr>
      <w:tabs>
        <w:tab w:val="center" w:pos="5413"/>
        <w:tab w:val="center" w:pos="7257"/>
      </w:tabs>
      <w:spacing w:after="135" w:line="259" w:lineRule="auto"/>
      <w:ind w:left="-69" w:firstLine="0"/>
      <w:jc w:val="left"/>
    </w:pPr>
    <w:r>
      <w:rPr>
        <w:sz w:val="16"/>
      </w:rPr>
      <w:t xml:space="preserve">Tipología y ciclo de vida de los datos </w:t>
    </w:r>
    <w:r>
      <w:rPr>
        <w:sz w:val="16"/>
      </w:rPr>
      <w:tab/>
      <w:t xml:space="preserve">PEC 2 </w:t>
    </w:r>
    <w:r>
      <w:rPr>
        <w:sz w:val="16"/>
      </w:rPr>
      <w:tab/>
    </w:r>
    <w:r>
      <w:rPr>
        <w:b/>
        <w:sz w:val="16"/>
      </w:rPr>
      <w:t xml:space="preserve"> pág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  <w:p w:rsidR="00632396" w:rsidRDefault="00E9718D">
    <w:pPr>
      <w:spacing w:after="34" w:line="259" w:lineRule="auto"/>
      <w:ind w:left="0" w:right="-41" w:firstLine="0"/>
      <w:jc w:val="right"/>
    </w:pPr>
    <w:r>
      <w:rPr>
        <w:color w:val="212647"/>
        <w:sz w:val="16"/>
      </w:rPr>
      <w:t xml:space="preserve"> </w:t>
    </w:r>
  </w:p>
  <w:p w:rsidR="00632396" w:rsidRDefault="00E9718D">
    <w:pPr>
      <w:spacing w:after="0" w:line="259" w:lineRule="auto"/>
      <w:ind w:left="0" w:right="-46" w:firstLine="0"/>
      <w:jc w:val="right"/>
    </w:pPr>
    <w:r>
      <w:rPr>
        <w:color w:val="212647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620" w:rsidRDefault="00A80620">
      <w:pPr>
        <w:spacing w:after="0" w:line="240" w:lineRule="auto"/>
      </w:pPr>
      <w:r>
        <w:separator/>
      </w:r>
    </w:p>
  </w:footnote>
  <w:footnote w:type="continuationSeparator" w:id="0">
    <w:p w:rsidR="00A80620" w:rsidRDefault="00A80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3110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1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396" w:rsidRDefault="00E9718D">
    <w:pPr>
      <w:spacing w:after="0" w:line="259" w:lineRule="auto"/>
      <w:ind w:left="-2285" w:right="6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356497</wp:posOffset>
          </wp:positionH>
          <wp:positionV relativeFrom="page">
            <wp:posOffset>213241</wp:posOffset>
          </wp:positionV>
          <wp:extent cx="6498337" cy="630936"/>
          <wp:effectExtent l="0" t="0" r="0" b="0"/>
          <wp:wrapSquare wrapText="bothSides"/>
          <wp:docPr id="2" name="Picture 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0" name="Picture 3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8337" cy="630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568"/>
    <w:multiLevelType w:val="hybridMultilevel"/>
    <w:tmpl w:val="771E46AC"/>
    <w:lvl w:ilvl="0" w:tplc="AA586A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7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CEE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CDC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1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D0CF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4F1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A8F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DE04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56242"/>
    <w:multiLevelType w:val="hybridMultilevel"/>
    <w:tmpl w:val="89E0F1B4"/>
    <w:lvl w:ilvl="0" w:tplc="21344AC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4280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2A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4C9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6EF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28B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6A3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005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47D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96B14"/>
    <w:multiLevelType w:val="multilevel"/>
    <w:tmpl w:val="613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665B5"/>
    <w:multiLevelType w:val="hybridMultilevel"/>
    <w:tmpl w:val="527E2AEA"/>
    <w:lvl w:ilvl="0" w:tplc="245E6E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trike w:val="0"/>
        <w:dstrike w:val="0"/>
        <w:color w:val="000078"/>
        <w:sz w:val="20"/>
        <w:szCs w:val="22"/>
        <w:u w:val="none" w:color="00000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C0A"/>
    <w:multiLevelType w:val="hybridMultilevel"/>
    <w:tmpl w:val="4B2A01D0"/>
    <w:lvl w:ilvl="0" w:tplc="071AF0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6824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293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6A0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4A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E6E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E5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0670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EB0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A766F0"/>
    <w:multiLevelType w:val="hybridMultilevel"/>
    <w:tmpl w:val="C5D04FB0"/>
    <w:lvl w:ilvl="0" w:tplc="7F5C89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AC3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2B4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0D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CE5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6C5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85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017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A02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011CE8"/>
    <w:multiLevelType w:val="hybridMultilevel"/>
    <w:tmpl w:val="55F04572"/>
    <w:lvl w:ilvl="0" w:tplc="ABFC85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C95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6AC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EB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7C3B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7464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ED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0D6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F475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3A2BD8"/>
    <w:multiLevelType w:val="multilevel"/>
    <w:tmpl w:val="8102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114C6"/>
    <w:multiLevelType w:val="hybridMultilevel"/>
    <w:tmpl w:val="41000F10"/>
    <w:lvl w:ilvl="0" w:tplc="527CAE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E6F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064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70C3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4CE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C92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CC4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7C64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8E0A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A7550D"/>
    <w:multiLevelType w:val="hybridMultilevel"/>
    <w:tmpl w:val="F1583C10"/>
    <w:lvl w:ilvl="0" w:tplc="EB7CB1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0B554C3"/>
    <w:multiLevelType w:val="hybridMultilevel"/>
    <w:tmpl w:val="2752EAA6"/>
    <w:lvl w:ilvl="0" w:tplc="A644F4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200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2A9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04DB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CC8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0FF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F833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A55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10D9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6"/>
    <w:rsid w:val="000017D8"/>
    <w:rsid w:val="00013742"/>
    <w:rsid w:val="000139F2"/>
    <w:rsid w:val="00031E84"/>
    <w:rsid w:val="00046D54"/>
    <w:rsid w:val="00055FA4"/>
    <w:rsid w:val="00095B27"/>
    <w:rsid w:val="000D3C33"/>
    <w:rsid w:val="000F4811"/>
    <w:rsid w:val="00107A51"/>
    <w:rsid w:val="00115252"/>
    <w:rsid w:val="00116D05"/>
    <w:rsid w:val="001268F4"/>
    <w:rsid w:val="0014612D"/>
    <w:rsid w:val="001762F6"/>
    <w:rsid w:val="00180FAA"/>
    <w:rsid w:val="001A1377"/>
    <w:rsid w:val="001D43E8"/>
    <w:rsid w:val="001D7635"/>
    <w:rsid w:val="001E18EF"/>
    <w:rsid w:val="001E4D42"/>
    <w:rsid w:val="0021279B"/>
    <w:rsid w:val="00221395"/>
    <w:rsid w:val="00261461"/>
    <w:rsid w:val="00266EB4"/>
    <w:rsid w:val="00276048"/>
    <w:rsid w:val="002A5AE0"/>
    <w:rsid w:val="002E187B"/>
    <w:rsid w:val="00330062"/>
    <w:rsid w:val="00344D5F"/>
    <w:rsid w:val="00345AA5"/>
    <w:rsid w:val="00351208"/>
    <w:rsid w:val="00356037"/>
    <w:rsid w:val="00363B89"/>
    <w:rsid w:val="00364285"/>
    <w:rsid w:val="0036781E"/>
    <w:rsid w:val="00375212"/>
    <w:rsid w:val="003B5180"/>
    <w:rsid w:val="003D6D60"/>
    <w:rsid w:val="003E734E"/>
    <w:rsid w:val="003F49D2"/>
    <w:rsid w:val="00427A95"/>
    <w:rsid w:val="0043483B"/>
    <w:rsid w:val="00435622"/>
    <w:rsid w:val="00440ABF"/>
    <w:rsid w:val="0045633B"/>
    <w:rsid w:val="00464B4D"/>
    <w:rsid w:val="004C2F35"/>
    <w:rsid w:val="004C6F32"/>
    <w:rsid w:val="004E1571"/>
    <w:rsid w:val="004E2D29"/>
    <w:rsid w:val="004F2508"/>
    <w:rsid w:val="004F27A9"/>
    <w:rsid w:val="00502962"/>
    <w:rsid w:val="00536159"/>
    <w:rsid w:val="00551C19"/>
    <w:rsid w:val="00551EAA"/>
    <w:rsid w:val="005716A9"/>
    <w:rsid w:val="005761A7"/>
    <w:rsid w:val="005816A4"/>
    <w:rsid w:val="005A7237"/>
    <w:rsid w:val="005C226F"/>
    <w:rsid w:val="005F5B17"/>
    <w:rsid w:val="00607524"/>
    <w:rsid w:val="00632396"/>
    <w:rsid w:val="00645F22"/>
    <w:rsid w:val="00647754"/>
    <w:rsid w:val="00652E98"/>
    <w:rsid w:val="006A0D4F"/>
    <w:rsid w:val="006A7603"/>
    <w:rsid w:val="006C3EA2"/>
    <w:rsid w:val="006F4665"/>
    <w:rsid w:val="006F4EDC"/>
    <w:rsid w:val="0071003E"/>
    <w:rsid w:val="00716269"/>
    <w:rsid w:val="00736481"/>
    <w:rsid w:val="00741943"/>
    <w:rsid w:val="00763F8D"/>
    <w:rsid w:val="007A00C6"/>
    <w:rsid w:val="007A14D0"/>
    <w:rsid w:val="007A29B6"/>
    <w:rsid w:val="007A7467"/>
    <w:rsid w:val="007B2430"/>
    <w:rsid w:val="007B7328"/>
    <w:rsid w:val="00844DFC"/>
    <w:rsid w:val="00846EDA"/>
    <w:rsid w:val="008935B0"/>
    <w:rsid w:val="008D5961"/>
    <w:rsid w:val="008E573F"/>
    <w:rsid w:val="00922B19"/>
    <w:rsid w:val="00922DD4"/>
    <w:rsid w:val="0094014A"/>
    <w:rsid w:val="009A6CC1"/>
    <w:rsid w:val="009E76AC"/>
    <w:rsid w:val="009F0546"/>
    <w:rsid w:val="009F1044"/>
    <w:rsid w:val="009F5FCF"/>
    <w:rsid w:val="00A35197"/>
    <w:rsid w:val="00A663F7"/>
    <w:rsid w:val="00A70CFA"/>
    <w:rsid w:val="00A80620"/>
    <w:rsid w:val="00AB1274"/>
    <w:rsid w:val="00AB53F0"/>
    <w:rsid w:val="00AC7943"/>
    <w:rsid w:val="00AE7F3B"/>
    <w:rsid w:val="00B342AB"/>
    <w:rsid w:val="00B42E6A"/>
    <w:rsid w:val="00B445D3"/>
    <w:rsid w:val="00BB48BC"/>
    <w:rsid w:val="00BD3D2E"/>
    <w:rsid w:val="00BF268B"/>
    <w:rsid w:val="00C034C3"/>
    <w:rsid w:val="00C75A8A"/>
    <w:rsid w:val="00C76A32"/>
    <w:rsid w:val="00CE5250"/>
    <w:rsid w:val="00D04844"/>
    <w:rsid w:val="00D45477"/>
    <w:rsid w:val="00D5037A"/>
    <w:rsid w:val="00D54918"/>
    <w:rsid w:val="00D61949"/>
    <w:rsid w:val="00D65727"/>
    <w:rsid w:val="00DA47DB"/>
    <w:rsid w:val="00DF754B"/>
    <w:rsid w:val="00E32312"/>
    <w:rsid w:val="00E44E1A"/>
    <w:rsid w:val="00E717F4"/>
    <w:rsid w:val="00E741C9"/>
    <w:rsid w:val="00E9718D"/>
    <w:rsid w:val="00EA0B43"/>
    <w:rsid w:val="00EA21A4"/>
    <w:rsid w:val="00EA4B1B"/>
    <w:rsid w:val="00EA536A"/>
    <w:rsid w:val="00EC5BF1"/>
    <w:rsid w:val="00EE0D98"/>
    <w:rsid w:val="00EE11D3"/>
    <w:rsid w:val="00F15FBB"/>
    <w:rsid w:val="00F229AC"/>
    <w:rsid w:val="00F576F7"/>
    <w:rsid w:val="00F804A8"/>
    <w:rsid w:val="00F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DF39B-ABF2-40FE-97EF-B239875D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71" w:lineRule="auto"/>
      <w:ind w:left="10" w:hanging="10"/>
      <w:jc w:val="both"/>
    </w:pPr>
    <w:rPr>
      <w:rFonts w:ascii="Arial" w:eastAsia="Arial" w:hAnsi="Arial" w:cs="Arial"/>
      <w:color w:val="000077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77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77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000077"/>
      <w:sz w:val="3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77"/>
      <w:sz w:val="36"/>
    </w:rPr>
  </w:style>
  <w:style w:type="paragraph" w:styleId="Prrafodelista">
    <w:name w:val="List Paragraph"/>
    <w:basedOn w:val="Normal"/>
    <w:uiPriority w:val="34"/>
    <w:qFormat/>
    <w:rsid w:val="00571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481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F481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D59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9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M2.851_20171_PEC2.docx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M2.851_20171_PEC2.docx</dc:title>
  <dc:subject/>
  <dc:creator>David&amp;Sonix</dc:creator>
  <cp:keywords/>
  <cp:lastModifiedBy>David&amp;Sonix</cp:lastModifiedBy>
  <cp:revision>80</cp:revision>
  <dcterms:created xsi:type="dcterms:W3CDTF">2017-11-28T22:45:00Z</dcterms:created>
  <dcterms:modified xsi:type="dcterms:W3CDTF">2018-01-03T15:13:00Z</dcterms:modified>
</cp:coreProperties>
</file>