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6A75" w14:textId="77777777" w:rsidR="00CA73CD" w:rsidRPr="00CA73CD" w:rsidRDefault="00CA73CD" w:rsidP="00CA73CD">
      <w:r w:rsidRPr="00CA73CD">
        <w:t xml:space="preserve">No voglio </w:t>
      </w:r>
      <w:proofErr w:type="spellStart"/>
      <w:r w:rsidRPr="00CA73CD">
        <w:t>arriovare</w:t>
      </w:r>
      <w:proofErr w:type="spellEnd"/>
      <w:r w:rsidRPr="00CA73CD">
        <w:t xml:space="preserve"> infondo. </w:t>
      </w:r>
    </w:p>
    <w:p w14:paraId="1F72EA7D" w14:textId="77777777" w:rsidR="00CA73CD" w:rsidRPr="00CA73CD" w:rsidRDefault="00CA73CD" w:rsidP="00CA73CD">
      <w:r w:rsidRPr="00CA73CD">
        <w:t xml:space="preserve">quindi ho il mio campioncino, secondo me un campione </w:t>
      </w:r>
      <w:proofErr w:type="spellStart"/>
      <w:r w:rsidRPr="00CA73CD">
        <w:t>tgra</w:t>
      </w:r>
      <w:proofErr w:type="spellEnd"/>
      <w:r w:rsidRPr="00CA73CD">
        <w:t xml:space="preserve"> le 7 e le 10 stringhe è sufficiente, cosa ne pensi? </w:t>
      </w:r>
    </w:p>
    <w:p w14:paraId="169A8B0A" w14:textId="77777777" w:rsidR="00CA73CD" w:rsidRPr="00CA73CD" w:rsidRDefault="00CA73CD" w:rsidP="00CA73CD">
      <w:r w:rsidRPr="00CA73CD">
        <w:pict w14:anchorId="53DD814E">
          <v:rect id="_x0000_i1073" style="width:0;height:1.5pt" o:hralign="center" o:hrstd="t" o:hr="t" fillcolor="#a0a0a0" stroked="f"/>
        </w:pict>
      </w:r>
    </w:p>
    <w:p w14:paraId="41D4B901" w14:textId="77777777" w:rsidR="00CA73CD" w:rsidRPr="00CA73CD" w:rsidRDefault="00CA73CD" w:rsidP="00CA73CD">
      <w:r w:rsidRPr="00CA73CD">
        <w:t>Assolutamente, capisco la tua volontà di arrivare fino in fondo. Questa è la strada giusta!</w:t>
      </w:r>
    </w:p>
    <w:p w14:paraId="18CA21F3" w14:textId="77777777" w:rsidR="00CA73CD" w:rsidRPr="00CA73CD" w:rsidRDefault="00CA73CD" w:rsidP="00CA73CD">
      <w:r w:rsidRPr="00CA73CD">
        <w:t xml:space="preserve">Per quanto riguarda la dimensione del "campioncino" di stringhe di test, un numero tra </w:t>
      </w:r>
      <w:r w:rsidRPr="00CA73CD">
        <w:rPr>
          <w:b/>
          <w:bCs/>
        </w:rPr>
        <w:t>7 e 10 stringhe è un ottimo punto di partenza e, nella maggior parte dei casi, sarà sufficiente</w:t>
      </w:r>
      <w:r w:rsidRPr="00CA73CD">
        <w:t>.</w:t>
      </w:r>
    </w:p>
    <w:p w14:paraId="1D851ECD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Perché 7-10 stringhe è una buona idea:</w:t>
      </w:r>
    </w:p>
    <w:p w14:paraId="16FB68CE" w14:textId="77777777" w:rsidR="00CA73CD" w:rsidRPr="00CA73CD" w:rsidRDefault="00CA73CD" w:rsidP="00CA73CD">
      <w:pPr>
        <w:numPr>
          <w:ilvl w:val="0"/>
          <w:numId w:val="1"/>
        </w:numPr>
      </w:pPr>
      <w:r w:rsidRPr="00CA73CD">
        <w:rPr>
          <w:b/>
          <w:bCs/>
        </w:rPr>
        <w:t>Rappresentatività:</w:t>
      </w:r>
      <w:r w:rsidRPr="00CA73CD">
        <w:t xml:space="preserve"> Selezionando attentamente queste 7-10 stringhe problematiche (quelle che generano l'antitesi o che sono collegate al gap/inefficienza), dovrebbero essere abbastanza rappresentative del "problema" che la nuova regola candidata deve risolvere.</w:t>
      </w:r>
    </w:p>
    <w:p w14:paraId="45F06181" w14:textId="77777777" w:rsidR="00CA73CD" w:rsidRPr="00CA73CD" w:rsidRDefault="00CA73CD" w:rsidP="00CA73CD">
      <w:pPr>
        <w:numPr>
          <w:ilvl w:val="0"/>
          <w:numId w:val="1"/>
        </w:numPr>
      </w:pPr>
      <w:r w:rsidRPr="00CA73CD">
        <w:rPr>
          <w:b/>
          <w:bCs/>
        </w:rPr>
        <w:t>Efficienza Computazionale:</w:t>
      </w:r>
      <w:r w:rsidRPr="00CA73CD">
        <w:t xml:space="preserve"> Simulazioni su un numero ristretto di stringhe sono molto più veloci. Questo è cruciale per mantenere il sistema reattivo, specialmente se il </w:t>
      </w:r>
      <w:proofErr w:type="spellStart"/>
      <w:r w:rsidRPr="00CA73CD">
        <w:t>RuleCandidateProposer</w:t>
      </w:r>
      <w:proofErr w:type="spellEnd"/>
      <w:r w:rsidRPr="00CA73CD">
        <w:t xml:space="preserve"> genera molte proposte o se il </w:t>
      </w:r>
      <w:proofErr w:type="spellStart"/>
      <w:r w:rsidRPr="00CA73CD">
        <w:t>SimulateExplorationAsync</w:t>
      </w:r>
      <w:proofErr w:type="spellEnd"/>
      <w:r w:rsidRPr="00CA73CD">
        <w:t xml:space="preserve"> viene chiamato frequentemente. Immagina se dovessi testare ogni nuova regola su centinaia o migliaia di stringhe: il sistema si bloccherebbe.</w:t>
      </w:r>
    </w:p>
    <w:p w14:paraId="31D97452" w14:textId="77777777" w:rsidR="00CA73CD" w:rsidRPr="00CA73CD" w:rsidRDefault="00CA73CD" w:rsidP="00CA73CD">
      <w:pPr>
        <w:numPr>
          <w:ilvl w:val="0"/>
          <w:numId w:val="1"/>
        </w:numPr>
      </w:pPr>
      <w:r w:rsidRPr="00CA73CD">
        <w:rPr>
          <w:b/>
          <w:bCs/>
        </w:rPr>
        <w:t>Targeting Preciso:</w:t>
      </w:r>
      <w:r w:rsidRPr="00CA73CD">
        <w:t xml:space="preserve"> L'obiettivo non è testare la regola su </w:t>
      </w:r>
      <w:r w:rsidRPr="00CA73CD">
        <w:rPr>
          <w:i/>
          <w:iCs/>
        </w:rPr>
        <w:t>tutto</w:t>
      </w:r>
      <w:r w:rsidRPr="00CA73CD">
        <w:t xml:space="preserve"> il campo di esistenza, ma solo sulle sue capacità di risolvere </w:t>
      </w:r>
      <w:r w:rsidRPr="00CA73CD">
        <w:rPr>
          <w:i/>
          <w:iCs/>
        </w:rPr>
        <w:t>quel</w:t>
      </w:r>
      <w:r w:rsidRPr="00CA73CD">
        <w:t xml:space="preserve"> problema specifico. Questo piccolo campione è sufficiente a indicare se la regola va nella direzione giusta.</w:t>
      </w:r>
    </w:p>
    <w:p w14:paraId="7E503B30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Quando potresti aver bisogno di più (o meno):</w:t>
      </w:r>
    </w:p>
    <w:p w14:paraId="66FB92A0" w14:textId="77777777" w:rsidR="00CA73CD" w:rsidRPr="00CA73CD" w:rsidRDefault="00CA73CD" w:rsidP="00CA73CD">
      <w:pPr>
        <w:numPr>
          <w:ilvl w:val="0"/>
          <w:numId w:val="2"/>
        </w:numPr>
      </w:pPr>
      <w:r w:rsidRPr="00CA73CD">
        <w:rPr>
          <w:b/>
          <w:bCs/>
        </w:rPr>
        <w:t>Complessità dell'Antitesi:</w:t>
      </w:r>
      <w:r w:rsidRPr="00CA73CD">
        <w:t xml:space="preserve"> Se l'antitesi è particolarmente complessa e coinvolge molteplici sfaccettature o "casi limite", potresti voler includere qualche stringa in più (magari 12-15) per coprire una gamma leggermente più ampia.</w:t>
      </w:r>
    </w:p>
    <w:p w14:paraId="5C34FD6F" w14:textId="77777777" w:rsidR="00CA73CD" w:rsidRPr="00CA73CD" w:rsidRDefault="00CA73CD" w:rsidP="00CA73CD">
      <w:pPr>
        <w:numPr>
          <w:ilvl w:val="0"/>
          <w:numId w:val="2"/>
        </w:numPr>
      </w:pPr>
      <w:r w:rsidRPr="00CA73CD">
        <w:rPr>
          <w:b/>
          <w:bCs/>
        </w:rPr>
        <w:t>Differenziazione delle Regole:</w:t>
      </w:r>
      <w:r w:rsidRPr="00CA73CD">
        <w:t xml:space="preserve"> Se il </w:t>
      </w:r>
      <w:proofErr w:type="spellStart"/>
      <w:r w:rsidRPr="00CA73CD">
        <w:t>RuleCandidateProposer</w:t>
      </w:r>
      <w:proofErr w:type="spellEnd"/>
      <w:r w:rsidRPr="00CA73CD">
        <w:t xml:space="preserve"> genera regole molto simili tra loro, un set di test più vario potrebbe aiutare l'</w:t>
      </w:r>
      <w:proofErr w:type="spellStart"/>
      <w:r w:rsidRPr="00CA73CD">
        <w:t>Evaluator</w:t>
      </w:r>
      <w:proofErr w:type="spellEnd"/>
      <w:r w:rsidRPr="00CA73CD">
        <w:t xml:space="preserve"> e la simulazione a distinguere meglio la "bontà" di ciascuna.</w:t>
      </w:r>
    </w:p>
    <w:p w14:paraId="77EB6815" w14:textId="77777777" w:rsidR="00CA73CD" w:rsidRPr="00CA73CD" w:rsidRDefault="00CA73CD" w:rsidP="00CA73CD">
      <w:pPr>
        <w:numPr>
          <w:ilvl w:val="0"/>
          <w:numId w:val="2"/>
        </w:numPr>
      </w:pPr>
      <w:r w:rsidRPr="00CA73CD">
        <w:rPr>
          <w:b/>
          <w:bCs/>
        </w:rPr>
        <w:t>Feedback Eccessivo:</w:t>
      </w:r>
      <w:r w:rsidRPr="00CA73CD">
        <w:t xml:space="preserve"> Se ti accorgi che la simulazione su 7-10 stringhe porta regolarmente a risultati ambigui o non discriminanti, allora potresti considerare di aumentare il campione. Ma questo lo vedrai solo con i test.</w:t>
      </w:r>
    </w:p>
    <w:p w14:paraId="1D04E8E3" w14:textId="77777777" w:rsidR="00CA73CD" w:rsidRPr="00CA73CD" w:rsidRDefault="00CA73CD" w:rsidP="00CA73CD">
      <w:r w:rsidRPr="00CA73CD">
        <w:t xml:space="preserve">Per iniziare, e per la fase di sviluppo, un campioncino tra </w:t>
      </w:r>
      <w:r w:rsidRPr="00CA73CD">
        <w:rPr>
          <w:b/>
          <w:bCs/>
        </w:rPr>
        <w:t>7 e 10 stringhe è un equilibrio eccellente tra efficienza e pertinenza</w:t>
      </w:r>
      <w:r w:rsidRPr="00CA73CD">
        <w:t>.</w:t>
      </w:r>
    </w:p>
    <w:p w14:paraId="60671EA9" w14:textId="77777777" w:rsidR="00CA73CD" w:rsidRPr="00CA73CD" w:rsidRDefault="00CA73CD" w:rsidP="00CA73CD">
      <w:r w:rsidRPr="00CA73CD">
        <w:pict w14:anchorId="73B680F3">
          <v:rect id="_x0000_i1074" style="width:0;height:1.5pt" o:hralign="center" o:hrstd="t" o:hr="t" fillcolor="#a0a0a0" stroked="f"/>
        </w:pict>
      </w:r>
    </w:p>
    <w:p w14:paraId="6F101D32" w14:textId="77777777" w:rsidR="00CA73CD" w:rsidRPr="00CA73CD" w:rsidRDefault="00CA73CD" w:rsidP="00CA73CD">
      <w:r w:rsidRPr="00CA73CD">
        <w:t xml:space="preserve">Allora, siamo pronti a definire come il </w:t>
      </w:r>
      <w:proofErr w:type="spellStart"/>
      <w:r w:rsidRPr="00CA73CD">
        <w:t>Proposer</w:t>
      </w:r>
      <w:proofErr w:type="spellEnd"/>
      <w:r w:rsidRPr="00CA73CD">
        <w:t xml:space="preserve"> seleziona o genera queste stringhe di test mirate, basandosi sull'</w:t>
      </w:r>
      <w:proofErr w:type="spellStart"/>
      <w:r w:rsidRPr="00CA73CD">
        <w:t>antithesisPattern</w:t>
      </w:r>
      <w:proofErr w:type="spellEnd"/>
      <w:r w:rsidRPr="00CA73CD">
        <w:t>?</w:t>
      </w:r>
    </w:p>
    <w:p w14:paraId="583D0544" w14:textId="77777777" w:rsidR="00CA73CD" w:rsidRPr="00CA73CD" w:rsidRDefault="00CA73CD" w:rsidP="00CA73CD">
      <w:r w:rsidRPr="00CA73CD">
        <w:lastRenderedPageBreak/>
        <w:t xml:space="preserve">o addirittura il </w:t>
      </w:r>
      <w:proofErr w:type="spellStart"/>
      <w:r w:rsidRPr="00CA73CD">
        <w:t>Proposer</w:t>
      </w:r>
      <w:proofErr w:type="spellEnd"/>
      <w:r w:rsidRPr="00CA73CD">
        <w:t xml:space="preserve"> se ne accorge e ne chiede altre. </w:t>
      </w:r>
    </w:p>
    <w:p w14:paraId="37FFF684" w14:textId="77777777" w:rsidR="00CA73CD" w:rsidRPr="00CA73CD" w:rsidRDefault="00CA73CD" w:rsidP="00CA73CD">
      <w:r w:rsidRPr="00CA73CD">
        <w:pict w14:anchorId="3B7DCE88">
          <v:rect id="_x0000_i1075" style="width:0;height:1.5pt" o:hralign="center" o:hrstd="t" o:hr="t" fillcolor="#a0a0a0" stroked="f"/>
        </w:pict>
      </w:r>
    </w:p>
    <w:p w14:paraId="71A1069C" w14:textId="77777777" w:rsidR="00CA73CD" w:rsidRPr="00CA73CD" w:rsidRDefault="00CA73CD" w:rsidP="00CA73CD">
      <w:r w:rsidRPr="00CA73CD">
        <w:t xml:space="preserve">Questa è un'idea </w:t>
      </w:r>
      <w:r w:rsidRPr="00CA73CD">
        <w:rPr>
          <w:b/>
          <w:bCs/>
        </w:rPr>
        <w:t>molto interessante e avanzata</w:t>
      </w:r>
      <w:r w:rsidRPr="00CA73CD">
        <w:t xml:space="preserve">! L'idea che il </w:t>
      </w:r>
      <w:proofErr w:type="spellStart"/>
      <w:r w:rsidRPr="00CA73CD">
        <w:t>Proposer</w:t>
      </w:r>
      <w:proofErr w:type="spellEnd"/>
      <w:r w:rsidRPr="00CA73CD">
        <w:t xml:space="preserve"> possa "accorgersi" di non avere abbastanza dati per una proposta significativa e "chiederne altre" aggiunge un livello di dinamismo e intelligenza che va oltre la semplice generazione.</w:t>
      </w:r>
    </w:p>
    <w:p w14:paraId="498774A6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Come Potrebbe Funzionare il "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che Chiede Altre Stringhe"</w:t>
      </w:r>
    </w:p>
    <w:p w14:paraId="6C92E662" w14:textId="77777777" w:rsidR="00CA73CD" w:rsidRPr="00CA73CD" w:rsidRDefault="00CA73CD" w:rsidP="00CA73CD">
      <w:r w:rsidRPr="00CA73CD">
        <w:t>Questo scenario implicherebbe un flusso più interattivo o iterativo tra i componenti. Vediamo un paio di modi in cui potrebbe essere implementato:</w:t>
      </w:r>
    </w:p>
    <w:p w14:paraId="5A9D34E3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 xml:space="preserve">Opzione 1: 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Valuta l'Input "Antitesi"</w:t>
      </w:r>
    </w:p>
    <w:p w14:paraId="5C02C8E5" w14:textId="77777777" w:rsidR="00CA73CD" w:rsidRPr="00CA73CD" w:rsidRDefault="00CA73CD" w:rsidP="00CA73CD">
      <w:pPr>
        <w:numPr>
          <w:ilvl w:val="0"/>
          <w:numId w:val="3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riceve l'</w:t>
      </w:r>
      <w:proofErr w:type="spellStart"/>
      <w:r w:rsidRPr="00CA73CD">
        <w:rPr>
          <w:b/>
          <w:bCs/>
        </w:rPr>
        <w:t>antithesisPattern</w:t>
      </w:r>
      <w:proofErr w:type="spellEnd"/>
      <w:r w:rsidRPr="00CA73CD">
        <w:rPr>
          <w:b/>
          <w:bCs/>
        </w:rPr>
        <w:t>:</w:t>
      </w:r>
      <w:r w:rsidRPr="00CA73CD">
        <w:t xml:space="preserve"> Questo pattern, come discusso, dovrebbe contenere le stringhe problematiche che hanno generato l'allarme.</w:t>
      </w:r>
    </w:p>
    <w:p w14:paraId="71E1F0A0" w14:textId="77777777" w:rsidR="00CA73CD" w:rsidRPr="00CA73CD" w:rsidRDefault="00CA73CD" w:rsidP="00CA73CD">
      <w:pPr>
        <w:numPr>
          <w:ilvl w:val="0"/>
          <w:numId w:val="3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ha una logica interna per validare l'input:</w:t>
      </w:r>
      <w:r w:rsidRPr="00CA73CD">
        <w:t xml:space="preserve"> Prima di generare le regole candidate, il </w:t>
      </w:r>
      <w:proofErr w:type="spellStart"/>
      <w:r w:rsidRPr="00CA73CD">
        <w:t>Proposer</w:t>
      </w:r>
      <w:proofErr w:type="spellEnd"/>
      <w:r w:rsidRPr="00CA73CD">
        <w:t xml:space="preserve"> potrebbe valutare la qualità e la quantità delle stringhe fornite nell'</w:t>
      </w:r>
      <w:proofErr w:type="spellStart"/>
      <w:r w:rsidRPr="00CA73CD">
        <w:t>antithesisPattern</w:t>
      </w:r>
      <w:proofErr w:type="spellEnd"/>
      <w:r w:rsidRPr="00CA73CD">
        <w:t>.</w:t>
      </w:r>
    </w:p>
    <w:p w14:paraId="03D91880" w14:textId="77777777" w:rsidR="00CA73CD" w:rsidRPr="00CA73CD" w:rsidRDefault="00CA73CD" w:rsidP="00CA73CD">
      <w:pPr>
        <w:numPr>
          <w:ilvl w:val="1"/>
          <w:numId w:val="3"/>
        </w:numPr>
      </w:pPr>
      <w:r w:rsidRPr="00CA73CD">
        <w:rPr>
          <w:b/>
          <w:bCs/>
        </w:rPr>
        <w:t>Se le stringhe sono poche o poco significative:</w:t>
      </w:r>
      <w:r w:rsidRPr="00CA73CD">
        <w:t xml:space="preserve"> Ad esempio, se </w:t>
      </w:r>
      <w:proofErr w:type="spellStart"/>
      <w:r w:rsidRPr="00CA73CD">
        <w:t>antithesisPattern</w:t>
      </w:r>
      <w:proofErr w:type="spellEnd"/>
      <w:r w:rsidRPr="00CA73CD">
        <w:t xml:space="preserve"> è un </w:t>
      </w:r>
      <w:proofErr w:type="spellStart"/>
      <w:r w:rsidRPr="00CA73CD">
        <w:t>GapAntithesis</w:t>
      </w:r>
      <w:proofErr w:type="spellEnd"/>
      <w:r w:rsidRPr="00CA73CD">
        <w:t xml:space="preserve"> che ha solo una stringa problematica, o se quella stringa è molto generica.</w:t>
      </w:r>
    </w:p>
    <w:p w14:paraId="3A8D890B" w14:textId="77777777" w:rsidR="00CA73CD" w:rsidRPr="00CA73CD" w:rsidRDefault="00CA73CD" w:rsidP="00CA73CD">
      <w:pPr>
        <w:numPr>
          <w:ilvl w:val="1"/>
          <w:numId w:val="3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potrebbe segnalare la necessità di più dati:</w:t>
      </w:r>
      <w:r w:rsidRPr="00CA73CD">
        <w:t xml:space="preserve"> In questo caso, il </w:t>
      </w:r>
      <w:proofErr w:type="spellStart"/>
      <w:r w:rsidRPr="00CA73CD">
        <w:t>Proposer</w:t>
      </w:r>
      <w:proofErr w:type="spellEnd"/>
      <w:r w:rsidRPr="00CA73CD">
        <w:t xml:space="preserve"> potrebbe non generare regole, oppure generare regole molto generiche e, in aggiunta, notificare (magari tramite un evento separato sull'</w:t>
      </w:r>
      <w:proofErr w:type="spellStart"/>
      <w:r w:rsidRPr="00CA73CD">
        <w:t>EventBus</w:t>
      </w:r>
      <w:proofErr w:type="spellEnd"/>
      <w:r w:rsidRPr="00CA73CD">
        <w:t xml:space="preserve"> o un codice di ritorno specifico) che "servono più dati sull'antitesi X".</w:t>
      </w:r>
    </w:p>
    <w:p w14:paraId="62CF3AB8" w14:textId="77777777" w:rsidR="00CA73CD" w:rsidRPr="00CA73CD" w:rsidRDefault="00CA73CD" w:rsidP="00CA73CD">
      <w:pPr>
        <w:numPr>
          <w:ilvl w:val="0"/>
          <w:numId w:val="3"/>
        </w:numPr>
      </w:pPr>
      <w:r w:rsidRPr="00CA73CD">
        <w:rPr>
          <w:b/>
          <w:bCs/>
        </w:rPr>
        <w:t>Chi genera più dati:</w:t>
      </w:r>
      <w:r w:rsidRPr="00CA73CD">
        <w:t xml:space="preserve"> Questo evento verrebbe intercettato dal componente responsabile di raccogliere o generare le antitesi (probabilmente l'</w:t>
      </w:r>
      <w:proofErr w:type="spellStart"/>
      <w:r w:rsidRPr="00CA73CD">
        <w:t>AntithesisIdentifier</w:t>
      </w:r>
      <w:proofErr w:type="spellEnd"/>
      <w:r w:rsidRPr="00CA73CD">
        <w:t xml:space="preserve"> o un modulo di "raccolta dati"), il quale proverebbe a fornire più stringhe o un contesto più ricco per la stessa antitesi.</w:t>
      </w:r>
    </w:p>
    <w:p w14:paraId="430C88E0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Opzione 2: Valutazione Post-Proposta (con Feedback Iterativo)</w:t>
      </w:r>
    </w:p>
    <w:p w14:paraId="52EBBFA8" w14:textId="77777777" w:rsidR="00CA73CD" w:rsidRPr="00CA73CD" w:rsidRDefault="00CA73CD" w:rsidP="00CA73CD">
      <w:pPr>
        <w:numPr>
          <w:ilvl w:val="0"/>
          <w:numId w:val="4"/>
        </w:numPr>
      </w:pPr>
      <w:r w:rsidRPr="00CA73CD">
        <w:rPr>
          <w:b/>
          <w:bCs/>
        </w:rPr>
        <w:t xml:space="preserve">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genera una prima serie di proposte:</w:t>
      </w:r>
      <w:r w:rsidRPr="00CA73CD">
        <w:t xml:space="preserve"> Anche con dati limitati, il </w:t>
      </w:r>
      <w:proofErr w:type="spellStart"/>
      <w:r w:rsidRPr="00CA73CD">
        <w:t>Proposer</w:t>
      </w:r>
      <w:proofErr w:type="spellEnd"/>
      <w:r w:rsidRPr="00CA73CD">
        <w:t xml:space="preserve"> fa del suo meglio per proporre alcune regole.</w:t>
      </w:r>
    </w:p>
    <w:p w14:paraId="39247868" w14:textId="77777777" w:rsidR="00CA73CD" w:rsidRPr="00CA73CD" w:rsidRDefault="00CA73CD" w:rsidP="00CA73CD">
      <w:pPr>
        <w:numPr>
          <w:ilvl w:val="0"/>
          <w:numId w:val="4"/>
        </w:numPr>
      </w:pPr>
      <w:r w:rsidRPr="00CA73CD">
        <w:rPr>
          <w:b/>
          <w:bCs/>
        </w:rPr>
        <w:t>L'</w:t>
      </w:r>
      <w:proofErr w:type="spellStart"/>
      <w:r w:rsidRPr="00CA73CD">
        <w:rPr>
          <w:b/>
          <w:bCs/>
        </w:rPr>
        <w:t>Evaluator</w:t>
      </w:r>
      <w:proofErr w:type="spellEnd"/>
      <w:r w:rsidRPr="00CA73CD">
        <w:rPr>
          <w:b/>
          <w:bCs/>
        </w:rPr>
        <w:t xml:space="preserve"> o il </w:t>
      </w:r>
      <w:proofErr w:type="spellStart"/>
      <w:r w:rsidRPr="00CA73CD">
        <w:rPr>
          <w:b/>
          <w:bCs/>
        </w:rPr>
        <w:t>SimulationEnvironment</w:t>
      </w:r>
      <w:proofErr w:type="spellEnd"/>
      <w:r w:rsidRPr="00CA73CD">
        <w:rPr>
          <w:b/>
          <w:bCs/>
        </w:rPr>
        <w:t xml:space="preserve"> forniscono feedback sulla qualità dei test:</w:t>
      </w:r>
      <w:r w:rsidRPr="00CA73CD">
        <w:t xml:space="preserve"> Durante la fase di valutazione o simulazione, questi componenti potrebbero determinare che le stringhe di test fornite non sono sufficienti per discriminare bene le regole o per calcolare una </w:t>
      </w:r>
      <w:proofErr w:type="spellStart"/>
      <w:r w:rsidRPr="00CA73CD">
        <w:t>StimaProfonditaMedia</w:t>
      </w:r>
      <w:proofErr w:type="spellEnd"/>
      <w:r w:rsidRPr="00CA73CD">
        <w:t xml:space="preserve"> affidabile.</w:t>
      </w:r>
    </w:p>
    <w:p w14:paraId="472C0898" w14:textId="77777777" w:rsidR="00CA73CD" w:rsidRPr="00CA73CD" w:rsidRDefault="00CA73CD" w:rsidP="00CA73CD">
      <w:pPr>
        <w:numPr>
          <w:ilvl w:val="0"/>
          <w:numId w:val="4"/>
        </w:numPr>
      </w:pPr>
      <w:r w:rsidRPr="00CA73CD">
        <w:rPr>
          <w:b/>
          <w:bCs/>
        </w:rPr>
        <w:t>Richiesta di Dati Aggiuntivi:</w:t>
      </w:r>
      <w:r w:rsidRPr="00CA73CD">
        <w:t xml:space="preserve"> Questo feedback potrebbe essere inviato all'Orchestrator, che a sua volta potrebbe richiamare l'</w:t>
      </w:r>
      <w:proofErr w:type="spellStart"/>
      <w:r w:rsidRPr="00CA73CD">
        <w:t>AntithesisIdentifier</w:t>
      </w:r>
      <w:proofErr w:type="spellEnd"/>
      <w:r w:rsidRPr="00CA73CD">
        <w:t xml:space="preserve"> o un "data </w:t>
      </w:r>
      <w:proofErr w:type="spellStart"/>
      <w:r w:rsidRPr="00CA73CD">
        <w:t>collector</w:t>
      </w:r>
      <w:proofErr w:type="spellEnd"/>
      <w:r w:rsidRPr="00CA73CD">
        <w:t xml:space="preserve">" specifico per </w:t>
      </w:r>
      <w:r w:rsidRPr="00CA73CD">
        <w:lastRenderedPageBreak/>
        <w:t>quella antitesi, chiedendo di esplorare e fornire ulteriori stringhe problematiche o scenari di test.</w:t>
      </w:r>
    </w:p>
    <w:p w14:paraId="7F528EC0" w14:textId="77777777" w:rsidR="00CA73CD" w:rsidRPr="00CA73CD" w:rsidRDefault="00CA73CD" w:rsidP="00CA73CD">
      <w:r w:rsidRPr="00CA73CD">
        <w:pict w14:anchorId="646912BE">
          <v:rect id="_x0000_i1076" style="width:0;height:1.5pt" o:hralign="center" o:hrstd="t" o:hr="t" fillcolor="#a0a0a0" stroked="f"/>
        </w:pict>
      </w:r>
    </w:p>
    <w:p w14:paraId="1D3B4C4B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La Via Più Semplice per Iniziare</w:t>
      </w:r>
    </w:p>
    <w:p w14:paraId="06EAAC7F" w14:textId="77777777" w:rsidR="00CA73CD" w:rsidRPr="00CA73CD" w:rsidRDefault="00CA73CD" w:rsidP="00CA73CD">
      <w:r w:rsidRPr="00CA73CD">
        <w:t xml:space="preserve">L'opzione 1, dove il </w:t>
      </w:r>
      <w:proofErr w:type="spellStart"/>
      <w:r w:rsidRPr="00CA73CD">
        <w:rPr>
          <w:b/>
          <w:bCs/>
        </w:rPr>
        <w:t>Proposer</w:t>
      </w:r>
      <w:proofErr w:type="spellEnd"/>
      <w:r w:rsidRPr="00CA73CD">
        <w:rPr>
          <w:b/>
          <w:bCs/>
        </w:rPr>
        <w:t xml:space="preserve"> stesso valuta l'adeguatezza dell'input </w:t>
      </w:r>
      <w:proofErr w:type="spellStart"/>
      <w:r w:rsidRPr="00CA73CD">
        <w:rPr>
          <w:b/>
          <w:bCs/>
        </w:rPr>
        <w:t>antithesisPattern</w:t>
      </w:r>
      <w:proofErr w:type="spellEnd"/>
      <w:r w:rsidRPr="00CA73CD">
        <w:t>, è probabilmente la più diretta da implementare inizialmente.</w:t>
      </w:r>
    </w:p>
    <w:p w14:paraId="73E8300B" w14:textId="77777777" w:rsidR="00CA73CD" w:rsidRPr="00CA73CD" w:rsidRDefault="00CA73CD" w:rsidP="00CA73CD">
      <w:r w:rsidRPr="00CA73CD">
        <w:t>Potrebbe avere una logica tipo:</w:t>
      </w:r>
    </w:p>
    <w:p w14:paraId="2D8800C5" w14:textId="77777777" w:rsidR="00CA73CD" w:rsidRPr="00CA73CD" w:rsidRDefault="00CA73CD" w:rsidP="00CA73CD">
      <w:r w:rsidRPr="00CA73CD">
        <w:t>C#</w:t>
      </w:r>
    </w:p>
    <w:p w14:paraId="55925943" w14:textId="77777777" w:rsidR="00CA73CD" w:rsidRPr="00CA73CD" w:rsidRDefault="00CA73CD" w:rsidP="00CA73CD">
      <w:r w:rsidRPr="00CA73CD">
        <w:t>public List&lt;</w:t>
      </w:r>
      <w:proofErr w:type="spellStart"/>
      <w:r w:rsidRPr="00CA73CD">
        <w:t>RuleProposal</w:t>
      </w:r>
      <w:proofErr w:type="spellEnd"/>
      <w:r w:rsidRPr="00CA73CD">
        <w:t xml:space="preserve">&gt; </w:t>
      </w:r>
      <w:proofErr w:type="spellStart"/>
      <w:proofErr w:type="gramStart"/>
      <w:r w:rsidRPr="00CA73CD">
        <w:t>ProposeRules</w:t>
      </w:r>
      <w:proofErr w:type="spellEnd"/>
      <w:r w:rsidRPr="00CA73CD">
        <w:t>(</w:t>
      </w:r>
      <w:proofErr w:type="spellStart"/>
      <w:proofErr w:type="gramEnd"/>
      <w:r w:rsidRPr="00CA73CD">
        <w:t>MiuAbstractPattern</w:t>
      </w:r>
      <w:proofErr w:type="spellEnd"/>
      <w:r w:rsidRPr="00CA73CD">
        <w:t xml:space="preserve"> </w:t>
      </w:r>
      <w:proofErr w:type="spellStart"/>
      <w:r w:rsidRPr="00CA73CD">
        <w:t>antithesisPattern</w:t>
      </w:r>
      <w:proofErr w:type="spellEnd"/>
      <w:r w:rsidRPr="00CA73CD">
        <w:t>)</w:t>
      </w:r>
    </w:p>
    <w:p w14:paraId="6A77350E" w14:textId="77777777" w:rsidR="00CA73CD" w:rsidRPr="00CA73CD" w:rsidRDefault="00CA73CD" w:rsidP="00CA73CD">
      <w:r w:rsidRPr="00CA73CD">
        <w:t>{</w:t>
      </w:r>
    </w:p>
    <w:p w14:paraId="7A3B527E" w14:textId="77777777" w:rsidR="00CA73CD" w:rsidRPr="00CA73CD" w:rsidRDefault="00CA73CD" w:rsidP="00CA73CD">
      <w:r w:rsidRPr="00CA73CD">
        <w:t xml:space="preserve">    List&lt;</w:t>
      </w:r>
      <w:proofErr w:type="spellStart"/>
      <w:r w:rsidRPr="00CA73CD">
        <w:t>string</w:t>
      </w:r>
      <w:proofErr w:type="spellEnd"/>
      <w:r w:rsidRPr="00CA73CD">
        <w:t xml:space="preserve">&gt; </w:t>
      </w:r>
      <w:proofErr w:type="spellStart"/>
      <w:r w:rsidRPr="00CA73CD">
        <w:t>relevantStrings</w:t>
      </w:r>
      <w:proofErr w:type="spellEnd"/>
      <w:r w:rsidRPr="00CA73CD">
        <w:t xml:space="preserve"> = </w:t>
      </w:r>
      <w:proofErr w:type="spellStart"/>
      <w:r w:rsidRPr="00CA73CD">
        <w:t>GetRelevantStringsFromAntithesis</w:t>
      </w:r>
      <w:proofErr w:type="spellEnd"/>
      <w:r w:rsidRPr="00CA73CD">
        <w:t>(</w:t>
      </w:r>
      <w:proofErr w:type="spellStart"/>
      <w:r w:rsidRPr="00CA73CD">
        <w:t>antithesisPattern</w:t>
      </w:r>
      <w:proofErr w:type="spellEnd"/>
      <w:r w:rsidRPr="00CA73CD">
        <w:t>);</w:t>
      </w:r>
    </w:p>
    <w:p w14:paraId="50D8A801" w14:textId="77777777" w:rsidR="00CA73CD" w:rsidRPr="00CA73CD" w:rsidRDefault="00CA73CD" w:rsidP="00CA73CD"/>
    <w:p w14:paraId="22B20E80" w14:textId="77777777" w:rsidR="00CA73CD" w:rsidRPr="00CA73CD" w:rsidRDefault="00CA73CD" w:rsidP="00CA73CD">
      <w:r w:rsidRPr="00CA73CD">
        <w:t xml:space="preserve">    </w:t>
      </w:r>
      <w:proofErr w:type="spellStart"/>
      <w:r w:rsidRPr="00CA73CD">
        <w:t>if</w:t>
      </w:r>
      <w:proofErr w:type="spellEnd"/>
      <w:r w:rsidRPr="00CA73CD">
        <w:t xml:space="preserve"> (</w:t>
      </w:r>
      <w:proofErr w:type="spellStart"/>
      <w:r w:rsidRPr="00CA73CD">
        <w:t>relevantStrings.Count</w:t>
      </w:r>
      <w:proofErr w:type="spellEnd"/>
      <w:r w:rsidRPr="00CA73CD">
        <w:t xml:space="preserve"> &lt; MIN_REQUIRED_TEST_STRINGS) // Es: 7</w:t>
      </w:r>
    </w:p>
    <w:p w14:paraId="23E2F9B3" w14:textId="77777777" w:rsidR="00CA73CD" w:rsidRPr="00CA73CD" w:rsidRDefault="00CA73CD" w:rsidP="00CA73CD">
      <w:r w:rsidRPr="00CA73CD">
        <w:t xml:space="preserve">    {</w:t>
      </w:r>
    </w:p>
    <w:p w14:paraId="55922084" w14:textId="77777777" w:rsidR="00CA73CD" w:rsidRPr="00CA73CD" w:rsidRDefault="00CA73CD" w:rsidP="00CA73CD">
      <w:r w:rsidRPr="00CA73CD">
        <w:t xml:space="preserve">        // Se non ci sono abbastanza stringhe nel pattern di antitesi,</w:t>
      </w:r>
    </w:p>
    <w:p w14:paraId="61F655A5" w14:textId="77777777" w:rsidR="00CA73CD" w:rsidRPr="00CA73CD" w:rsidRDefault="00CA73CD" w:rsidP="00CA73CD">
      <w:r w:rsidRPr="00CA73CD">
        <w:t xml:space="preserve">        // potremmo loggare un warning e/o generare regole più generiche,</w:t>
      </w:r>
    </w:p>
    <w:p w14:paraId="42409826" w14:textId="77777777" w:rsidR="00CA73CD" w:rsidRPr="00CA73CD" w:rsidRDefault="00CA73CD" w:rsidP="00CA73CD">
      <w:r w:rsidRPr="00CA73CD">
        <w:t xml:space="preserve">        // o addirittura non generare nulla e aspettare input migliori.</w:t>
      </w:r>
    </w:p>
    <w:p w14:paraId="4319B149" w14:textId="77777777" w:rsidR="00CA73CD" w:rsidRPr="00CA73CD" w:rsidRDefault="00CA73CD" w:rsidP="00CA73CD">
      <w:r w:rsidRPr="00CA73CD">
        <w:t xml:space="preserve">        _</w:t>
      </w:r>
      <w:proofErr w:type="spellStart"/>
      <w:proofErr w:type="gramStart"/>
      <w:r w:rsidRPr="00CA73CD">
        <w:t>logger.Log</w:t>
      </w:r>
      <w:proofErr w:type="spellEnd"/>
      <w:proofErr w:type="gramEnd"/>
      <w:r w:rsidRPr="00CA73CD">
        <w:t>(</w:t>
      </w:r>
      <w:proofErr w:type="spellStart"/>
      <w:r w:rsidRPr="00CA73CD">
        <w:t>LogLevel.WARNING</w:t>
      </w:r>
      <w:proofErr w:type="spellEnd"/>
      <w:r w:rsidRPr="00CA73CD">
        <w:t>, $"Antitesi {antithesisPattern.ID} ha solo {</w:t>
      </w:r>
      <w:proofErr w:type="spellStart"/>
      <w:r w:rsidRPr="00CA73CD">
        <w:t>relevantStrings.Count</w:t>
      </w:r>
      <w:proofErr w:type="spellEnd"/>
      <w:r w:rsidRPr="00CA73CD">
        <w:t>} stringhe rilevanti. Potrebbe essere insufficiente per proposte mirate.");</w:t>
      </w:r>
    </w:p>
    <w:p w14:paraId="4BB3224C" w14:textId="77777777" w:rsidR="00CA73CD" w:rsidRPr="00CA73CD" w:rsidRDefault="00CA73CD" w:rsidP="00CA73CD">
      <w:r w:rsidRPr="00CA73CD">
        <w:t xml:space="preserve">        // Qui potresti pubblicare un evento "</w:t>
      </w:r>
      <w:proofErr w:type="spellStart"/>
      <w:r w:rsidRPr="00CA73CD">
        <w:t>RichiestaDatiAntitesiAggiuntiviEvent</w:t>
      </w:r>
      <w:proofErr w:type="spellEnd"/>
      <w:r w:rsidRPr="00CA73CD">
        <w:t>"</w:t>
      </w:r>
    </w:p>
    <w:p w14:paraId="3237A337" w14:textId="77777777" w:rsidR="00CA73CD" w:rsidRPr="00CA73CD" w:rsidRDefault="00CA73CD" w:rsidP="00CA73CD">
      <w:r w:rsidRPr="00CA73CD">
        <w:t xml:space="preserve">        // o semplicemente procedere con una logica di generazione più generica.</w:t>
      </w:r>
    </w:p>
    <w:p w14:paraId="1B7D3426" w14:textId="77777777" w:rsidR="00CA73CD" w:rsidRPr="00CA73CD" w:rsidRDefault="00CA73CD" w:rsidP="00CA73CD">
      <w:r w:rsidRPr="00CA73CD">
        <w:t xml:space="preserve">    }</w:t>
      </w:r>
    </w:p>
    <w:p w14:paraId="2D464E01" w14:textId="77777777" w:rsidR="00CA73CD" w:rsidRPr="00CA73CD" w:rsidRDefault="00CA73CD" w:rsidP="00CA73CD"/>
    <w:p w14:paraId="7D2B38AD" w14:textId="77777777" w:rsidR="00CA73CD" w:rsidRPr="00CA73CD" w:rsidRDefault="00CA73CD" w:rsidP="00CA73CD">
      <w:r w:rsidRPr="00CA73CD">
        <w:t xml:space="preserve">    // ... poi procedi con la generazione delle proposte basate sulle stringhe disponibili ...</w:t>
      </w:r>
    </w:p>
    <w:p w14:paraId="7E2A4D83" w14:textId="77777777" w:rsidR="00CA73CD" w:rsidRPr="00CA73CD" w:rsidRDefault="00CA73CD" w:rsidP="00CA73CD">
      <w:r w:rsidRPr="00CA73CD">
        <w:t>}</w:t>
      </w:r>
    </w:p>
    <w:p w14:paraId="37ECA6C8" w14:textId="77777777" w:rsidR="00CA73CD" w:rsidRPr="00CA73CD" w:rsidRDefault="00CA73CD" w:rsidP="00CA73CD">
      <w:r w:rsidRPr="00CA73CD">
        <w:t>Questo approccio richiederebbe una maggiore collaborazione tra il componente che crea l'antitesi (</w:t>
      </w:r>
      <w:proofErr w:type="spellStart"/>
      <w:r w:rsidRPr="00CA73CD">
        <w:t>AntithesisIdentifier</w:t>
      </w:r>
      <w:proofErr w:type="spellEnd"/>
      <w:r w:rsidRPr="00CA73CD">
        <w:t xml:space="preserve">) e il </w:t>
      </w:r>
      <w:proofErr w:type="spellStart"/>
      <w:r w:rsidRPr="00CA73CD">
        <w:t>Proposer</w:t>
      </w:r>
      <w:proofErr w:type="spellEnd"/>
      <w:r w:rsidRPr="00CA73CD">
        <w:t>, assicurando che l'antitesi contenga abbastanza dettagli per il processo di invenzione.</w:t>
      </w:r>
    </w:p>
    <w:p w14:paraId="0CC71ACE" w14:textId="77777777" w:rsidR="00CA73CD" w:rsidRPr="00CA73CD" w:rsidRDefault="00CA73CD" w:rsidP="00CA73CD">
      <w:r w:rsidRPr="00CA73CD">
        <w:t>È un'aggiunta di complessità, ma aumenta notevolmente la robustezza e l'intelligenza del tuo sistema. L'idea è eccellente per il futuro del progetto!</w:t>
      </w:r>
    </w:p>
    <w:p w14:paraId="4D5C03A3" w14:textId="77777777" w:rsidR="00CA73CD" w:rsidRPr="00CA73CD" w:rsidRDefault="00CA73CD" w:rsidP="00CA73CD">
      <w:r w:rsidRPr="00CA73CD">
        <w:lastRenderedPageBreak/>
        <w:pict w14:anchorId="2E00ECF9">
          <v:rect id="_x0000_i1077" style="width:0;height:1.5pt" o:hralign="center" o:hrstd="t" o:hr="t" fillcolor="#a0a0a0" stroked="f"/>
        </w:pict>
      </w:r>
    </w:p>
    <w:p w14:paraId="5E0463E6" w14:textId="77777777" w:rsidR="00CA73CD" w:rsidRPr="00CA73CD" w:rsidRDefault="00CA73CD" w:rsidP="00CA73CD">
      <w:r w:rsidRPr="00CA73CD">
        <w:t>Per il momento, per procedere con l'implementazione della logica dell'inventore, suggerirei di partire con l'ipotesi che l'</w:t>
      </w:r>
      <w:proofErr w:type="spellStart"/>
      <w:r w:rsidRPr="00CA73CD">
        <w:t>antithesisPattern</w:t>
      </w:r>
      <w:proofErr w:type="spellEnd"/>
      <w:r w:rsidRPr="00CA73CD">
        <w:t xml:space="preserve"> fornirà sempre un numero sufficiente di stringhe rilevanti (quelle 7-10) per la generazione iniziale. Questo ci permette di implementare la logica di mutazione/generazione senza aggiungere subito la complessità di un ciclo di richiesta dati.</w:t>
      </w:r>
    </w:p>
    <w:p w14:paraId="697946AB" w14:textId="77777777" w:rsidR="00CA73CD" w:rsidRPr="00CA73CD" w:rsidRDefault="00CA73CD" w:rsidP="00CA73CD">
      <w:r w:rsidRPr="00CA73CD">
        <w:t>Sei d'accordo su questa priorità?</w:t>
      </w:r>
    </w:p>
    <w:p w14:paraId="6C98FF56" w14:textId="77777777" w:rsidR="00CA73CD" w:rsidRPr="00CA73CD" w:rsidRDefault="00CA73CD" w:rsidP="00CA73CD">
      <w:r w:rsidRPr="00CA73CD">
        <w:t xml:space="preserve">Si. Ma non ho ancora capito come sciogliere il nodo della disequazione? Però pensiamo, </w:t>
      </w:r>
    </w:p>
    <w:p w14:paraId="448871B0" w14:textId="77777777" w:rsidR="00CA73CD" w:rsidRPr="00CA73CD" w:rsidRDefault="00CA73CD" w:rsidP="00CA73CD">
      <w:proofErr w:type="gramStart"/>
      <w:r w:rsidRPr="00CA73CD">
        <w:t>i punto</w:t>
      </w:r>
      <w:proofErr w:type="gramEnd"/>
      <w:r w:rsidRPr="00CA73CD">
        <w:t xml:space="preserve"> è capire </w:t>
      </w:r>
      <w:proofErr w:type="spellStart"/>
      <w:r w:rsidRPr="00CA73CD">
        <w:t>perchè</w:t>
      </w:r>
      <w:proofErr w:type="spellEnd"/>
      <w:r w:rsidRPr="00CA73CD">
        <w:t xml:space="preserve"> una regola fallisce? per </w:t>
      </w:r>
      <w:proofErr w:type="spellStart"/>
      <w:r w:rsidRPr="00CA73CD">
        <w:t>sdempio</w:t>
      </w:r>
      <w:proofErr w:type="spellEnd"/>
      <w:r w:rsidRPr="00CA73CD">
        <w:t xml:space="preserve"> </w:t>
      </w:r>
    </w:p>
    <w:p w14:paraId="417E590F" w14:textId="77777777" w:rsidR="00CA73CD" w:rsidRPr="00CA73CD" w:rsidRDefault="00CA73CD" w:rsidP="00CA73CD">
      <w:r w:rsidRPr="00CA73CD">
        <w:t xml:space="preserve">ID Nome Pattern Sostituzione Descrizione </w:t>
      </w:r>
      <w:proofErr w:type="spellStart"/>
      <w:r w:rsidRPr="00CA73CD">
        <w:t>StimaProfonditaMedia</w:t>
      </w:r>
      <w:proofErr w:type="spellEnd"/>
      <w:r w:rsidRPr="00CA73CD">
        <w:t xml:space="preserve">  </w:t>
      </w:r>
    </w:p>
    <w:p w14:paraId="272B7269" w14:textId="77777777" w:rsidR="00CA73CD" w:rsidRPr="00CA73CD" w:rsidRDefault="00CA73CD" w:rsidP="00CA73CD">
      <w:r w:rsidRPr="00CA73CD">
        <w:t xml:space="preserve">3 Regola III </w:t>
      </w:r>
      <w:proofErr w:type="spellStart"/>
      <w:r w:rsidRPr="00CA73CD">
        <w:t>III</w:t>
      </w:r>
      <w:proofErr w:type="spellEnd"/>
      <w:r w:rsidRPr="00CA73CD">
        <w:t xml:space="preserve"> U Se 'III' appare, può essere sostituito con 'U' </w:t>
      </w:r>
    </w:p>
    <w:p w14:paraId="48D0F771" w14:textId="77777777" w:rsidR="00CA73CD" w:rsidRPr="00CA73CD" w:rsidRDefault="00CA73CD" w:rsidP="00CA73CD">
      <w:r w:rsidRPr="00CA73CD">
        <w:t xml:space="preserve">questa è la regola 3, la domanda del </w:t>
      </w:r>
      <w:proofErr w:type="spellStart"/>
      <w:r w:rsidRPr="00CA73CD">
        <w:t>Proposer</w:t>
      </w:r>
      <w:proofErr w:type="spellEnd"/>
      <w:r w:rsidRPr="00CA73CD">
        <w:t xml:space="preserve"> è </w:t>
      </w:r>
      <w:proofErr w:type="spellStart"/>
      <w:r w:rsidRPr="00CA73CD">
        <w:t>perchè</w:t>
      </w:r>
      <w:proofErr w:type="spellEnd"/>
      <w:r w:rsidRPr="00CA73CD">
        <w:t xml:space="preserve"> la regola 3 fallisce prova a </w:t>
      </w:r>
      <w:proofErr w:type="spellStart"/>
      <w:r w:rsidRPr="00CA73CD">
        <w:t>ciclare</w:t>
      </w:r>
      <w:proofErr w:type="spellEnd"/>
      <w:r w:rsidRPr="00CA73CD">
        <w:t xml:space="preserve"> sulle stringhe, mette i risultati in una </w:t>
      </w:r>
      <w:proofErr w:type="spellStart"/>
      <w:r w:rsidRPr="00CA73CD">
        <w:t>matgrice</w:t>
      </w:r>
      <w:proofErr w:type="spellEnd"/>
      <w:r w:rsidRPr="00CA73CD">
        <w:t xml:space="preserve"> e poi controlla per colonne e vede cosa cambia e cosa non cambia, una sorta di mappa di </w:t>
      </w:r>
      <w:proofErr w:type="spellStart"/>
      <w:r w:rsidRPr="00CA73CD">
        <w:t>carnaugtda</w:t>
      </w:r>
      <w:proofErr w:type="spellEnd"/>
      <w:r w:rsidRPr="00CA73CD">
        <w:t xml:space="preserve"> li potrei individuare il circuito che potrebbe azzeccare le condizioni mancanti? </w:t>
      </w:r>
    </w:p>
    <w:p w14:paraId="13B186F7" w14:textId="77777777" w:rsidR="00CA73CD" w:rsidRPr="00CA73CD" w:rsidRDefault="00CA73CD" w:rsidP="00CA73CD">
      <w:r w:rsidRPr="00CA73CD">
        <w:pict w14:anchorId="748FE026">
          <v:rect id="_x0000_i1078" style="width:0;height:1.5pt" o:hralign="center" o:hrstd="t" o:hr="t" fillcolor="#a0a0a0" stroked="f"/>
        </w:pict>
      </w:r>
    </w:p>
    <w:p w14:paraId="1C936E33" w14:textId="77777777" w:rsidR="00CA73CD" w:rsidRPr="00CA73CD" w:rsidRDefault="00CA73CD" w:rsidP="00CA73CD">
      <w:r w:rsidRPr="00CA73CD">
        <w:t xml:space="preserve">Hai centrato il vero cuore della "disequazione" e della logica inventiva! La tua idea di analizzare il fallimento della regola 3 (o di qualsiasi regola) mappando i risultati su una matrice, come una </w:t>
      </w:r>
      <w:r w:rsidRPr="00CA73CD">
        <w:rPr>
          <w:b/>
          <w:bCs/>
        </w:rPr>
        <w:t xml:space="preserve">Mappa di </w:t>
      </w:r>
      <w:proofErr w:type="spellStart"/>
      <w:r w:rsidRPr="00CA73CD">
        <w:rPr>
          <w:b/>
          <w:bCs/>
        </w:rPr>
        <w:t>Karnaugh</w:t>
      </w:r>
      <w:proofErr w:type="spellEnd"/>
      <w:r w:rsidRPr="00CA73CD">
        <w:t xml:space="preserve">, per individuare le condizioni mancanti è </w:t>
      </w:r>
      <w:r w:rsidRPr="00CA73CD">
        <w:rPr>
          <w:b/>
          <w:bCs/>
        </w:rPr>
        <w:t>brillante e assolutamente la strada giusta</w:t>
      </w:r>
      <w:r w:rsidRPr="00CA73CD">
        <w:t xml:space="preserve"> per implementare l'intelligenza nel tuo </w:t>
      </w:r>
      <w:proofErr w:type="spellStart"/>
      <w:r w:rsidRPr="00CA73CD">
        <w:t>RuleCandidateProposer</w:t>
      </w:r>
      <w:proofErr w:type="spellEnd"/>
      <w:r w:rsidRPr="00CA73CD">
        <w:t>.</w:t>
      </w:r>
    </w:p>
    <w:p w14:paraId="5EF76468" w14:textId="77777777" w:rsidR="00CA73CD" w:rsidRPr="00CA73CD" w:rsidRDefault="00CA73CD" w:rsidP="00CA73CD">
      <w:r w:rsidRPr="00CA73CD">
        <w:t xml:space="preserve">Questo è esattamente il tipo di </w:t>
      </w:r>
      <w:r w:rsidRPr="00CA73CD">
        <w:rPr>
          <w:b/>
          <w:bCs/>
        </w:rPr>
        <w:t>analisi diagnostica</w:t>
      </w:r>
      <w:r w:rsidRPr="00CA73CD">
        <w:t xml:space="preserve"> che il </w:t>
      </w:r>
      <w:proofErr w:type="spellStart"/>
      <w:r w:rsidRPr="00CA73CD">
        <w:t>Proposer</w:t>
      </w:r>
      <w:proofErr w:type="spellEnd"/>
      <w:r w:rsidRPr="00CA73CD">
        <w:t xml:space="preserve"> deve fare per generare proposte significative, anziché casuali.</w:t>
      </w:r>
    </w:p>
    <w:p w14:paraId="53D3C75E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 xml:space="preserve">Come la "Mappa di </w:t>
      </w:r>
      <w:proofErr w:type="spellStart"/>
      <w:r w:rsidRPr="00CA73CD">
        <w:rPr>
          <w:b/>
          <w:bCs/>
        </w:rPr>
        <w:t>Karnaugh</w:t>
      </w:r>
      <w:proofErr w:type="spellEnd"/>
      <w:r w:rsidRPr="00CA73CD">
        <w:rPr>
          <w:b/>
          <w:bCs/>
        </w:rPr>
        <w:t>" si Applica all'Inventore (</w:t>
      </w:r>
      <w:proofErr w:type="spellStart"/>
      <w:r w:rsidRPr="00CA73CD">
        <w:rPr>
          <w:b/>
          <w:bCs/>
        </w:rPr>
        <w:t>RuleCandidateProposer</w:t>
      </w:r>
      <w:proofErr w:type="spellEnd"/>
      <w:r w:rsidRPr="00CA73CD">
        <w:rPr>
          <w:b/>
          <w:bCs/>
        </w:rPr>
        <w:t>)</w:t>
      </w:r>
    </w:p>
    <w:p w14:paraId="7E9435F7" w14:textId="77777777" w:rsidR="00CA73CD" w:rsidRPr="00CA73CD" w:rsidRDefault="00CA73CD" w:rsidP="00CA73CD">
      <w:r w:rsidRPr="00CA73CD">
        <w:t xml:space="preserve">Il concetto di "Mappa di </w:t>
      </w:r>
      <w:proofErr w:type="spellStart"/>
      <w:r w:rsidRPr="00CA73CD">
        <w:t>Karnaugh</w:t>
      </w:r>
      <w:proofErr w:type="spellEnd"/>
      <w:r w:rsidRPr="00CA73CD">
        <w:t xml:space="preserve">" qui non sarà una vera e propria mappa booleana nel senso stretto, ma una </w:t>
      </w:r>
      <w:r w:rsidRPr="00CA73CD">
        <w:rPr>
          <w:b/>
          <w:bCs/>
        </w:rPr>
        <w:t>matrice di risultati e comportamenti</w:t>
      </w:r>
      <w:r w:rsidRPr="00CA73CD">
        <w:t xml:space="preserve"> che permette di identificare pattern di fallimento e, per estensione, di successo.</w:t>
      </w:r>
    </w:p>
    <w:p w14:paraId="16E73640" w14:textId="77777777" w:rsidR="00CA73CD" w:rsidRPr="00CA73CD" w:rsidRDefault="00CA73CD" w:rsidP="00CA73CD">
      <w:r w:rsidRPr="00CA73CD">
        <w:t xml:space="preserve">Ecco come potremmo strutturare questa logica all'interno del </w:t>
      </w:r>
      <w:proofErr w:type="spellStart"/>
      <w:r w:rsidRPr="00CA73CD">
        <w:t>RuleCandidateProposer</w:t>
      </w:r>
      <w:proofErr w:type="spellEnd"/>
      <w:r w:rsidRPr="00CA73CD">
        <w:t xml:space="preserve"> per "sciogliere il nodo della disequazione" generando nuove possibilità basate sull'analisi dei fallimenti:</w:t>
      </w:r>
    </w:p>
    <w:p w14:paraId="3F18EFEB" w14:textId="77777777" w:rsidR="00CA73CD" w:rsidRPr="00CA73CD" w:rsidRDefault="00CA73CD" w:rsidP="00CA73CD">
      <w:r w:rsidRPr="00CA73CD">
        <w:pict w14:anchorId="4E970DE3">
          <v:rect id="_x0000_i1079" style="width:0;height:1.5pt" o:hralign="center" o:hrstd="t" o:hr="t" fillcolor="#a0a0a0" stroked="f"/>
        </w:pict>
      </w:r>
    </w:p>
    <w:p w14:paraId="3AB8ECD4" w14:textId="77777777" w:rsidR="00CA73CD" w:rsidRPr="00CA73CD" w:rsidRDefault="00CA73CD" w:rsidP="00CA73CD">
      <w:pPr>
        <w:rPr>
          <w:b/>
          <w:bCs/>
        </w:rPr>
      </w:pPr>
      <w:r w:rsidRPr="00CA73CD">
        <w:rPr>
          <w:b/>
          <w:bCs/>
        </w:rPr>
        <w:t>Passaggi per l'Inventore Intelligente (</w:t>
      </w:r>
      <w:proofErr w:type="spellStart"/>
      <w:r w:rsidRPr="00CA73CD">
        <w:rPr>
          <w:b/>
          <w:bCs/>
        </w:rPr>
        <w:t>RuleCandidateProposer</w:t>
      </w:r>
      <w:proofErr w:type="spellEnd"/>
      <w:r w:rsidRPr="00CA73CD">
        <w:rPr>
          <w:b/>
          <w:bCs/>
        </w:rPr>
        <w:t>)</w:t>
      </w:r>
    </w:p>
    <w:p w14:paraId="63624E6A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Input Dettagliato dall'Antitesi:</w:t>
      </w:r>
    </w:p>
    <w:p w14:paraId="4D672AB3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Il </w:t>
      </w:r>
      <w:proofErr w:type="spellStart"/>
      <w:r w:rsidRPr="00CA73CD">
        <w:t>RuleCandidateProposer.ProposeRules</w:t>
      </w:r>
      <w:proofErr w:type="spellEnd"/>
      <w:r w:rsidRPr="00CA73CD">
        <w:t xml:space="preserve"> riceverà l'</w:t>
      </w:r>
      <w:proofErr w:type="spellStart"/>
      <w:r w:rsidRPr="00CA73CD">
        <w:t>antithesisPattern</w:t>
      </w:r>
      <w:proofErr w:type="spellEnd"/>
      <w:r w:rsidRPr="00CA73CD">
        <w:t xml:space="preserve">. </w:t>
      </w:r>
      <w:r w:rsidRPr="00CA73CD">
        <w:rPr>
          <w:b/>
          <w:bCs/>
        </w:rPr>
        <w:t xml:space="preserve">È fondamentale che questo </w:t>
      </w:r>
      <w:proofErr w:type="spellStart"/>
      <w:r w:rsidRPr="00CA73CD">
        <w:rPr>
          <w:b/>
          <w:bCs/>
        </w:rPr>
        <w:t>antithesisPattern</w:t>
      </w:r>
      <w:proofErr w:type="spellEnd"/>
      <w:r w:rsidRPr="00CA73CD">
        <w:rPr>
          <w:b/>
          <w:bCs/>
        </w:rPr>
        <w:t xml:space="preserve"> contenga non solo la stringa problematica (</w:t>
      </w:r>
      <w:proofErr w:type="spellStart"/>
      <w:r w:rsidRPr="00CA73CD">
        <w:rPr>
          <w:b/>
          <w:bCs/>
        </w:rPr>
        <w:t>SourceString</w:t>
      </w:r>
      <w:proofErr w:type="spellEnd"/>
      <w:r w:rsidRPr="00CA73CD">
        <w:rPr>
          <w:b/>
          <w:bCs/>
        </w:rPr>
        <w:t xml:space="preserve">), ma anche le </w:t>
      </w:r>
      <w:proofErr w:type="spellStart"/>
      <w:r w:rsidRPr="00CA73CD">
        <w:rPr>
          <w:b/>
          <w:bCs/>
        </w:rPr>
        <w:t>RegolaMIU</w:t>
      </w:r>
      <w:proofErr w:type="spellEnd"/>
      <w:r w:rsidRPr="00CA73CD">
        <w:rPr>
          <w:b/>
          <w:bCs/>
        </w:rPr>
        <w:t xml:space="preserve"> esistenti che sono state provate e sono fallite su quella stringa.</w:t>
      </w:r>
    </w:p>
    <w:p w14:paraId="09DDE7FA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lastRenderedPageBreak/>
        <w:t>Immagina l'</w:t>
      </w:r>
      <w:proofErr w:type="spellStart"/>
      <w:r w:rsidRPr="00CA73CD">
        <w:t>AntithesisIdentifiedEvent</w:t>
      </w:r>
      <w:proofErr w:type="spellEnd"/>
      <w:r w:rsidRPr="00CA73CD">
        <w:t xml:space="preserve"> non solo come "GAP: MUI non raggiunge MUII", ma anche come "Regole provate su MUI e fallite: [Regola 1, Regola 2, Regola 3]".</w:t>
      </w:r>
    </w:p>
    <w:p w14:paraId="21191838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Preparare il "Campione di Fallimento":</w:t>
      </w:r>
    </w:p>
    <w:p w14:paraId="5AC2F13C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Il </w:t>
      </w:r>
      <w:proofErr w:type="spellStart"/>
      <w:r w:rsidRPr="00CA73CD">
        <w:t>Proposer</w:t>
      </w:r>
      <w:proofErr w:type="spellEnd"/>
      <w:r w:rsidRPr="00CA73CD">
        <w:t xml:space="preserve"> prenderà la </w:t>
      </w:r>
      <w:proofErr w:type="spellStart"/>
      <w:r w:rsidRPr="00CA73CD">
        <w:t>SourceString</w:t>
      </w:r>
      <w:proofErr w:type="spellEnd"/>
      <w:r w:rsidRPr="00CA73CD">
        <w:t xml:space="preserve"> problematica dall'</w:t>
      </w:r>
      <w:proofErr w:type="spellStart"/>
      <w:r w:rsidRPr="00CA73CD">
        <w:t>antithesisPattern</w:t>
      </w:r>
      <w:proofErr w:type="spellEnd"/>
      <w:r w:rsidRPr="00CA73CD">
        <w:t xml:space="preserve"> (es: "MUI").</w:t>
      </w:r>
    </w:p>
    <w:p w14:paraId="03AD8349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Genererà un piccolo "campioncino" di stringhe di test correlate a questa </w:t>
      </w:r>
      <w:proofErr w:type="spellStart"/>
      <w:r w:rsidRPr="00CA73CD">
        <w:t>SourceString</w:t>
      </w:r>
      <w:proofErr w:type="spellEnd"/>
      <w:r w:rsidRPr="00CA73CD">
        <w:t xml:space="preserve"> (es: "MUI", "MUII", "MI", "MUU", "UMUI"). Questo è il tuo campione di 7-10 stringhe. Queste saranno le righe della tua matrice.</w:t>
      </w:r>
    </w:p>
    <w:p w14:paraId="32923DFE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Simulazione Interna (o Analisi del Fallimento Fornita):</w:t>
      </w:r>
    </w:p>
    <w:p w14:paraId="2F611523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Per capire perché una regola come "Regola III" fallisce su "MUI", il </w:t>
      </w:r>
      <w:proofErr w:type="spellStart"/>
      <w:r w:rsidRPr="00CA73CD">
        <w:t>Proposer</w:t>
      </w:r>
      <w:proofErr w:type="spellEnd"/>
      <w:r w:rsidRPr="00CA73CD">
        <w:t xml:space="preserve"> deve sapere cosa succede quando Regola III viene applicata a varie stringhe, inclusa "MUI".</w:t>
      </w:r>
    </w:p>
    <w:p w14:paraId="3A74ADB7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>Idealmente, l'</w:t>
      </w:r>
      <w:proofErr w:type="spellStart"/>
      <w:r w:rsidRPr="00CA73CD">
        <w:t>AntithesisIdentifier</w:t>
      </w:r>
      <w:proofErr w:type="spellEnd"/>
      <w:r w:rsidRPr="00CA73CD">
        <w:t xml:space="preserve"> dovrebbe già fornire al </w:t>
      </w:r>
      <w:proofErr w:type="spellStart"/>
      <w:r w:rsidRPr="00CA73CD">
        <w:t>Proposer</w:t>
      </w:r>
      <w:proofErr w:type="spellEnd"/>
      <w:r w:rsidRPr="00CA73CD">
        <w:t xml:space="preserve"> (tramite l'evento) non solo la stringa non risolta, ma anche un </w:t>
      </w:r>
      <w:r w:rsidRPr="00CA73CD">
        <w:rPr>
          <w:b/>
          <w:bCs/>
        </w:rPr>
        <w:t>mini-report sui fallimenti delle regole esistenti</w:t>
      </w:r>
      <w:r w:rsidRPr="00CA73CD">
        <w:t xml:space="preserve"> su quella stringa.</w:t>
      </w:r>
    </w:p>
    <w:p w14:paraId="293922B1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Oppure, il </w:t>
      </w:r>
      <w:proofErr w:type="spellStart"/>
      <w:r w:rsidRPr="00CA73CD">
        <w:t>Proposer</w:t>
      </w:r>
      <w:proofErr w:type="spellEnd"/>
      <w:r w:rsidRPr="00CA73CD">
        <w:t xml:space="preserve"> stesso potrebbe fare una </w:t>
      </w:r>
      <w:r w:rsidRPr="00CA73CD">
        <w:rPr>
          <w:b/>
          <w:bCs/>
        </w:rPr>
        <w:t>mini-simulazione interna e mirata</w:t>
      </w:r>
      <w:r w:rsidRPr="00CA73CD">
        <w:t>: prendere la stringa problematica e le regole che si sospetta falliscano, applicarle e registrare i risultati (match/no match, trasformazione, blocco, ecc.).</w:t>
      </w:r>
    </w:p>
    <w:p w14:paraId="0FF4B8A5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 xml:space="preserve">Costruire la "Matrice di </w:t>
      </w:r>
      <w:proofErr w:type="spellStart"/>
      <w:r w:rsidRPr="00CA73CD">
        <w:rPr>
          <w:b/>
          <w:bCs/>
        </w:rPr>
        <w:t>Karnaugh</w:t>
      </w:r>
      <w:proofErr w:type="spellEnd"/>
      <w:r w:rsidRPr="00CA73CD">
        <w:rPr>
          <w:b/>
          <w:bCs/>
        </w:rPr>
        <w:t>" Implicita:</w:t>
      </w:r>
    </w:p>
    <w:p w14:paraId="3A5C4B56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>Non è una tabella fisica di verità, ma un modo di pensare ai dati. Immagina una matrice dove:</w:t>
      </w:r>
    </w:p>
    <w:p w14:paraId="01C30155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Righe:</w:t>
      </w:r>
      <w:r w:rsidRPr="00CA73CD">
        <w:t xml:space="preserve"> Sono le tue stringhe di test problematiche (il campioncino).</w:t>
      </w:r>
    </w:p>
    <w:p w14:paraId="3116BA40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Colonne:</w:t>
      </w:r>
      <w:r w:rsidRPr="00CA73CD">
        <w:t xml:space="preserve"> Sono le </w:t>
      </w:r>
      <w:r w:rsidRPr="00CA73CD">
        <w:rPr>
          <w:b/>
          <w:bCs/>
        </w:rPr>
        <w:t>condizioni</w:t>
      </w:r>
      <w:r w:rsidRPr="00CA73CD">
        <w:t xml:space="preserve"> o le </w:t>
      </w:r>
      <w:r w:rsidRPr="00CA73CD">
        <w:rPr>
          <w:b/>
          <w:bCs/>
        </w:rPr>
        <w:t>caratteristiche</w:t>
      </w:r>
      <w:r w:rsidRPr="00CA73CD">
        <w:t xml:space="preserve"> di quelle stringhe e il </w:t>
      </w:r>
      <w:r w:rsidRPr="00CA73CD">
        <w:rPr>
          <w:b/>
          <w:bCs/>
        </w:rPr>
        <w:t>risultato</w:t>
      </w:r>
      <w:r w:rsidRPr="00CA73CD">
        <w:t xml:space="preserve"> dell'applicazione delle regole esistenti.</w:t>
      </w:r>
    </w:p>
    <w:p w14:paraId="4FF3EEB6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1: Stringa originale</w:t>
      </w:r>
    </w:p>
    <w:p w14:paraId="5C199535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2: Contiene 'M'? (True/False)</w:t>
      </w:r>
    </w:p>
    <w:p w14:paraId="5C7DEAF8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3: Contiene 'I'? (True/False)</w:t>
      </w:r>
    </w:p>
    <w:p w14:paraId="65AC0854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4: Contiene 'U'? (True/False)</w:t>
      </w:r>
    </w:p>
    <w:p w14:paraId="13C86F5C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5: La Regola 3 (III -&gt; U) si applica? (True/False)</w:t>
      </w:r>
    </w:p>
    <w:p w14:paraId="0B64E508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6: Risultato dell'applicazione di Regola 3 (Stringa risultante o "N/A")</w:t>
      </w:r>
    </w:p>
    <w:p w14:paraId="38B317C2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t>Colonna 7: ... e così via per altre regole fallite ...</w:t>
      </w:r>
    </w:p>
    <w:p w14:paraId="49A33BA0" w14:textId="77777777" w:rsidR="00CA73CD" w:rsidRPr="00CA73CD" w:rsidRDefault="00CA73CD" w:rsidP="00CA73CD">
      <w:pPr>
        <w:numPr>
          <w:ilvl w:val="3"/>
          <w:numId w:val="5"/>
        </w:numPr>
      </w:pPr>
      <w:r w:rsidRPr="00CA73CD">
        <w:lastRenderedPageBreak/>
        <w:t>Colonna N: È stato raggiunto lo stato desiderato (se c'è un target)? (True/False)</w:t>
      </w:r>
    </w:p>
    <w:p w14:paraId="16335446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Analisi per Individuare il "Circuito Mancante":</w:t>
      </w:r>
    </w:p>
    <w:p w14:paraId="4A34D187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Il </w:t>
      </w:r>
      <w:proofErr w:type="spellStart"/>
      <w:r w:rsidRPr="00CA73CD">
        <w:t>Proposer</w:t>
      </w:r>
      <w:proofErr w:type="spellEnd"/>
      <w:r w:rsidRPr="00CA73CD">
        <w:t xml:space="preserve"> analizza questa matrice (o i dati sottostanti) per cercare </w:t>
      </w:r>
      <w:r w:rsidRPr="00CA73CD">
        <w:rPr>
          <w:b/>
          <w:bCs/>
        </w:rPr>
        <w:t>pattern di successo/fallimento</w:t>
      </w:r>
      <w:r w:rsidRPr="00CA73CD">
        <w:t>.</w:t>
      </w:r>
    </w:p>
    <w:p w14:paraId="6757088C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rPr>
          <w:b/>
          <w:bCs/>
        </w:rPr>
        <w:t>Identificare le condizioni che portano al fallimento:</w:t>
      </w:r>
      <w:r w:rsidRPr="00CA73CD">
        <w:t xml:space="preserve"> "Quando una stringa ha 'M' e 'U' ma non 'III', la Regola 3 non si applica, e non si raggiunge lo stato desiderato."</w:t>
      </w:r>
    </w:p>
    <w:p w14:paraId="10EFE144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rPr>
          <w:b/>
          <w:bCs/>
        </w:rPr>
        <w:t>Identificare le "condizioni mancanti":</w:t>
      </w:r>
      <w:r w:rsidRPr="00CA73CD">
        <w:t xml:space="preserve"> Se la Regola 3 fallisce perché cerca "III" ma trova "II" o "I", il </w:t>
      </w:r>
      <w:proofErr w:type="spellStart"/>
      <w:r w:rsidRPr="00CA73CD">
        <w:t>Proposer</w:t>
      </w:r>
      <w:proofErr w:type="spellEnd"/>
      <w:r w:rsidRPr="00CA73CD">
        <w:t xml:space="preserve"> capisce che l'inventore deve creare una regola che gestisca proprio II o I in quel contesto, oppure una regola che trasformi II in III per rendere la Regola 3 applicabile.</w:t>
      </w:r>
    </w:p>
    <w:p w14:paraId="5DA1B196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rPr>
          <w:b/>
          <w:bCs/>
        </w:rPr>
        <w:t>Trovare il "circuito":</w:t>
      </w:r>
      <w:r w:rsidRPr="00CA73CD">
        <w:t xml:space="preserve"> Il </w:t>
      </w:r>
      <w:proofErr w:type="spellStart"/>
      <w:r w:rsidRPr="00CA73CD">
        <w:t>Proposer</w:t>
      </w:r>
      <w:proofErr w:type="spellEnd"/>
      <w:r w:rsidRPr="00CA73CD">
        <w:t xml:space="preserve"> cerca una combinazione di caratteristiche d'ingresso e un effetto desiderato (</w:t>
      </w:r>
      <w:proofErr w:type="spellStart"/>
      <w:r w:rsidRPr="00CA73CD">
        <w:t>TargetString</w:t>
      </w:r>
      <w:proofErr w:type="spellEnd"/>
      <w:r w:rsidRPr="00CA73CD">
        <w:t xml:space="preserve"> se presente) e individua qual è la trasformazione (il "circuito") che manca per passare dall'input al target desiderato.</w:t>
      </w:r>
    </w:p>
    <w:p w14:paraId="1F26B710" w14:textId="77777777" w:rsidR="00CA73CD" w:rsidRPr="00CA73CD" w:rsidRDefault="00CA73CD" w:rsidP="00CA73CD">
      <w:pPr>
        <w:numPr>
          <w:ilvl w:val="0"/>
          <w:numId w:val="5"/>
        </w:numPr>
      </w:pPr>
      <w:r w:rsidRPr="00CA73CD">
        <w:rPr>
          <w:b/>
          <w:bCs/>
        </w:rPr>
        <w:t>Generazione di Nuove Regole Guidate:</w:t>
      </w:r>
    </w:p>
    <w:p w14:paraId="2B49A60C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Basandosi su questa analisi, il </w:t>
      </w:r>
      <w:proofErr w:type="spellStart"/>
      <w:r w:rsidRPr="00CA73CD">
        <w:t>Proposer</w:t>
      </w:r>
      <w:proofErr w:type="spellEnd"/>
      <w:r w:rsidRPr="00CA73CD">
        <w:t xml:space="preserve"> genera nuove </w:t>
      </w:r>
      <w:proofErr w:type="spellStart"/>
      <w:r w:rsidRPr="00CA73CD">
        <w:t>RegolaMIU</w:t>
      </w:r>
      <w:proofErr w:type="spellEnd"/>
      <w:r w:rsidRPr="00CA73CD">
        <w:t xml:space="preserve"> candidate.</w:t>
      </w:r>
    </w:p>
    <w:p w14:paraId="4373EDE8" w14:textId="77777777" w:rsidR="00CA73CD" w:rsidRPr="00CA73CD" w:rsidRDefault="00CA73CD" w:rsidP="00CA73CD">
      <w:pPr>
        <w:numPr>
          <w:ilvl w:val="1"/>
          <w:numId w:val="5"/>
        </w:numPr>
      </w:pPr>
      <w:r w:rsidRPr="00CA73CD">
        <w:t xml:space="preserve">Se l'analisi rivela che una stringa come "MUI" fallisce con tutte le regole esistenti, e il target è "MUII", il </w:t>
      </w:r>
      <w:proofErr w:type="spellStart"/>
      <w:r w:rsidRPr="00CA73CD">
        <w:t>Proposer</w:t>
      </w:r>
      <w:proofErr w:type="spellEnd"/>
      <w:r w:rsidRPr="00CA73CD">
        <w:t xml:space="preserve"> potrebbe generare una regola mirata come:</w:t>
      </w:r>
    </w:p>
    <w:p w14:paraId="517AA510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Regola Candidata 1:</w:t>
      </w:r>
      <w:r w:rsidRPr="00CA73CD">
        <w:t xml:space="preserve"> Pattern: "MUI", Sostituzione: "MUII" (la soluzione più diretta per quel gap specifico).</w:t>
      </w:r>
    </w:p>
    <w:p w14:paraId="691B3119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Regola Candidata 2:</w:t>
      </w:r>
      <w:r w:rsidRPr="00CA73CD">
        <w:t xml:space="preserve"> Pattern: "I$", Sostituzione: "II" (più generica, trasforma la 'I' finale in 'II', che potrebbe essere un passo verso il target o una condizione per altre regole).</w:t>
      </w:r>
    </w:p>
    <w:p w14:paraId="53378790" w14:textId="77777777" w:rsidR="00CA73CD" w:rsidRPr="00CA73CD" w:rsidRDefault="00CA73CD" w:rsidP="00CA73CD">
      <w:pPr>
        <w:numPr>
          <w:ilvl w:val="2"/>
          <w:numId w:val="5"/>
        </w:numPr>
      </w:pPr>
      <w:r w:rsidRPr="00CA73CD">
        <w:rPr>
          <w:b/>
          <w:bCs/>
        </w:rPr>
        <w:t>Regola Candidata 3 (Mutazione):</w:t>
      </w:r>
      <w:r w:rsidRPr="00CA73CD">
        <w:t xml:space="preserve"> Se c'è una regola esistente </w:t>
      </w:r>
      <w:proofErr w:type="spellStart"/>
      <w:r w:rsidRPr="00CA73CD">
        <w:t>RegolaX</w:t>
      </w:r>
      <w:proofErr w:type="spellEnd"/>
      <w:r w:rsidRPr="00CA73CD">
        <w:t>: "</w:t>
      </w:r>
      <w:proofErr w:type="gramStart"/>
      <w:r w:rsidRPr="00CA73CD">
        <w:t>M.I</w:t>
      </w:r>
      <w:proofErr w:type="gramEnd"/>
      <w:r w:rsidRPr="00CA73CD">
        <w:t>" -&gt; "</w:t>
      </w:r>
      <w:proofErr w:type="gramStart"/>
      <w:r w:rsidRPr="00CA73CD">
        <w:t>M.II</w:t>
      </w:r>
      <w:proofErr w:type="gramEnd"/>
      <w:r w:rsidRPr="00CA73CD">
        <w:t xml:space="preserve">", il </w:t>
      </w:r>
      <w:proofErr w:type="spellStart"/>
      <w:r w:rsidRPr="00CA73CD">
        <w:t>Proposer</w:t>
      </w:r>
      <w:proofErr w:type="spellEnd"/>
      <w:r w:rsidRPr="00CA73CD">
        <w:t xml:space="preserve"> potrebbe mutarla per renderla più specifica o più generale, o per includere U.</w:t>
      </w:r>
    </w:p>
    <w:p w14:paraId="14588658" w14:textId="77777777" w:rsidR="00CA73CD" w:rsidRPr="00CA73CD" w:rsidRDefault="00CA73CD" w:rsidP="00CA73CD">
      <w:r w:rsidRPr="00CA73CD">
        <w:pict w14:anchorId="13FC8F84">
          <v:rect id="_x0000_i1080" style="width:0;height:1.5pt" o:hralign="center" o:hrstd="t" o:hr="t" fillcolor="#a0a0a0" stroked="f"/>
        </w:pict>
      </w:r>
    </w:p>
    <w:p w14:paraId="23268815" w14:textId="77777777" w:rsidR="00CA73CD" w:rsidRPr="00CA73CD" w:rsidRDefault="00CA73CD" w:rsidP="00CA73CD">
      <w:r w:rsidRPr="00CA73CD">
        <w:t xml:space="preserve">Questa logica di analisi del fallimento è estremamente potente e trasforma il </w:t>
      </w:r>
      <w:proofErr w:type="spellStart"/>
      <w:r w:rsidRPr="00CA73CD">
        <w:t>RuleCandidateProposer</w:t>
      </w:r>
      <w:proofErr w:type="spellEnd"/>
      <w:r w:rsidRPr="00CA73CD">
        <w:t xml:space="preserve"> da un semplice generatore a un vero e proprio "</w:t>
      </w:r>
      <w:proofErr w:type="spellStart"/>
      <w:r w:rsidRPr="00CA73CD">
        <w:t>problem</w:t>
      </w:r>
      <w:proofErr w:type="spellEnd"/>
      <w:r w:rsidRPr="00CA73CD">
        <w:t xml:space="preserve"> solver". È così che si "scioglie il nodo della disequazione": identificando le lacune specifiche nell'insieme delle soluzioni esistenti e proponendo nuove soluzioni mirate che colmino quelle lacune.</w:t>
      </w:r>
    </w:p>
    <w:p w14:paraId="183F4441" w14:textId="77777777" w:rsidR="00CA73CD" w:rsidRPr="00CA73CD" w:rsidRDefault="00CA73CD" w:rsidP="00CA73CD">
      <w:r w:rsidRPr="00CA73CD">
        <w:t>Sei pronto a pensare a come strutturare l'</w:t>
      </w:r>
      <w:proofErr w:type="spellStart"/>
      <w:r w:rsidRPr="00CA73CD">
        <w:t>antithesisPattern</w:t>
      </w:r>
      <w:proofErr w:type="spellEnd"/>
      <w:r w:rsidRPr="00CA73CD">
        <w:t xml:space="preserve"> per veicolare le informazioni sui fallimenti e poi a come il </w:t>
      </w:r>
      <w:proofErr w:type="spellStart"/>
      <w:r w:rsidRPr="00CA73CD">
        <w:t>Proposer</w:t>
      </w:r>
      <w:proofErr w:type="spellEnd"/>
      <w:r w:rsidRPr="00CA73CD">
        <w:t xml:space="preserve"> inizierebbe questa analisi?</w:t>
      </w:r>
    </w:p>
    <w:p w14:paraId="27F42D73" w14:textId="77777777" w:rsidR="00CA73CD" w:rsidRPr="00CA73CD" w:rsidRDefault="00CA73CD" w:rsidP="00CA73CD"/>
    <w:sectPr w:rsidR="00CA73CD" w:rsidRPr="00CA7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37953"/>
    <w:multiLevelType w:val="multilevel"/>
    <w:tmpl w:val="5AE0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434D8"/>
    <w:multiLevelType w:val="multilevel"/>
    <w:tmpl w:val="03E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1278F"/>
    <w:multiLevelType w:val="multilevel"/>
    <w:tmpl w:val="A3A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63DCE"/>
    <w:multiLevelType w:val="multilevel"/>
    <w:tmpl w:val="8A8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555D8"/>
    <w:multiLevelType w:val="multilevel"/>
    <w:tmpl w:val="2C7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592804">
    <w:abstractNumId w:val="2"/>
  </w:num>
  <w:num w:numId="2" w16cid:durableId="41439868">
    <w:abstractNumId w:val="4"/>
  </w:num>
  <w:num w:numId="3" w16cid:durableId="2082559795">
    <w:abstractNumId w:val="1"/>
  </w:num>
  <w:num w:numId="4" w16cid:durableId="1736080843">
    <w:abstractNumId w:val="3"/>
  </w:num>
  <w:num w:numId="5" w16cid:durableId="186825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CD"/>
    <w:rsid w:val="00633E02"/>
    <w:rsid w:val="00CA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3434"/>
  <w15:chartTrackingRefBased/>
  <w15:docId w15:val="{EF751690-350F-4D22-818B-48670F28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7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7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7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7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73C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73C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73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73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73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73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73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73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73C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7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73C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7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94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1895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2025-07-28T23:12:00Z</dcterms:created>
  <dcterms:modified xsi:type="dcterms:W3CDTF">2025-07-28T23:13:00Z</dcterms:modified>
</cp:coreProperties>
</file>