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8A3B7" w14:textId="4F7515F6" w:rsidR="00ED1DB0" w:rsidRPr="003F3354" w:rsidRDefault="00E927C5">
      <w:pPr>
        <w:rPr>
          <w:b/>
        </w:rPr>
      </w:pPr>
      <w:r>
        <w:rPr>
          <w:b/>
        </w:rPr>
        <w:t xml:space="preserve">BGP </w:t>
      </w:r>
      <w:r w:rsidR="00184C6A">
        <w:rPr>
          <w:b/>
        </w:rPr>
        <w:t xml:space="preserve">ROUTING </w:t>
      </w:r>
      <w:r>
        <w:rPr>
          <w:b/>
        </w:rPr>
        <w:t>SECURITY</w:t>
      </w:r>
      <w:r w:rsidR="008F0CCA" w:rsidRPr="003F3354">
        <w:rPr>
          <w:b/>
        </w:rPr>
        <w:t xml:space="preserve"> OUTLINE</w:t>
      </w:r>
    </w:p>
    <w:p w14:paraId="15758EE2" w14:textId="77777777" w:rsidR="007F37AB" w:rsidRPr="009F4C61" w:rsidRDefault="007F37AB">
      <w:pPr>
        <w:rPr>
          <w:sz w:val="20"/>
          <w:szCs w:val="20"/>
        </w:rPr>
      </w:pPr>
    </w:p>
    <w:p w14:paraId="6BB123DA" w14:textId="5E23263B" w:rsidR="00E927C5" w:rsidRDefault="00F60A8A">
      <w:pPr>
        <w:rPr>
          <w:sz w:val="20"/>
          <w:szCs w:val="20"/>
        </w:rPr>
      </w:pPr>
      <w:r w:rsidRPr="009F4C61">
        <w:rPr>
          <w:sz w:val="20"/>
          <w:szCs w:val="20"/>
        </w:rPr>
        <w:t xml:space="preserve">-- </w:t>
      </w:r>
      <w:r w:rsidR="00E927C5">
        <w:rPr>
          <w:sz w:val="20"/>
          <w:szCs w:val="20"/>
        </w:rPr>
        <w:t xml:space="preserve">Most users have no idea how Internet traffic gets from one ISP to another. </w:t>
      </w:r>
      <w:r w:rsidR="00F308C1">
        <w:rPr>
          <w:sz w:val="20"/>
          <w:szCs w:val="20"/>
        </w:rPr>
        <w:t>N</w:t>
      </w:r>
      <w:r w:rsidR="00E927C5">
        <w:rPr>
          <w:sz w:val="20"/>
          <w:szCs w:val="20"/>
        </w:rPr>
        <w:t>etwork engineer</w:t>
      </w:r>
      <w:r w:rsidR="00F308C1">
        <w:rPr>
          <w:sz w:val="20"/>
          <w:szCs w:val="20"/>
        </w:rPr>
        <w:t>s, however, can tell you that</w:t>
      </w:r>
      <w:r w:rsidR="00E927C5">
        <w:rPr>
          <w:sz w:val="20"/>
          <w:szCs w:val="20"/>
        </w:rPr>
        <w:t xml:space="preserve"> </w:t>
      </w:r>
      <w:r w:rsidR="00B60ABA">
        <w:rPr>
          <w:sz w:val="20"/>
          <w:szCs w:val="20"/>
        </w:rPr>
        <w:t>BGP</w:t>
      </w:r>
      <w:r w:rsidR="00E927C5">
        <w:rPr>
          <w:sz w:val="20"/>
          <w:szCs w:val="20"/>
        </w:rPr>
        <w:t xml:space="preserve"> (the "Border Gateway Protocol") is the underlying magic (technically, the "exterior routing protocol") that helps packets get where they need to go. </w:t>
      </w:r>
      <w:r w:rsidR="00967769">
        <w:rPr>
          <w:sz w:val="20"/>
          <w:szCs w:val="20"/>
        </w:rPr>
        <w:t xml:space="preserve">(Relevant BGP RFCs can be seen at </w:t>
      </w:r>
      <w:r w:rsidR="00967769" w:rsidRPr="00967769">
        <w:rPr>
          <w:sz w:val="20"/>
          <w:szCs w:val="20"/>
        </w:rPr>
        <w:t>http://www.bgp4.as/rfc</w:t>
      </w:r>
      <w:r w:rsidR="00967769">
        <w:rPr>
          <w:sz w:val="20"/>
          <w:szCs w:val="20"/>
        </w:rPr>
        <w:t xml:space="preserve"> ). </w:t>
      </w:r>
      <w:r w:rsidR="00E927C5">
        <w:rPr>
          <w:sz w:val="20"/>
          <w:szCs w:val="20"/>
        </w:rPr>
        <w:t xml:space="preserve">Given the size of the Internet, and the </w:t>
      </w:r>
      <w:r w:rsidR="00967769">
        <w:rPr>
          <w:sz w:val="20"/>
          <w:szCs w:val="20"/>
        </w:rPr>
        <w:t xml:space="preserve">basic </w:t>
      </w:r>
      <w:r w:rsidR="00B60ABA">
        <w:rPr>
          <w:sz w:val="20"/>
          <w:szCs w:val="20"/>
        </w:rPr>
        <w:t>simplicity of BGP</w:t>
      </w:r>
      <w:r w:rsidR="00F308C1">
        <w:rPr>
          <w:sz w:val="20"/>
          <w:szCs w:val="20"/>
        </w:rPr>
        <w:t>,</w:t>
      </w:r>
      <w:r w:rsidR="00967769">
        <w:rPr>
          <w:sz w:val="20"/>
          <w:szCs w:val="20"/>
        </w:rPr>
        <w:t xml:space="preserve"> the fact</w:t>
      </w:r>
      <w:r w:rsidR="00F308C1">
        <w:rPr>
          <w:sz w:val="20"/>
          <w:szCs w:val="20"/>
        </w:rPr>
        <w:t xml:space="preserve"> that </w:t>
      </w:r>
      <w:r w:rsidR="00B9027F">
        <w:rPr>
          <w:sz w:val="20"/>
          <w:szCs w:val="20"/>
        </w:rPr>
        <w:t>BGP</w:t>
      </w:r>
      <w:r w:rsidR="00F308C1">
        <w:rPr>
          <w:sz w:val="20"/>
          <w:szCs w:val="20"/>
        </w:rPr>
        <w:t xml:space="preserve"> works </w:t>
      </w:r>
      <w:r w:rsidR="00967769">
        <w:rPr>
          <w:sz w:val="20"/>
          <w:szCs w:val="20"/>
        </w:rPr>
        <w:t xml:space="preserve">and scales </w:t>
      </w:r>
      <w:r w:rsidR="00F308C1">
        <w:rPr>
          <w:sz w:val="20"/>
          <w:szCs w:val="20"/>
        </w:rPr>
        <w:t xml:space="preserve">as well as it </w:t>
      </w:r>
      <w:r w:rsidR="00B9027F">
        <w:rPr>
          <w:sz w:val="20"/>
          <w:szCs w:val="20"/>
        </w:rPr>
        <w:t xml:space="preserve">has </w:t>
      </w:r>
      <w:r w:rsidR="00F308C1">
        <w:rPr>
          <w:sz w:val="20"/>
          <w:szCs w:val="20"/>
        </w:rPr>
        <w:t xml:space="preserve">is </w:t>
      </w:r>
      <w:r w:rsidR="00967769">
        <w:rPr>
          <w:sz w:val="20"/>
          <w:szCs w:val="20"/>
        </w:rPr>
        <w:t xml:space="preserve">really quite </w:t>
      </w:r>
      <w:r w:rsidR="00F308C1">
        <w:rPr>
          <w:sz w:val="20"/>
          <w:szCs w:val="20"/>
        </w:rPr>
        <w:t>impressive</w:t>
      </w:r>
      <w:r w:rsidR="00E927C5">
        <w:rPr>
          <w:sz w:val="20"/>
          <w:szCs w:val="20"/>
        </w:rPr>
        <w:t>.</w:t>
      </w:r>
    </w:p>
    <w:p w14:paraId="6219643E" w14:textId="77777777" w:rsidR="00B35F4E" w:rsidRDefault="00B35F4E">
      <w:pPr>
        <w:rPr>
          <w:sz w:val="20"/>
          <w:szCs w:val="20"/>
        </w:rPr>
      </w:pPr>
    </w:p>
    <w:p w14:paraId="18A0E80F" w14:textId="5A2817C0" w:rsidR="00476088" w:rsidRDefault="00F60A8A">
      <w:pPr>
        <w:rPr>
          <w:sz w:val="20"/>
          <w:szCs w:val="20"/>
        </w:rPr>
      </w:pPr>
      <w:r w:rsidRPr="009F4C61">
        <w:rPr>
          <w:sz w:val="20"/>
          <w:szCs w:val="20"/>
        </w:rPr>
        <w:t xml:space="preserve">-- </w:t>
      </w:r>
      <w:r w:rsidR="00E927C5">
        <w:rPr>
          <w:sz w:val="20"/>
          <w:szCs w:val="20"/>
        </w:rPr>
        <w:t xml:space="preserve">Unfortunately, BGP </w:t>
      </w:r>
      <w:r w:rsidRPr="009F4C61">
        <w:rPr>
          <w:sz w:val="20"/>
          <w:szCs w:val="20"/>
        </w:rPr>
        <w:t>is subject to</w:t>
      </w:r>
      <w:r w:rsidR="008F0CCA" w:rsidRPr="009F4C61">
        <w:rPr>
          <w:sz w:val="20"/>
          <w:szCs w:val="20"/>
        </w:rPr>
        <w:t xml:space="preserve"> a variety of </w:t>
      </w:r>
      <w:r w:rsidR="00E927C5">
        <w:rPr>
          <w:sz w:val="20"/>
          <w:szCs w:val="20"/>
        </w:rPr>
        <w:t xml:space="preserve">intentional </w:t>
      </w:r>
      <w:r w:rsidR="00BD5CF1">
        <w:rPr>
          <w:sz w:val="20"/>
          <w:szCs w:val="20"/>
        </w:rPr>
        <w:t xml:space="preserve">(and accidental) </w:t>
      </w:r>
      <w:r w:rsidR="008F0CCA" w:rsidRPr="009F4C61">
        <w:rPr>
          <w:sz w:val="20"/>
          <w:szCs w:val="20"/>
        </w:rPr>
        <w:t>attacks. One such</w:t>
      </w:r>
      <w:r w:rsidRPr="009F4C61">
        <w:rPr>
          <w:sz w:val="20"/>
          <w:szCs w:val="20"/>
        </w:rPr>
        <w:t xml:space="preserve"> attack </w:t>
      </w:r>
      <w:r w:rsidR="00277F0A">
        <w:rPr>
          <w:sz w:val="20"/>
          <w:szCs w:val="20"/>
        </w:rPr>
        <w:t xml:space="preserve">(but not the only such attack) </w:t>
      </w:r>
      <w:r w:rsidRPr="009F4C61">
        <w:rPr>
          <w:sz w:val="20"/>
          <w:szCs w:val="20"/>
        </w:rPr>
        <w:t xml:space="preserve">is </w:t>
      </w:r>
      <w:r w:rsidR="00E927C5">
        <w:rPr>
          <w:sz w:val="20"/>
          <w:szCs w:val="20"/>
        </w:rPr>
        <w:t>known as "route injection"</w:t>
      </w:r>
      <w:r w:rsidRPr="009F4C61">
        <w:rPr>
          <w:sz w:val="20"/>
          <w:szCs w:val="20"/>
        </w:rPr>
        <w:t xml:space="preserve"> </w:t>
      </w:r>
      <w:r w:rsidR="00E927C5">
        <w:rPr>
          <w:sz w:val="20"/>
          <w:szCs w:val="20"/>
        </w:rPr>
        <w:t xml:space="preserve">or "route hijacking." </w:t>
      </w:r>
      <w:r w:rsidRPr="009F4C61">
        <w:rPr>
          <w:sz w:val="20"/>
          <w:szCs w:val="20"/>
        </w:rPr>
        <w:t xml:space="preserve">In a </w:t>
      </w:r>
      <w:r w:rsidR="00E927C5">
        <w:rPr>
          <w:sz w:val="20"/>
          <w:szCs w:val="20"/>
        </w:rPr>
        <w:t xml:space="preserve">route injection </w:t>
      </w:r>
      <w:r w:rsidRPr="009F4C61">
        <w:rPr>
          <w:sz w:val="20"/>
          <w:szCs w:val="20"/>
        </w:rPr>
        <w:t>attack, a</w:t>
      </w:r>
      <w:r w:rsidR="00BD5CF1">
        <w:rPr>
          <w:sz w:val="20"/>
          <w:szCs w:val="20"/>
        </w:rPr>
        <w:t xml:space="preserve"> site</w:t>
      </w:r>
      <w:r w:rsidR="009F4C61">
        <w:rPr>
          <w:sz w:val="20"/>
          <w:szCs w:val="20"/>
        </w:rPr>
        <w:t xml:space="preserve"> </w:t>
      </w:r>
      <w:r w:rsidR="00B60ABA">
        <w:rPr>
          <w:sz w:val="20"/>
          <w:szCs w:val="20"/>
        </w:rPr>
        <w:t>"injects"</w:t>
      </w:r>
      <w:r w:rsidR="00E927C5">
        <w:rPr>
          <w:sz w:val="20"/>
          <w:szCs w:val="20"/>
        </w:rPr>
        <w:t xml:space="preserve"> or "advertises" an unauthorized route via BGP for someone else's address space. When that happens, </w:t>
      </w:r>
      <w:r w:rsidR="00597249">
        <w:rPr>
          <w:sz w:val="20"/>
          <w:szCs w:val="20"/>
        </w:rPr>
        <w:t>particularly if the injected route is "m</w:t>
      </w:r>
      <w:r w:rsidR="002A5315">
        <w:rPr>
          <w:sz w:val="20"/>
          <w:szCs w:val="20"/>
        </w:rPr>
        <w:t>ore specific" than the normally-</w:t>
      </w:r>
      <w:bookmarkStart w:id="0" w:name="_GoBack"/>
      <w:bookmarkEnd w:id="0"/>
      <w:r w:rsidR="00597249">
        <w:rPr>
          <w:sz w:val="20"/>
          <w:szCs w:val="20"/>
        </w:rPr>
        <w:t xml:space="preserve">present route, </w:t>
      </w:r>
      <w:r w:rsidR="00E927C5">
        <w:rPr>
          <w:sz w:val="20"/>
          <w:szCs w:val="20"/>
        </w:rPr>
        <w:t xml:space="preserve">network traffic that </w:t>
      </w:r>
      <w:r w:rsidR="00E927C5" w:rsidRPr="00597249">
        <w:rPr>
          <w:i/>
          <w:sz w:val="20"/>
          <w:szCs w:val="20"/>
        </w:rPr>
        <w:t>should</w:t>
      </w:r>
      <w:r w:rsidR="00E927C5">
        <w:rPr>
          <w:sz w:val="20"/>
          <w:szCs w:val="20"/>
        </w:rPr>
        <w:t xml:space="preserve"> be going via an authorized route to its real destination instead gets misrouted ("hijacked") via the unauthorized</w:t>
      </w:r>
      <w:r w:rsidR="00BD5CF1">
        <w:rPr>
          <w:sz w:val="20"/>
          <w:szCs w:val="20"/>
        </w:rPr>
        <w:t>/evil</w:t>
      </w:r>
      <w:r w:rsidR="00E927C5">
        <w:rPr>
          <w:sz w:val="20"/>
          <w:szCs w:val="20"/>
        </w:rPr>
        <w:t xml:space="preserve"> competing </w:t>
      </w:r>
      <w:r w:rsidR="00B9027F">
        <w:rPr>
          <w:sz w:val="20"/>
          <w:szCs w:val="20"/>
        </w:rPr>
        <w:t>"</w:t>
      </w:r>
      <w:r w:rsidR="00597249">
        <w:rPr>
          <w:sz w:val="20"/>
          <w:szCs w:val="20"/>
        </w:rPr>
        <w:t>more specific</w:t>
      </w:r>
      <w:r w:rsidR="00B9027F">
        <w:rPr>
          <w:sz w:val="20"/>
          <w:szCs w:val="20"/>
        </w:rPr>
        <w:t>"</w:t>
      </w:r>
      <w:r w:rsidR="00597249">
        <w:rPr>
          <w:sz w:val="20"/>
          <w:szCs w:val="20"/>
        </w:rPr>
        <w:t xml:space="preserve"> </w:t>
      </w:r>
      <w:r w:rsidR="00E927C5">
        <w:rPr>
          <w:sz w:val="20"/>
          <w:szCs w:val="20"/>
        </w:rPr>
        <w:t xml:space="preserve">route. This has been described by </w:t>
      </w:r>
      <w:r w:rsidR="00E927C5" w:rsidRPr="00E927C5">
        <w:rPr>
          <w:i/>
          <w:sz w:val="20"/>
          <w:szCs w:val="20"/>
        </w:rPr>
        <w:t>Wired</w:t>
      </w:r>
      <w:r w:rsidR="00E927C5">
        <w:rPr>
          <w:sz w:val="20"/>
          <w:szCs w:val="20"/>
        </w:rPr>
        <w:t xml:space="preserve"> as "The Internet's Biggest Security Hole," see </w:t>
      </w:r>
      <w:r w:rsidR="00E927C5" w:rsidRPr="00E927C5">
        <w:rPr>
          <w:sz w:val="20"/>
          <w:szCs w:val="20"/>
        </w:rPr>
        <w:t>http://www.wired.com/threatlevel/2008/08/revealed-the-in/</w:t>
      </w:r>
      <w:r w:rsidR="00277F0A">
        <w:rPr>
          <w:sz w:val="20"/>
          <w:szCs w:val="20"/>
        </w:rPr>
        <w:t xml:space="preserve"> </w:t>
      </w:r>
    </w:p>
    <w:p w14:paraId="191F0B81" w14:textId="77777777" w:rsidR="00277F0A" w:rsidRDefault="00277F0A">
      <w:pPr>
        <w:rPr>
          <w:sz w:val="20"/>
          <w:szCs w:val="20"/>
        </w:rPr>
      </w:pPr>
    </w:p>
    <w:p w14:paraId="602CE6A4" w14:textId="393A4A01" w:rsidR="00F60A8A" w:rsidRDefault="00F60A8A">
      <w:pPr>
        <w:rPr>
          <w:sz w:val="20"/>
          <w:szCs w:val="20"/>
        </w:rPr>
      </w:pPr>
      <w:r w:rsidRPr="009F4C61">
        <w:rPr>
          <w:sz w:val="20"/>
          <w:szCs w:val="20"/>
        </w:rPr>
        <w:t xml:space="preserve">-- </w:t>
      </w:r>
      <w:r w:rsidR="00E927C5">
        <w:rPr>
          <w:sz w:val="20"/>
          <w:szCs w:val="20"/>
        </w:rPr>
        <w:t xml:space="preserve">Route injection </w:t>
      </w:r>
      <w:r w:rsidRPr="009F4C61">
        <w:rPr>
          <w:sz w:val="20"/>
          <w:szCs w:val="20"/>
        </w:rPr>
        <w:t>att</w:t>
      </w:r>
      <w:r w:rsidR="00E927C5">
        <w:rPr>
          <w:sz w:val="20"/>
          <w:szCs w:val="20"/>
        </w:rPr>
        <w:t xml:space="preserve">acks have been </w:t>
      </w:r>
      <w:r w:rsidR="00B60ABA">
        <w:rPr>
          <w:sz w:val="20"/>
          <w:szCs w:val="20"/>
        </w:rPr>
        <w:t>observed many times on the Internet</w:t>
      </w:r>
      <w:r w:rsidR="00E927C5">
        <w:rPr>
          <w:sz w:val="20"/>
          <w:szCs w:val="20"/>
        </w:rPr>
        <w:t xml:space="preserve">. One of the most famous route injection incidents occurred in 2008, when Pakistan, in an attempt to domestically limit access to the video sharing site YouTube, accidentally leaked routes for YouTube's address space worldwide. </w:t>
      </w:r>
      <w:r w:rsidR="00BD5CF1">
        <w:rPr>
          <w:sz w:val="20"/>
          <w:szCs w:val="20"/>
        </w:rPr>
        <w:t xml:space="preserve">The route monitoring company </w:t>
      </w:r>
      <w:r w:rsidR="00E927C5">
        <w:rPr>
          <w:sz w:val="20"/>
          <w:szCs w:val="20"/>
        </w:rPr>
        <w:t xml:space="preserve">Renesys has a nice summary of this incident, see "Pakistan Hijacks YouTube," </w:t>
      </w:r>
      <w:r w:rsidR="00E927C5" w:rsidRPr="00E927C5">
        <w:rPr>
          <w:sz w:val="20"/>
          <w:szCs w:val="20"/>
        </w:rPr>
        <w:t>http://www.renesys.com/2008/02/pakistan-hijacks-youtube-1/</w:t>
      </w:r>
    </w:p>
    <w:p w14:paraId="635791E1" w14:textId="77777777" w:rsidR="00597249" w:rsidRDefault="00597249">
      <w:pPr>
        <w:rPr>
          <w:sz w:val="20"/>
          <w:szCs w:val="20"/>
        </w:rPr>
      </w:pPr>
    </w:p>
    <w:p w14:paraId="31845F9F" w14:textId="17FA5D25" w:rsidR="00597249" w:rsidRDefault="00597249">
      <w:pPr>
        <w:rPr>
          <w:sz w:val="20"/>
          <w:szCs w:val="20"/>
        </w:rPr>
      </w:pPr>
      <w:r>
        <w:rPr>
          <w:sz w:val="20"/>
          <w:szCs w:val="20"/>
        </w:rPr>
        <w:t>-- Besides those sort of accidental incidents, as the Internet comes increasingly close to exhausting its supply of IPv4 address space, we expect that we may see more and more address space hijacking attacks b</w:t>
      </w:r>
      <w:r w:rsidR="00967769">
        <w:rPr>
          <w:sz w:val="20"/>
          <w:szCs w:val="20"/>
        </w:rPr>
        <w:t xml:space="preserve">y spammers and other miscreants. </w:t>
      </w:r>
      <w:r>
        <w:rPr>
          <w:sz w:val="20"/>
          <w:szCs w:val="20"/>
        </w:rPr>
        <w:t xml:space="preserve">BGP route injection </w:t>
      </w:r>
      <w:r w:rsidR="00967769">
        <w:rPr>
          <w:sz w:val="20"/>
          <w:szCs w:val="20"/>
        </w:rPr>
        <w:t xml:space="preserve">may also be exploited </w:t>
      </w:r>
      <w:r>
        <w:rPr>
          <w:sz w:val="20"/>
          <w:szCs w:val="20"/>
        </w:rPr>
        <w:t>for espionage purposes by nat</w:t>
      </w:r>
      <w:r w:rsidR="00967769">
        <w:rPr>
          <w:sz w:val="20"/>
          <w:szCs w:val="20"/>
        </w:rPr>
        <w:t>ion state intelligence services, temporarily rerouting selected traffic, eavesdropping upon it, and then</w:t>
      </w:r>
      <w:r w:rsidR="00B9027F">
        <w:rPr>
          <w:sz w:val="20"/>
          <w:szCs w:val="20"/>
        </w:rPr>
        <w:t xml:space="preserve"> silently</w:t>
      </w:r>
      <w:r w:rsidR="00967769">
        <w:rPr>
          <w:sz w:val="20"/>
          <w:szCs w:val="20"/>
        </w:rPr>
        <w:t xml:space="preserve"> reintroducing it for eventual delivery to its actual destination.</w:t>
      </w:r>
    </w:p>
    <w:p w14:paraId="685D1709" w14:textId="77777777" w:rsidR="00B60ABA" w:rsidRDefault="00B60ABA">
      <w:pPr>
        <w:rPr>
          <w:sz w:val="20"/>
          <w:szCs w:val="20"/>
        </w:rPr>
      </w:pPr>
    </w:p>
    <w:p w14:paraId="591AEC52" w14:textId="2D68A21C" w:rsidR="00597249" w:rsidRDefault="00B60ABA">
      <w:pPr>
        <w:rPr>
          <w:sz w:val="20"/>
          <w:szCs w:val="20"/>
        </w:rPr>
      </w:pPr>
      <w:r>
        <w:rPr>
          <w:sz w:val="20"/>
          <w:szCs w:val="20"/>
        </w:rPr>
        <w:t xml:space="preserve">-- </w:t>
      </w:r>
      <w:r w:rsidR="00B9027F">
        <w:rPr>
          <w:sz w:val="20"/>
          <w:szCs w:val="20"/>
        </w:rPr>
        <w:t>Multiple</w:t>
      </w:r>
      <w:r>
        <w:rPr>
          <w:sz w:val="20"/>
          <w:szCs w:val="20"/>
        </w:rPr>
        <w:t xml:space="preserve"> approaches have been tried over the years to prevent these </w:t>
      </w:r>
      <w:r w:rsidR="00BD5CF1">
        <w:rPr>
          <w:sz w:val="20"/>
          <w:szCs w:val="20"/>
        </w:rPr>
        <w:t xml:space="preserve">sort of </w:t>
      </w:r>
      <w:r w:rsidR="00B9027F">
        <w:rPr>
          <w:sz w:val="20"/>
          <w:szCs w:val="20"/>
        </w:rPr>
        <w:t>activities</w:t>
      </w:r>
      <w:r w:rsidR="00BD5CF1">
        <w:rPr>
          <w:sz w:val="20"/>
          <w:szCs w:val="20"/>
        </w:rPr>
        <w:t xml:space="preserve">. </w:t>
      </w:r>
      <w:r w:rsidR="00597249">
        <w:rPr>
          <w:sz w:val="20"/>
          <w:szCs w:val="20"/>
        </w:rPr>
        <w:t xml:space="preserve">A minimum standard of care entails checking whois to verify assignment of any provider-independent </w:t>
      </w:r>
      <w:r w:rsidR="00F308C1">
        <w:rPr>
          <w:sz w:val="20"/>
          <w:szCs w:val="20"/>
        </w:rPr>
        <w:t xml:space="preserve">address block an ISP </w:t>
      </w:r>
      <w:r w:rsidR="00B9027F">
        <w:rPr>
          <w:sz w:val="20"/>
          <w:szCs w:val="20"/>
        </w:rPr>
        <w:t>gets</w:t>
      </w:r>
      <w:r w:rsidR="00597249">
        <w:rPr>
          <w:sz w:val="20"/>
          <w:szCs w:val="20"/>
        </w:rPr>
        <w:t xml:space="preserve"> asked to route </w:t>
      </w:r>
      <w:r w:rsidR="00F308C1">
        <w:rPr>
          <w:sz w:val="20"/>
          <w:szCs w:val="20"/>
        </w:rPr>
        <w:t>for</w:t>
      </w:r>
      <w:r w:rsidR="00597249">
        <w:rPr>
          <w:sz w:val="20"/>
          <w:szCs w:val="20"/>
        </w:rPr>
        <w:t xml:space="preserve"> a customer, and requiring customers to provide a letter of authorization </w:t>
      </w:r>
      <w:r w:rsidR="00F308C1">
        <w:rPr>
          <w:sz w:val="20"/>
          <w:szCs w:val="20"/>
        </w:rPr>
        <w:t xml:space="preserve">if the provenance of a particular </w:t>
      </w:r>
      <w:r w:rsidR="00967769">
        <w:rPr>
          <w:sz w:val="20"/>
          <w:szCs w:val="20"/>
        </w:rPr>
        <w:t>netblock is at all clouded. See, e.g.,</w:t>
      </w:r>
      <w:r w:rsidR="00597249">
        <w:rPr>
          <w:sz w:val="20"/>
          <w:szCs w:val="20"/>
        </w:rPr>
        <w:t xml:space="preserve"> </w:t>
      </w:r>
      <w:r w:rsidR="00F308C1" w:rsidRPr="00F308C1">
        <w:rPr>
          <w:sz w:val="20"/>
          <w:szCs w:val="20"/>
        </w:rPr>
        <w:t>http://business.comcast.com/enterprise/services/internet/ethernet-dedicated-internet/edi_tech_specs</w:t>
      </w:r>
      <w:r w:rsidR="00F308C1">
        <w:rPr>
          <w:sz w:val="20"/>
          <w:szCs w:val="20"/>
        </w:rPr>
        <w:t xml:space="preserve"> at section 5.9.</w:t>
      </w:r>
    </w:p>
    <w:p w14:paraId="1D30631D" w14:textId="77777777" w:rsidR="00597249" w:rsidRDefault="00597249">
      <w:pPr>
        <w:rPr>
          <w:sz w:val="20"/>
          <w:szCs w:val="20"/>
        </w:rPr>
      </w:pPr>
    </w:p>
    <w:p w14:paraId="56499D51" w14:textId="143AA34C" w:rsidR="00B60ABA" w:rsidRDefault="00597249">
      <w:pPr>
        <w:rPr>
          <w:sz w:val="20"/>
          <w:szCs w:val="20"/>
        </w:rPr>
      </w:pPr>
      <w:r>
        <w:rPr>
          <w:sz w:val="20"/>
          <w:szCs w:val="20"/>
        </w:rPr>
        <w:t xml:space="preserve">-- </w:t>
      </w:r>
      <w:r w:rsidR="00F308C1">
        <w:rPr>
          <w:sz w:val="20"/>
          <w:szCs w:val="20"/>
        </w:rPr>
        <w:t>Another</w:t>
      </w:r>
      <w:r w:rsidR="00BD5CF1">
        <w:rPr>
          <w:sz w:val="20"/>
          <w:szCs w:val="20"/>
        </w:rPr>
        <w:t xml:space="preserve"> </w:t>
      </w:r>
      <w:r w:rsidR="00F308C1">
        <w:rPr>
          <w:sz w:val="20"/>
          <w:szCs w:val="20"/>
        </w:rPr>
        <w:t>approach is</w:t>
      </w:r>
      <w:r w:rsidR="00B60ABA">
        <w:rPr>
          <w:sz w:val="20"/>
          <w:szCs w:val="20"/>
        </w:rPr>
        <w:t xml:space="preserve"> use of "routing registries" </w:t>
      </w:r>
      <w:r w:rsidR="00A3638D">
        <w:rPr>
          <w:sz w:val="20"/>
          <w:szCs w:val="20"/>
        </w:rPr>
        <w:t>(see http://www.irr.net/) with</w:t>
      </w:r>
      <w:r w:rsidR="00B60ABA">
        <w:rPr>
          <w:sz w:val="20"/>
          <w:szCs w:val="20"/>
        </w:rPr>
        <w:t xml:space="preserve"> "Routing Policy Specification Language" (RPSL)</w:t>
      </w:r>
      <w:r w:rsidR="00A3638D">
        <w:rPr>
          <w:sz w:val="20"/>
          <w:szCs w:val="20"/>
        </w:rPr>
        <w:t>. A nice introduction to "Using RPSL in Practice" can be seen in RFC2650, by Dave Meyer et. al. In a nutshell, routing registries allow ISP</w:t>
      </w:r>
      <w:r w:rsidR="00BD5CF1">
        <w:rPr>
          <w:sz w:val="20"/>
          <w:szCs w:val="20"/>
        </w:rPr>
        <w:t>s to describe the routes they originate</w:t>
      </w:r>
      <w:r w:rsidR="00283D1B">
        <w:rPr>
          <w:sz w:val="20"/>
          <w:szCs w:val="20"/>
        </w:rPr>
        <w:t>, and the ASs ("Autonomous System</w:t>
      </w:r>
      <w:r w:rsidR="00A3638D">
        <w:rPr>
          <w:sz w:val="20"/>
          <w:szCs w:val="20"/>
        </w:rPr>
        <w:t xml:space="preserve">s") that </w:t>
      </w:r>
      <w:r w:rsidR="00BD5CF1">
        <w:rPr>
          <w:sz w:val="20"/>
          <w:szCs w:val="20"/>
        </w:rPr>
        <w:t>should be announcing them</w:t>
      </w:r>
      <w:r w:rsidR="00A3638D">
        <w:rPr>
          <w:sz w:val="20"/>
          <w:szCs w:val="20"/>
        </w:rPr>
        <w:t>. If everyone was conscientious about documenting their routes</w:t>
      </w:r>
      <w:r w:rsidR="00283D1B">
        <w:rPr>
          <w:sz w:val="20"/>
          <w:szCs w:val="20"/>
        </w:rPr>
        <w:t xml:space="preserve"> in routing registries</w:t>
      </w:r>
      <w:r w:rsidR="00A3638D">
        <w:rPr>
          <w:sz w:val="20"/>
          <w:szCs w:val="20"/>
        </w:rPr>
        <w:t xml:space="preserve">, and </w:t>
      </w:r>
      <w:r w:rsidR="00BD5CF1">
        <w:rPr>
          <w:sz w:val="20"/>
          <w:szCs w:val="20"/>
        </w:rPr>
        <w:t>all network service providers</w:t>
      </w:r>
      <w:r w:rsidR="00A3638D">
        <w:rPr>
          <w:sz w:val="20"/>
          <w:szCs w:val="20"/>
        </w:rPr>
        <w:t xml:space="preserve"> </w:t>
      </w:r>
      <w:r w:rsidR="00BD5CF1">
        <w:rPr>
          <w:sz w:val="20"/>
          <w:szCs w:val="20"/>
        </w:rPr>
        <w:t xml:space="preserve">built their </w:t>
      </w:r>
      <w:r w:rsidR="00283D1B">
        <w:rPr>
          <w:sz w:val="20"/>
          <w:szCs w:val="20"/>
        </w:rPr>
        <w:t xml:space="preserve">operational </w:t>
      </w:r>
      <w:r w:rsidR="00277F0A">
        <w:rPr>
          <w:sz w:val="20"/>
          <w:szCs w:val="20"/>
        </w:rPr>
        <w:t xml:space="preserve">routing </w:t>
      </w:r>
      <w:r w:rsidR="00BD5CF1">
        <w:rPr>
          <w:sz w:val="20"/>
          <w:szCs w:val="20"/>
        </w:rPr>
        <w:t xml:space="preserve">filters </w:t>
      </w:r>
      <w:r w:rsidR="00B9027F">
        <w:rPr>
          <w:sz w:val="20"/>
          <w:szCs w:val="20"/>
        </w:rPr>
        <w:t xml:space="preserve">directly </w:t>
      </w:r>
      <w:r w:rsidR="00A3638D">
        <w:rPr>
          <w:sz w:val="20"/>
          <w:szCs w:val="20"/>
        </w:rPr>
        <w:t xml:space="preserve">from routing registry data, it would be difficult </w:t>
      </w:r>
      <w:r w:rsidR="00B9027F">
        <w:rPr>
          <w:sz w:val="20"/>
          <w:szCs w:val="20"/>
        </w:rPr>
        <w:t>f</w:t>
      </w:r>
      <w:r w:rsidR="00A3638D">
        <w:rPr>
          <w:sz w:val="20"/>
          <w:szCs w:val="20"/>
        </w:rPr>
        <w:t>or a third party to accidentally hijack another site's address space.</w:t>
      </w:r>
      <w:r w:rsidR="00BD5CF1">
        <w:rPr>
          <w:sz w:val="20"/>
          <w:szCs w:val="20"/>
        </w:rPr>
        <w:t xml:space="preserve"> </w:t>
      </w:r>
      <w:r w:rsidR="00F308C1">
        <w:rPr>
          <w:sz w:val="20"/>
          <w:szCs w:val="20"/>
        </w:rPr>
        <w:t>An example of an ISP that requires customers to use a routing registry can be see</w:t>
      </w:r>
      <w:r w:rsidR="002A5315">
        <w:rPr>
          <w:sz w:val="20"/>
          <w:szCs w:val="20"/>
        </w:rPr>
        <w:t>n</w:t>
      </w:r>
      <w:r w:rsidR="00F308C1">
        <w:rPr>
          <w:sz w:val="20"/>
          <w:szCs w:val="20"/>
        </w:rPr>
        <w:t xml:space="preserve"> at </w:t>
      </w:r>
      <w:r w:rsidR="00F308C1" w:rsidRPr="00F308C1">
        <w:rPr>
          <w:sz w:val="20"/>
          <w:szCs w:val="20"/>
        </w:rPr>
        <w:t>http://www.us.ntt.net/support/policy/routing.cfm#RR</w:t>
      </w:r>
      <w:r w:rsidR="00F308C1">
        <w:rPr>
          <w:sz w:val="20"/>
          <w:szCs w:val="20"/>
        </w:rPr>
        <w:t xml:space="preserve">  </w:t>
      </w:r>
      <w:r w:rsidR="00BD5CF1">
        <w:rPr>
          <w:sz w:val="20"/>
          <w:szCs w:val="20"/>
        </w:rPr>
        <w:t xml:space="preserve">Regrettably, </w:t>
      </w:r>
      <w:r w:rsidR="00F308C1">
        <w:rPr>
          <w:sz w:val="20"/>
          <w:szCs w:val="20"/>
        </w:rPr>
        <w:t xml:space="preserve">in practice, </w:t>
      </w:r>
      <w:r w:rsidR="00BD5CF1">
        <w:rPr>
          <w:sz w:val="20"/>
          <w:szCs w:val="20"/>
        </w:rPr>
        <w:t>routing registries are</w:t>
      </w:r>
      <w:r w:rsidR="00F308C1">
        <w:rPr>
          <w:sz w:val="20"/>
          <w:szCs w:val="20"/>
        </w:rPr>
        <w:t xml:space="preserve"> not as widely used as they might be</w:t>
      </w:r>
      <w:r w:rsidR="00BD5CF1">
        <w:rPr>
          <w:sz w:val="20"/>
          <w:szCs w:val="20"/>
        </w:rPr>
        <w:t>, and the data that</w:t>
      </w:r>
      <w:r w:rsidR="00283D1B">
        <w:rPr>
          <w:sz w:val="20"/>
          <w:szCs w:val="20"/>
        </w:rPr>
        <w:t xml:space="preserve">'s in them is often </w:t>
      </w:r>
      <w:r w:rsidR="00B9027F">
        <w:rPr>
          <w:sz w:val="20"/>
          <w:szCs w:val="20"/>
        </w:rPr>
        <w:t>stale/</w:t>
      </w:r>
      <w:r w:rsidR="00283D1B">
        <w:rPr>
          <w:sz w:val="20"/>
          <w:szCs w:val="20"/>
        </w:rPr>
        <w:t>out-of-date</w:t>
      </w:r>
      <w:r w:rsidR="00B9027F">
        <w:rPr>
          <w:sz w:val="20"/>
          <w:szCs w:val="20"/>
        </w:rPr>
        <w:t>,</w:t>
      </w:r>
      <w:r w:rsidR="00283D1B">
        <w:rPr>
          <w:sz w:val="20"/>
          <w:szCs w:val="20"/>
        </w:rPr>
        <w:t xml:space="preserve"> or otherwise unacceptably </w:t>
      </w:r>
      <w:r w:rsidR="00BD5CF1">
        <w:rPr>
          <w:sz w:val="20"/>
          <w:szCs w:val="20"/>
        </w:rPr>
        <w:t>accurate.</w:t>
      </w:r>
    </w:p>
    <w:p w14:paraId="321B0F88" w14:textId="77777777" w:rsidR="00BD5CF1" w:rsidRDefault="00BD5CF1">
      <w:pPr>
        <w:rPr>
          <w:sz w:val="20"/>
          <w:szCs w:val="20"/>
        </w:rPr>
      </w:pPr>
    </w:p>
    <w:p w14:paraId="7E565935" w14:textId="7B0B59F7" w:rsidR="00FA4D43" w:rsidRDefault="00BD5CF1">
      <w:pPr>
        <w:rPr>
          <w:sz w:val="20"/>
          <w:szCs w:val="20"/>
        </w:rPr>
      </w:pPr>
      <w:r>
        <w:rPr>
          <w:sz w:val="20"/>
          <w:szCs w:val="20"/>
        </w:rPr>
        <w:t xml:space="preserve">-- </w:t>
      </w:r>
      <w:r w:rsidR="00283D1B">
        <w:rPr>
          <w:sz w:val="20"/>
          <w:szCs w:val="20"/>
        </w:rPr>
        <w:t>T</w:t>
      </w:r>
      <w:r>
        <w:rPr>
          <w:sz w:val="20"/>
          <w:szCs w:val="20"/>
        </w:rPr>
        <w:t xml:space="preserve">here has been </w:t>
      </w:r>
      <w:r w:rsidR="00283D1B">
        <w:rPr>
          <w:sz w:val="20"/>
          <w:szCs w:val="20"/>
        </w:rPr>
        <w:t xml:space="preserve">growing </w:t>
      </w:r>
      <w:r>
        <w:rPr>
          <w:sz w:val="20"/>
          <w:szCs w:val="20"/>
        </w:rPr>
        <w:t xml:space="preserve">community interest </w:t>
      </w:r>
      <w:r w:rsidR="00277F0A">
        <w:rPr>
          <w:sz w:val="20"/>
          <w:szCs w:val="20"/>
        </w:rPr>
        <w:t xml:space="preserve">recently </w:t>
      </w:r>
      <w:r>
        <w:rPr>
          <w:sz w:val="20"/>
          <w:szCs w:val="20"/>
        </w:rPr>
        <w:t>around RP</w:t>
      </w:r>
      <w:r w:rsidR="00277F0A">
        <w:rPr>
          <w:sz w:val="20"/>
          <w:szCs w:val="20"/>
        </w:rPr>
        <w:t>KI. RPKI uses cryptographically-</w:t>
      </w:r>
      <w:r>
        <w:rPr>
          <w:sz w:val="20"/>
          <w:szCs w:val="20"/>
        </w:rPr>
        <w:t>verifiable certificates, known as "Route Origin Authorizations,</w:t>
      </w:r>
      <w:r w:rsidR="00283D1B">
        <w:rPr>
          <w:sz w:val="20"/>
          <w:szCs w:val="20"/>
        </w:rPr>
        <w:t xml:space="preserve">" or "ROAs", to specify what ASNs are authorized to originate a particular prefix. ROAs are normally issued by the RIRs (ARIN, RIPE, </w:t>
      </w:r>
      <w:r w:rsidR="00476088">
        <w:rPr>
          <w:sz w:val="20"/>
          <w:szCs w:val="20"/>
        </w:rPr>
        <w:t xml:space="preserve">APNIC, </w:t>
      </w:r>
      <w:r w:rsidR="00283D1B">
        <w:rPr>
          <w:sz w:val="20"/>
          <w:szCs w:val="20"/>
        </w:rPr>
        <w:t xml:space="preserve">etc.), see for example </w:t>
      </w:r>
      <w:r w:rsidR="00283D1B" w:rsidRPr="00283D1B">
        <w:rPr>
          <w:sz w:val="20"/>
          <w:szCs w:val="20"/>
        </w:rPr>
        <w:t>https://www.arin.net/resources/rpki/</w:t>
      </w:r>
      <w:r w:rsidR="00283D1B">
        <w:rPr>
          <w:sz w:val="20"/>
          <w:szCs w:val="20"/>
        </w:rPr>
        <w:t xml:space="preserve">  Unfortunately, as noted in </w:t>
      </w:r>
      <w:r w:rsidR="00283D1B" w:rsidRPr="00283D1B">
        <w:rPr>
          <w:sz w:val="20"/>
          <w:szCs w:val="20"/>
        </w:rPr>
        <w:t>http://tools.ietf.org/id/draft-ietf-sidr-origin-ops-22.txt</w:t>
      </w:r>
      <w:r w:rsidR="00283D1B">
        <w:rPr>
          <w:sz w:val="20"/>
          <w:szCs w:val="20"/>
        </w:rPr>
        <w:t xml:space="preserve"> at section 7, RPKI is not intended to deal with malicious</w:t>
      </w:r>
      <w:r w:rsidR="00476088">
        <w:rPr>
          <w:sz w:val="20"/>
          <w:szCs w:val="20"/>
        </w:rPr>
        <w:t>/intentional</w:t>
      </w:r>
      <w:r w:rsidR="00283D1B">
        <w:rPr>
          <w:sz w:val="20"/>
          <w:szCs w:val="20"/>
        </w:rPr>
        <w:t xml:space="preserve"> route injection, but only inadvertent incidents (such a</w:t>
      </w:r>
      <w:r w:rsidR="00476088">
        <w:rPr>
          <w:sz w:val="20"/>
          <w:szCs w:val="20"/>
        </w:rPr>
        <w:t>s the Pakistan YouTube incident</w:t>
      </w:r>
      <w:r w:rsidR="00283D1B">
        <w:rPr>
          <w:sz w:val="20"/>
          <w:szCs w:val="20"/>
        </w:rPr>
        <w:t>).</w:t>
      </w:r>
    </w:p>
    <w:p w14:paraId="0C6FE5A7" w14:textId="77777777" w:rsidR="00476088" w:rsidRDefault="00476088">
      <w:pPr>
        <w:rPr>
          <w:sz w:val="20"/>
          <w:szCs w:val="20"/>
        </w:rPr>
      </w:pPr>
    </w:p>
    <w:p w14:paraId="091C7183" w14:textId="44B22E97" w:rsidR="00283D1B" w:rsidRDefault="00476088">
      <w:pPr>
        <w:rPr>
          <w:sz w:val="20"/>
          <w:szCs w:val="20"/>
        </w:rPr>
      </w:pPr>
      <w:r>
        <w:rPr>
          <w:sz w:val="20"/>
          <w:szCs w:val="20"/>
        </w:rPr>
        <w:t xml:space="preserve">-- </w:t>
      </w:r>
      <w:r w:rsidR="00277F0A">
        <w:rPr>
          <w:sz w:val="20"/>
          <w:szCs w:val="20"/>
        </w:rPr>
        <w:t xml:space="preserve">Another stream of work-in-progress involves BGPSEC, see </w:t>
      </w:r>
      <w:r w:rsidR="00277F0A" w:rsidRPr="00277F0A">
        <w:rPr>
          <w:sz w:val="20"/>
          <w:szCs w:val="20"/>
        </w:rPr>
        <w:t>http://tools.ietf.org/html/draft-ietf-sidr-bgpsec-overview-03</w:t>
      </w:r>
      <w:r w:rsidR="00277F0A">
        <w:rPr>
          <w:sz w:val="20"/>
          <w:szCs w:val="20"/>
        </w:rPr>
        <w:t xml:space="preserve"> and </w:t>
      </w:r>
      <w:r w:rsidR="00277F0A" w:rsidRPr="00277F0A">
        <w:rPr>
          <w:sz w:val="20"/>
          <w:szCs w:val="20"/>
        </w:rPr>
        <w:t>http://tools.ietf.org/html/draft-ietf-sidr-bgpsec-protocol-07</w:t>
      </w:r>
      <w:r w:rsidR="00277F0A">
        <w:rPr>
          <w:sz w:val="20"/>
          <w:szCs w:val="20"/>
        </w:rPr>
        <w:t xml:space="preserve"> (draft expired August 25th, 2013). BGPSEC builds on RPKI, but endeavors to secure the </w:t>
      </w:r>
      <w:r w:rsidR="00277F0A" w:rsidRPr="00B9027F">
        <w:rPr>
          <w:i/>
          <w:sz w:val="20"/>
          <w:szCs w:val="20"/>
        </w:rPr>
        <w:t>chain</w:t>
      </w:r>
      <w:r w:rsidR="00277F0A">
        <w:rPr>
          <w:sz w:val="20"/>
          <w:szCs w:val="20"/>
        </w:rPr>
        <w:t xml:space="preserve"> </w:t>
      </w:r>
      <w:r w:rsidR="00B9027F">
        <w:rPr>
          <w:sz w:val="20"/>
          <w:szCs w:val="20"/>
        </w:rPr>
        <w:t xml:space="preserve">(or ASPath) </w:t>
      </w:r>
      <w:r w:rsidR="00277F0A">
        <w:rPr>
          <w:sz w:val="20"/>
          <w:szCs w:val="20"/>
        </w:rPr>
        <w:t xml:space="preserve">of autonomous systems that should be originating each authorized prefix. A discussion of the threat model underlying BGPSEC can be seen in </w:t>
      </w:r>
      <w:r w:rsidR="00277F0A" w:rsidRPr="00277F0A">
        <w:rPr>
          <w:sz w:val="20"/>
          <w:szCs w:val="20"/>
        </w:rPr>
        <w:t>http://tools.ietf.org/html/draft-ietf-sidr-bgpsec-threats-07</w:t>
      </w:r>
    </w:p>
    <w:p w14:paraId="233B5C13" w14:textId="77777777" w:rsidR="00283D1B" w:rsidRDefault="00283D1B">
      <w:pPr>
        <w:rPr>
          <w:sz w:val="20"/>
          <w:szCs w:val="20"/>
        </w:rPr>
      </w:pPr>
    </w:p>
    <w:p w14:paraId="5709198C" w14:textId="1E7D2AA3" w:rsidR="00277F0A" w:rsidRDefault="00277F0A">
      <w:pPr>
        <w:rPr>
          <w:sz w:val="20"/>
          <w:szCs w:val="20"/>
        </w:rPr>
      </w:pPr>
      <w:r>
        <w:rPr>
          <w:sz w:val="20"/>
          <w:szCs w:val="20"/>
        </w:rPr>
        <w:t xml:space="preserve">-- </w:t>
      </w:r>
      <w:r w:rsidR="00B9027F">
        <w:rPr>
          <w:sz w:val="20"/>
          <w:szCs w:val="20"/>
        </w:rPr>
        <w:t>While this all gets worked out, o</w:t>
      </w:r>
      <w:r>
        <w:rPr>
          <w:sz w:val="20"/>
          <w:szCs w:val="20"/>
        </w:rPr>
        <w:t>ne alternative</w:t>
      </w:r>
      <w:r w:rsidR="00B9027F">
        <w:rPr>
          <w:sz w:val="20"/>
          <w:szCs w:val="20"/>
        </w:rPr>
        <w:t xml:space="preserve"> </w:t>
      </w:r>
      <w:r>
        <w:rPr>
          <w:sz w:val="20"/>
          <w:szCs w:val="20"/>
        </w:rPr>
        <w:t>focuses on</w:t>
      </w:r>
      <w:r w:rsidR="00597249">
        <w:rPr>
          <w:sz w:val="20"/>
          <w:szCs w:val="20"/>
        </w:rPr>
        <w:t xml:space="preserve"> at least</w:t>
      </w:r>
      <w:r>
        <w:rPr>
          <w:sz w:val="20"/>
          <w:szCs w:val="20"/>
        </w:rPr>
        <w:t xml:space="preserve"> </w:t>
      </w:r>
      <w:r w:rsidRPr="00597249">
        <w:rPr>
          <w:i/>
          <w:sz w:val="20"/>
          <w:szCs w:val="20"/>
        </w:rPr>
        <w:t>detecting</w:t>
      </w:r>
      <w:r>
        <w:rPr>
          <w:sz w:val="20"/>
          <w:szCs w:val="20"/>
        </w:rPr>
        <w:t xml:space="preserve"> route hijacking if</w:t>
      </w:r>
      <w:r w:rsidR="00B35F4E">
        <w:rPr>
          <w:sz w:val="20"/>
          <w:szCs w:val="20"/>
        </w:rPr>
        <w:t>/when it happens. Detecting route hijacking typically depends on the availability of routing data from ISPs all around the world, since "every routing table is different." (One such repository of routing data is Dave Meyer's</w:t>
      </w:r>
      <w:r w:rsidR="00597249">
        <w:rPr>
          <w:sz w:val="20"/>
          <w:szCs w:val="20"/>
        </w:rPr>
        <w:t xml:space="preserve"> Oregon Routeviews Project, </w:t>
      </w:r>
      <w:r w:rsidR="00B35F4E" w:rsidRPr="00B35F4E">
        <w:rPr>
          <w:sz w:val="20"/>
          <w:szCs w:val="20"/>
        </w:rPr>
        <w:t>http://www.routeviews.org/</w:t>
      </w:r>
      <w:r w:rsidR="00B35F4E">
        <w:rPr>
          <w:sz w:val="20"/>
          <w:szCs w:val="20"/>
        </w:rPr>
        <w:t xml:space="preserve"> </w:t>
      </w:r>
      <w:r w:rsidR="00B9027F">
        <w:rPr>
          <w:sz w:val="20"/>
          <w:szCs w:val="20"/>
        </w:rPr>
        <w:t xml:space="preserve">; another resource is </w:t>
      </w:r>
      <w:r w:rsidR="00313EFC" w:rsidRPr="00313EFC">
        <w:rPr>
          <w:sz w:val="20"/>
          <w:szCs w:val="20"/>
        </w:rPr>
        <w:t>http://www.ripe.net/data-tools/stats/ris/ris-raw-data</w:t>
      </w:r>
      <w:r w:rsidR="00313EFC">
        <w:rPr>
          <w:sz w:val="20"/>
          <w:szCs w:val="20"/>
        </w:rPr>
        <w:t xml:space="preserve"> </w:t>
      </w:r>
      <w:r w:rsidR="00B35F4E">
        <w:rPr>
          <w:sz w:val="20"/>
          <w:szCs w:val="20"/>
        </w:rPr>
        <w:t>)</w:t>
      </w:r>
      <w:r w:rsidR="00313EFC">
        <w:rPr>
          <w:sz w:val="20"/>
          <w:szCs w:val="20"/>
        </w:rPr>
        <w:t>.</w:t>
      </w:r>
      <w:r w:rsidR="00B35F4E">
        <w:rPr>
          <w:sz w:val="20"/>
          <w:szCs w:val="20"/>
        </w:rPr>
        <w:t xml:space="preserve"> Some companies </w:t>
      </w:r>
      <w:r w:rsidR="00597249">
        <w:rPr>
          <w:sz w:val="20"/>
          <w:szCs w:val="20"/>
        </w:rPr>
        <w:t xml:space="preserve">also </w:t>
      </w:r>
      <w:r w:rsidR="00B35F4E">
        <w:rPr>
          <w:sz w:val="20"/>
          <w:szCs w:val="20"/>
        </w:rPr>
        <w:t xml:space="preserve">offer productized route monitoring, see for example </w:t>
      </w:r>
      <w:r w:rsidR="00B35F4E" w:rsidRPr="00B35F4E">
        <w:rPr>
          <w:sz w:val="20"/>
          <w:szCs w:val="20"/>
        </w:rPr>
        <w:t>http://www.bgpmon.net/services/route-monitoring/</w:t>
      </w:r>
      <w:r w:rsidR="00597249">
        <w:rPr>
          <w:sz w:val="20"/>
          <w:szCs w:val="20"/>
        </w:rPr>
        <w:t xml:space="preserve"> (free for up to five prefixes)</w:t>
      </w:r>
    </w:p>
    <w:p w14:paraId="5AA60104" w14:textId="77777777" w:rsidR="00967769" w:rsidRDefault="00967769">
      <w:pPr>
        <w:rPr>
          <w:sz w:val="20"/>
          <w:szCs w:val="20"/>
        </w:rPr>
      </w:pPr>
    </w:p>
    <w:p w14:paraId="51CC76BE" w14:textId="6D37B13C" w:rsidR="00F308C1" w:rsidRPr="00FA4D43" w:rsidRDefault="00967769">
      <w:pPr>
        <w:rPr>
          <w:sz w:val="20"/>
          <w:szCs w:val="20"/>
        </w:rPr>
      </w:pPr>
      <w:r>
        <w:rPr>
          <w:sz w:val="20"/>
          <w:szCs w:val="20"/>
        </w:rPr>
        <w:t xml:space="preserve">-- </w:t>
      </w:r>
      <w:r w:rsidR="0004481C">
        <w:rPr>
          <w:sz w:val="20"/>
          <w:szCs w:val="20"/>
        </w:rPr>
        <w:t xml:space="preserve">If </w:t>
      </w:r>
      <w:r w:rsidR="00B9027F">
        <w:rPr>
          <w:sz w:val="20"/>
          <w:szCs w:val="20"/>
        </w:rPr>
        <w:t xml:space="preserve">the risk of </w:t>
      </w:r>
      <w:r w:rsidR="0004481C">
        <w:rPr>
          <w:sz w:val="20"/>
          <w:szCs w:val="20"/>
        </w:rPr>
        <w:t>route injection isn't intelligently managed</w:t>
      </w:r>
      <w:r w:rsidR="00B9027F">
        <w:rPr>
          <w:sz w:val="20"/>
          <w:szCs w:val="20"/>
        </w:rPr>
        <w:t xml:space="preserve"> via one of the preceding options</w:t>
      </w:r>
      <w:r w:rsidR="0004481C">
        <w:rPr>
          <w:sz w:val="20"/>
          <w:szCs w:val="20"/>
        </w:rPr>
        <w:t>, some</w:t>
      </w:r>
      <w:r w:rsidR="00313EFC">
        <w:rPr>
          <w:sz w:val="20"/>
          <w:szCs w:val="20"/>
        </w:rPr>
        <w:t xml:space="preserve"> ISPs may attempt to reduce their risk </w:t>
      </w:r>
      <w:r>
        <w:rPr>
          <w:sz w:val="20"/>
          <w:szCs w:val="20"/>
        </w:rPr>
        <w:t xml:space="preserve">of </w:t>
      </w:r>
      <w:r w:rsidR="00313EFC">
        <w:rPr>
          <w:sz w:val="20"/>
          <w:szCs w:val="20"/>
        </w:rPr>
        <w:t xml:space="preserve">experiencing </w:t>
      </w:r>
      <w:r>
        <w:rPr>
          <w:sz w:val="20"/>
          <w:szCs w:val="20"/>
        </w:rPr>
        <w:t xml:space="preserve">route injection </w:t>
      </w:r>
      <w:r w:rsidR="0004481C">
        <w:rPr>
          <w:sz w:val="20"/>
          <w:szCs w:val="20"/>
        </w:rPr>
        <w:t xml:space="preserve">via </w:t>
      </w:r>
      <w:r>
        <w:rPr>
          <w:sz w:val="20"/>
          <w:szCs w:val="20"/>
        </w:rPr>
        <w:t xml:space="preserve">deaggregation, or the announcement of </w:t>
      </w:r>
      <w:r w:rsidR="00313EFC">
        <w:rPr>
          <w:sz w:val="20"/>
          <w:szCs w:val="20"/>
        </w:rPr>
        <w:t>multiple</w:t>
      </w:r>
      <w:r>
        <w:rPr>
          <w:sz w:val="20"/>
          <w:szCs w:val="20"/>
        </w:rPr>
        <w:t xml:space="preserve"> more specific </w:t>
      </w:r>
      <w:r w:rsidR="0004481C">
        <w:rPr>
          <w:sz w:val="20"/>
          <w:szCs w:val="20"/>
        </w:rPr>
        <w:t>netblocks</w:t>
      </w:r>
      <w:r>
        <w:rPr>
          <w:sz w:val="20"/>
          <w:szCs w:val="20"/>
        </w:rPr>
        <w:t xml:space="preserve"> </w:t>
      </w:r>
      <w:r w:rsidR="00B9027F">
        <w:rPr>
          <w:sz w:val="20"/>
          <w:szCs w:val="20"/>
        </w:rPr>
        <w:t>(</w:t>
      </w:r>
      <w:r>
        <w:rPr>
          <w:sz w:val="20"/>
          <w:szCs w:val="20"/>
        </w:rPr>
        <w:t xml:space="preserve">rather than </w:t>
      </w:r>
      <w:r w:rsidR="00B9027F">
        <w:rPr>
          <w:sz w:val="20"/>
          <w:szCs w:val="20"/>
        </w:rPr>
        <w:t>using maximally-</w:t>
      </w:r>
      <w:r>
        <w:rPr>
          <w:sz w:val="20"/>
          <w:szCs w:val="20"/>
        </w:rPr>
        <w:t xml:space="preserve">aggregated </w:t>
      </w:r>
      <w:r w:rsidR="0004481C">
        <w:rPr>
          <w:sz w:val="20"/>
          <w:szCs w:val="20"/>
        </w:rPr>
        <w:t>route</w:t>
      </w:r>
      <w:r w:rsidR="00B9027F">
        <w:rPr>
          <w:sz w:val="20"/>
          <w:szCs w:val="20"/>
        </w:rPr>
        <w:t>s)</w:t>
      </w:r>
      <w:r w:rsidR="0004481C">
        <w:rPr>
          <w:sz w:val="20"/>
          <w:szCs w:val="20"/>
        </w:rPr>
        <w:t xml:space="preserve">. When this </w:t>
      </w:r>
      <w:r w:rsidR="00B9027F">
        <w:rPr>
          <w:sz w:val="20"/>
          <w:szCs w:val="20"/>
        </w:rPr>
        <w:t>happens,</w:t>
      </w:r>
      <w:r w:rsidR="0004481C">
        <w:rPr>
          <w:sz w:val="20"/>
          <w:szCs w:val="20"/>
        </w:rPr>
        <w:t xml:space="preserve"> </w:t>
      </w:r>
      <w:r>
        <w:rPr>
          <w:sz w:val="20"/>
          <w:szCs w:val="20"/>
        </w:rPr>
        <w:t>every border router on the Internet</w:t>
      </w:r>
      <w:r w:rsidR="0004481C">
        <w:rPr>
          <w:sz w:val="20"/>
          <w:szCs w:val="20"/>
        </w:rPr>
        <w:t xml:space="preserve"> ends up </w:t>
      </w:r>
      <w:r w:rsidR="00313EFC">
        <w:rPr>
          <w:sz w:val="20"/>
          <w:szCs w:val="20"/>
        </w:rPr>
        <w:t xml:space="preserve">getting </w:t>
      </w:r>
      <w:r w:rsidR="00B9027F">
        <w:rPr>
          <w:sz w:val="20"/>
          <w:szCs w:val="20"/>
        </w:rPr>
        <w:t xml:space="preserve">penalized due to </w:t>
      </w:r>
      <w:r w:rsidR="0004481C">
        <w:rPr>
          <w:sz w:val="20"/>
          <w:szCs w:val="20"/>
        </w:rPr>
        <w:t xml:space="preserve">having to carry those </w:t>
      </w:r>
      <w:r w:rsidR="00B9027F">
        <w:rPr>
          <w:sz w:val="20"/>
          <w:szCs w:val="20"/>
        </w:rPr>
        <w:t>gratuitous additional</w:t>
      </w:r>
      <w:r w:rsidR="0004481C">
        <w:rPr>
          <w:sz w:val="20"/>
          <w:szCs w:val="20"/>
        </w:rPr>
        <w:t xml:space="preserve"> routes</w:t>
      </w:r>
      <w:r w:rsidR="00B9027F">
        <w:rPr>
          <w:sz w:val="20"/>
          <w:szCs w:val="20"/>
        </w:rPr>
        <w:t xml:space="preserve">. See for example </w:t>
      </w:r>
      <w:r w:rsidR="00B9027F" w:rsidRPr="00B9027F">
        <w:rPr>
          <w:sz w:val="20"/>
          <w:szCs w:val="20"/>
        </w:rPr>
        <w:t>http://www.cidr-report.org/as6447/#Gains</w:t>
      </w:r>
    </w:p>
    <w:sectPr w:rsidR="00F308C1" w:rsidRPr="00FA4D43" w:rsidSect="00256A0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8A"/>
    <w:rsid w:val="0004481C"/>
    <w:rsid w:val="00184C6A"/>
    <w:rsid w:val="00256A02"/>
    <w:rsid w:val="00277F0A"/>
    <w:rsid w:val="00283D1B"/>
    <w:rsid w:val="002A5315"/>
    <w:rsid w:val="00313EFC"/>
    <w:rsid w:val="003A4AAC"/>
    <w:rsid w:val="003F3354"/>
    <w:rsid w:val="00476088"/>
    <w:rsid w:val="00597249"/>
    <w:rsid w:val="007F37AB"/>
    <w:rsid w:val="007F48F5"/>
    <w:rsid w:val="0084334E"/>
    <w:rsid w:val="008F0CCA"/>
    <w:rsid w:val="00967769"/>
    <w:rsid w:val="009F4C61"/>
    <w:rsid w:val="00A3638D"/>
    <w:rsid w:val="00B35F4E"/>
    <w:rsid w:val="00B60ABA"/>
    <w:rsid w:val="00B9027F"/>
    <w:rsid w:val="00BD5CF1"/>
    <w:rsid w:val="00D00418"/>
    <w:rsid w:val="00D949D6"/>
    <w:rsid w:val="00E927C5"/>
    <w:rsid w:val="00ED1DB0"/>
    <w:rsid w:val="00F308C1"/>
    <w:rsid w:val="00F60A8A"/>
    <w:rsid w:val="00FA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0BD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A02"/>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4334E"/>
    <w:pPr>
      <w:tabs>
        <w:tab w:val="left" w:pos="360"/>
        <w:tab w:val="left" w:pos="720"/>
        <w:tab w:val="left" w:pos="1080"/>
        <w:tab w:val="left" w:pos="1440"/>
        <w:tab w:val="left" w:pos="1800"/>
        <w:tab w:val="left" w:pos="2160"/>
        <w:tab w:val="left" w:pos="2520"/>
        <w:tab w:val="left" w:pos="2880"/>
      </w:tabs>
    </w:pPr>
    <w:rPr>
      <w:szCs w:val="24"/>
    </w:rPr>
  </w:style>
  <w:style w:type="character" w:customStyle="1" w:styleId="FootnoteTextChar">
    <w:name w:val="Footnote Text Char"/>
    <w:basedOn w:val="DefaultParagraphFont"/>
    <w:link w:val="FootnoteText"/>
    <w:uiPriority w:val="99"/>
    <w:rsid w:val="0084334E"/>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6A02"/>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4334E"/>
    <w:pPr>
      <w:tabs>
        <w:tab w:val="left" w:pos="360"/>
        <w:tab w:val="left" w:pos="720"/>
        <w:tab w:val="left" w:pos="1080"/>
        <w:tab w:val="left" w:pos="1440"/>
        <w:tab w:val="left" w:pos="1800"/>
        <w:tab w:val="left" w:pos="2160"/>
        <w:tab w:val="left" w:pos="2520"/>
        <w:tab w:val="left" w:pos="2880"/>
      </w:tabs>
    </w:pPr>
    <w:rPr>
      <w:szCs w:val="24"/>
    </w:rPr>
  </w:style>
  <w:style w:type="character" w:customStyle="1" w:styleId="FootnoteTextChar">
    <w:name w:val="Footnote Text Char"/>
    <w:basedOn w:val="DefaultParagraphFont"/>
    <w:link w:val="FootnoteText"/>
    <w:uiPriority w:val="99"/>
    <w:rsid w:val="0084334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885</Words>
  <Characters>5005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dc:description/>
  <cp:lastModifiedBy>Joe St Sauver</cp:lastModifiedBy>
  <cp:revision>3</cp:revision>
  <dcterms:created xsi:type="dcterms:W3CDTF">2013-10-31T23:35:00Z</dcterms:created>
  <dcterms:modified xsi:type="dcterms:W3CDTF">2013-10-31T23:40:00Z</dcterms:modified>
  <cp:category/>
</cp:coreProperties>
</file>