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Time setup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dt = 0.01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 =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 = np.arange(0, T, dt)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Simulated motion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true_depth = 0.5 * np.sin(0.5 * 2 * np.pi * 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true_velocity = np.gradient(true_depth, dt)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true_accel = np.gradient(true_velocity, dt)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Sensor simulations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accel_noise = 0.4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noisy_accel = true_accel + np.random.normal(0, accel_noise, size=len(t))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baro_rate = 10  # Hz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baro_interval = int(1 / (baro_rate * dt))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baro_depth = true_depth[::baro_interval] + np.random.normal(0, 0.01, size=len(t[::baro_interval]))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Kalman filter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 = np.array([[0.0],  # initial depth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[0.0]]) # initial velocity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 = np.eye(2) * 1.0  # initial uncertainty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= np.array([[1, dt],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[0, 1]])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 = np.array([[0.5 * dt**2],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[dt]])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 = np.array([[1, 0]])  # only measuring depth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 = np.array([[0.001, 0],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[0, 0.1]])  # process noise (accel noise and model errors)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 = np.array([[0.01]])  # measurement noise (baro noise)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fused_depths = []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velocities = []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baro_index =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i in range(len(t)):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----- Predict 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u = noisy_accel[i]  # control input (acceleration)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x = A @ x + B * 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 = A @ P @ A.T + Q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----- Update if baro reading available 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i % baro_interval == 0: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z = np.array([[baro_depth[baro_index]]])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baro_index +=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y = z - H @ 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 = H @ P @ H.T + 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K = P @ H.T @ np.linalg.inv(S)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x = x + K @ 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 = (np.eye(2) - K @ H) @ 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Save results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fused_depths.append(x[0, 0])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velocities.append(x[1, 0])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Plot results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plt.figure(figsize=(10, 5))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plt.subplot(2, 1, 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plt.plot(t, true_depth, label="True Depth")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plt.plot(t, fused_depths, label="Kalman Fused Depth")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plt.scatter(t[::baro_interval], baro_depth, label="Bar30", s=10, color='red')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plt.title("Depth Estimation using Kalman Filter")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plt.subplot(2, 1, 2)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plt.plot(t, true_velocity, label="True Velocity")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plt.plot(t, velocities, label="Kalman Velocity")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plt.title("Estimated Vertical Velocity")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