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48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3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3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36"/>
        </w:rPr>
        <w:t>Ingeniería Informática</w:t>
      </w:r>
    </w:p>
    <w:p w14:paraId="7C963412" w14:textId="65B6474E" w:rsidR="22F460E2" w:rsidRDefault="11134F5D" w:rsidP="11134F5D">
      <w:pPr>
        <w:spacing w:after="0"/>
        <w:jc w:val="center"/>
        <w:rPr>
          <w:rFonts w:ascii="Arial Narrow" w:hAnsi="Arial Narrow"/>
          <w:sz w:val="36"/>
          <w:szCs w:val="36"/>
        </w:rPr>
      </w:pPr>
      <w:r w:rsidRPr="11134F5D">
        <w:rPr>
          <w:rFonts w:ascii="Arial Narrow" w:hAnsi="Arial Narrow"/>
          <w:sz w:val="36"/>
          <w:szCs w:val="36"/>
        </w:rPr>
        <w:t>Grupo G2-23</w:t>
      </w:r>
    </w:p>
    <w:p w14:paraId="626CE6ED" w14:textId="0487E419" w:rsidR="11134F5D" w:rsidRDefault="11134F5D" w:rsidP="11134F5D">
      <w:pPr>
        <w:spacing w:after="0"/>
        <w:jc w:val="center"/>
        <w:rPr>
          <w:rFonts w:eastAsia="Calibri"/>
          <w:sz w:val="36"/>
          <w:szCs w:val="36"/>
        </w:rPr>
      </w:pPr>
    </w:p>
    <w:p w14:paraId="23C309D7" w14:textId="1F0158BE" w:rsidR="11134F5D" w:rsidRDefault="000F4B1A" w:rsidP="11134F5D">
      <w:pPr>
        <w:spacing w:after="0"/>
        <w:jc w:val="center"/>
        <w:rPr>
          <w:rFonts w:eastAsia="Calibri"/>
          <w:b/>
          <w:bCs/>
          <w:sz w:val="48"/>
          <w:szCs w:val="48"/>
        </w:rPr>
      </w:pPr>
      <w:r>
        <w:rPr>
          <w:rFonts w:ascii="Arial Narrow" w:eastAsia="Calibri" w:hAnsi="Arial Narrow"/>
          <w:b/>
          <w:bCs/>
          <w:sz w:val="48"/>
          <w:szCs w:val="48"/>
        </w:rPr>
        <w:t>Definición de hecho</w:t>
      </w:r>
    </w:p>
    <w:p w14:paraId="02752635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2B5EA6A3" w:rsidR="00585D98" w:rsidRPr="00AD5344" w:rsidRDefault="22F460E2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  <w:r w:rsidRPr="22F460E2">
        <w:rPr>
          <w:rFonts w:ascii="Arial Narrow" w:hAnsi="Arial Narrow"/>
          <w:sz w:val="32"/>
          <w:szCs w:val="32"/>
        </w:rPr>
        <w:t>Grado en Ingeniería Informática – Ingeniería del Software</w:t>
      </w:r>
      <w:r w:rsidR="00F24AAA">
        <w:br/>
      </w:r>
      <w:r w:rsidRPr="22F460E2">
        <w:rPr>
          <w:rFonts w:ascii="Arial Narrow" w:eastAsiaTheme="minorEastAsia" w:hAnsi="Arial Narrow"/>
          <w:sz w:val="32"/>
          <w:szCs w:val="32"/>
        </w:rPr>
        <w:t>Proceso de Software y Gestión 2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eGrid"/>
        <w:tblpPr w:leftFromText="141" w:rightFromText="141" w:vertAnchor="text" w:horzAnchor="margin" w:tblpXSpec="center" w:tblpY="278"/>
        <w:tblW w:w="4395" w:type="dxa"/>
        <w:tblLook w:val="04A0" w:firstRow="1" w:lastRow="0" w:firstColumn="1" w:lastColumn="0" w:noHBand="0" w:noVBand="1"/>
      </w:tblPr>
      <w:tblGrid>
        <w:gridCol w:w="2280"/>
        <w:gridCol w:w="2115"/>
      </w:tblGrid>
      <w:tr w:rsidR="00F24AAA" w14:paraId="2B1D84FD" w14:textId="77777777" w:rsidTr="4A7742AA">
        <w:tc>
          <w:tcPr>
            <w:tcW w:w="228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4A7742AA">
        <w:tc>
          <w:tcPr>
            <w:tcW w:w="2280" w:type="dxa"/>
          </w:tcPr>
          <w:p w14:paraId="2683AE89" w14:textId="07F7EF9D" w:rsidR="009C3718" w:rsidRPr="009C3718" w:rsidRDefault="11134F5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11134F5D">
              <w:rPr>
                <w:rFonts w:ascii="Arial Narrow" w:hAnsi="Arial Narrow"/>
                <w:sz w:val="32"/>
                <w:szCs w:val="32"/>
              </w:rPr>
              <w:t>&lt;</w:t>
            </w:r>
            <w:r w:rsidR="000F4B1A">
              <w:rPr>
                <w:rFonts w:ascii="Arial Narrow" w:hAnsi="Arial Narrow"/>
                <w:sz w:val="32"/>
                <w:szCs w:val="32"/>
              </w:rPr>
              <w:t>12</w:t>
            </w:r>
            <w:r w:rsidRPr="11134F5D">
              <w:rPr>
                <w:rFonts w:ascii="Arial Narrow" w:hAnsi="Arial Narrow"/>
                <w:sz w:val="32"/>
                <w:szCs w:val="32"/>
              </w:rPr>
              <w:t>/0</w:t>
            </w:r>
            <w:r w:rsidR="000F4B1A">
              <w:rPr>
                <w:rFonts w:ascii="Arial Narrow" w:hAnsi="Arial Narrow"/>
                <w:sz w:val="32"/>
                <w:szCs w:val="32"/>
              </w:rPr>
              <w:t>3</w:t>
            </w:r>
            <w:r w:rsidRPr="11134F5D">
              <w:rPr>
                <w:rFonts w:ascii="Arial Narrow" w:hAnsi="Arial Narrow"/>
                <w:sz w:val="32"/>
                <w:szCs w:val="32"/>
              </w:rPr>
              <w:t>/2021&gt;</w:t>
            </w:r>
          </w:p>
        </w:tc>
        <w:tc>
          <w:tcPr>
            <w:tcW w:w="2115" w:type="dxa"/>
          </w:tcPr>
          <w:p w14:paraId="24CB8255" w14:textId="77B258DC" w:rsidR="009C3718" w:rsidRPr="009C3718" w:rsidRDefault="4A7742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4A7742AA">
              <w:rPr>
                <w:rFonts w:ascii="Arial Narrow" w:hAnsi="Arial Narrow"/>
                <w:sz w:val="32"/>
                <w:szCs w:val="32"/>
              </w:rPr>
              <w:t>V0</w:t>
            </w:r>
            <w:r w:rsidR="000F4B1A">
              <w:rPr>
                <w:rFonts w:ascii="Arial Narrow" w:hAnsi="Arial Narrow"/>
                <w:sz w:val="32"/>
                <w:szCs w:val="32"/>
              </w:rPr>
              <w:t>1</w:t>
            </w:r>
            <w:r w:rsidRPr="4A7742AA">
              <w:rPr>
                <w:rFonts w:ascii="Arial Narrow" w:hAnsi="Arial Narrow"/>
                <w:sz w:val="32"/>
                <w:szCs w:val="32"/>
              </w:rPr>
              <w:t>r01</w:t>
            </w:r>
          </w:p>
        </w:tc>
      </w:tr>
    </w:tbl>
    <w:p w14:paraId="0C91A15C" w14:textId="2F089877" w:rsidR="11134F5D" w:rsidRDefault="11134F5D"/>
    <w:p w14:paraId="48859200" w14:textId="38BB0818" w:rsidR="11134F5D" w:rsidRDefault="11134F5D"/>
    <w:p w14:paraId="1284B9EE" w14:textId="7BB690AC" w:rsidR="11134F5D" w:rsidRDefault="11134F5D"/>
    <w:p w14:paraId="5B8E5415" w14:textId="2799BDDA" w:rsidR="11134F5D" w:rsidRDefault="11134F5D">
      <w:r>
        <w:br w:type="page"/>
      </w:r>
    </w:p>
    <w:p w14:paraId="3E7B1EE9" w14:textId="6CD6CE3B" w:rsidR="11134F5D" w:rsidRDefault="11134F5D" w:rsidP="11134F5D"/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785"/>
        <w:gridCol w:w="1206"/>
        <w:gridCol w:w="5793"/>
      </w:tblGrid>
      <w:tr w:rsidR="00AD5344" w14:paraId="4CB2353E" w14:textId="77777777" w:rsidTr="00BB5CE9">
        <w:tc>
          <w:tcPr>
            <w:tcW w:w="1785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793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BB5CE9">
        <w:trPr>
          <w:trHeight w:val="310"/>
        </w:trPr>
        <w:tc>
          <w:tcPr>
            <w:tcW w:w="1785" w:type="dxa"/>
          </w:tcPr>
          <w:p w14:paraId="6BB166DC" w14:textId="09F1E469" w:rsidR="00AD5344" w:rsidRPr="00324DA1" w:rsidRDefault="11134F5D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&lt;12/03/2021&gt;</w:t>
            </w:r>
          </w:p>
        </w:tc>
        <w:tc>
          <w:tcPr>
            <w:tcW w:w="1206" w:type="dxa"/>
          </w:tcPr>
          <w:p w14:paraId="0FC3EFE0" w14:textId="20A273D7" w:rsidR="00AD5344" w:rsidRPr="00324DA1" w:rsidRDefault="1725C0F7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725C0F7">
              <w:rPr>
                <w:rFonts w:ascii="Arial Narrow" w:hAnsi="Arial Narrow"/>
                <w:sz w:val="24"/>
                <w:szCs w:val="24"/>
              </w:rPr>
              <w:t>v01r01</w:t>
            </w:r>
          </w:p>
        </w:tc>
        <w:tc>
          <w:tcPr>
            <w:tcW w:w="5793" w:type="dxa"/>
          </w:tcPr>
          <w:p w14:paraId="6AD611DB" w14:textId="7385FAE1" w:rsidR="00AD5344" w:rsidRPr="00324DA1" w:rsidRDefault="00BB5CE9" w:rsidP="00E131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Definición inicial de hecho</w:t>
            </w:r>
          </w:p>
        </w:tc>
      </w:tr>
    </w:tbl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  <w:bookmarkStart w:id="0" w:name="_GoBack"/>
      <w:bookmarkEnd w:id="0"/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p w14:paraId="4902E1B4" w14:textId="77777777" w:rsidR="000F4B1A" w:rsidRPr="000F4B1A" w:rsidRDefault="000F4B1A" w:rsidP="000F4B1A">
      <w:pPr>
        <w:jc w:val="center"/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</w:pPr>
      <w:r w:rsidRPr="000F4B1A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lastRenderedPageBreak/>
        <w:t>DEFINICIÓN DE HECHO</w:t>
      </w:r>
    </w:p>
    <w:p w14:paraId="0E9984D8" w14:textId="77777777" w:rsidR="000F4B1A" w:rsidRDefault="000F4B1A" w:rsidP="000F4B1A"/>
    <w:p w14:paraId="328A0CC4" w14:textId="77777777" w:rsidR="000F4B1A" w:rsidRDefault="000F4B1A" w:rsidP="000F4B1A">
      <w:r>
        <w:t xml:space="preserve">Se ha acordado que una tarea se considera terminada cuando el desarrollador la da por hecha (pasada a la columna </w:t>
      </w:r>
      <w:r>
        <w:rPr>
          <w:i/>
        </w:rPr>
        <w:t xml:space="preserve">In </w:t>
      </w:r>
      <w:proofErr w:type="spellStart"/>
      <w:r>
        <w:rPr>
          <w:i/>
        </w:rPr>
        <w:t>review</w:t>
      </w:r>
      <w:proofErr w:type="spellEnd"/>
      <w:r>
        <w:t xml:space="preserve">) y cuando el peer </w:t>
      </w:r>
      <w:proofErr w:type="spellStart"/>
      <w:r>
        <w:t>reviewer</w:t>
      </w:r>
      <w:proofErr w:type="spellEnd"/>
      <w:r>
        <w:t xml:space="preserve"> la da por válida (pasada a la columna </w:t>
      </w:r>
      <w:r>
        <w:rPr>
          <w:i/>
        </w:rPr>
        <w:t>Done</w:t>
      </w:r>
      <w:r>
        <w:t xml:space="preserve">) Para que una tarea sea dada por válida se tiene que haber completado todas las peticiones de cambio si las hubiera y se aprobara finalmente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75187AD0" w14:textId="77777777" w:rsidR="000F4B1A" w:rsidRDefault="000F4B1A" w:rsidP="000F4B1A">
      <w:r>
        <w:t>Diferenciamos dos tipos de tareas:</w:t>
      </w:r>
    </w:p>
    <w:p w14:paraId="472C85EF" w14:textId="77777777" w:rsidR="000F4B1A" w:rsidRDefault="000F4B1A" w:rsidP="000F4B1A">
      <w:pPr>
        <w:numPr>
          <w:ilvl w:val="0"/>
          <w:numId w:val="49"/>
        </w:numPr>
        <w:spacing w:after="0" w:line="276" w:lineRule="auto"/>
        <w:jc w:val="left"/>
      </w:pPr>
      <w:r>
        <w:t>Documentales. Elaboración de un documento o parte de él que recoja toda la información que se solicita en la tarea relacionada de forma clara, concreta y formal.</w:t>
      </w:r>
    </w:p>
    <w:p w14:paraId="121AEBC8" w14:textId="77777777" w:rsidR="000F4B1A" w:rsidRDefault="000F4B1A" w:rsidP="000F4B1A">
      <w:pPr>
        <w:numPr>
          <w:ilvl w:val="0"/>
          <w:numId w:val="49"/>
        </w:numPr>
        <w:spacing w:after="0" w:line="276" w:lineRule="auto"/>
        <w:jc w:val="left"/>
      </w:pPr>
      <w:r>
        <w:t>Programática. Desarrollo o modificación de código que realice la nueva funcionalidad descrita en la tarea relacionada de manera adecuada, sin errores y eficiente.</w:t>
      </w:r>
    </w:p>
    <w:p w14:paraId="720CF349" w14:textId="7E1B8A0B" w:rsidR="11134F5D" w:rsidRPr="000F4B1A" w:rsidRDefault="11134F5D" w:rsidP="000F4B1A">
      <w:pPr>
        <w:spacing w:line="276" w:lineRule="auto"/>
        <w:jc w:val="left"/>
      </w:pPr>
      <w:r>
        <w:br/>
      </w:r>
    </w:p>
    <w:sectPr w:rsidR="11134F5D" w:rsidRPr="000F4B1A" w:rsidSect="00966A87">
      <w:headerReference w:type="default" r:id="rId15"/>
      <w:footerReference w:type="default" r:id="rId1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F32F5" w14:textId="77777777" w:rsidR="008D36F5" w:rsidRDefault="008D36F5" w:rsidP="00A5303B">
      <w:r>
        <w:separator/>
      </w:r>
    </w:p>
  </w:endnote>
  <w:endnote w:type="continuationSeparator" w:id="0">
    <w:p w14:paraId="38B6E340" w14:textId="77777777" w:rsidR="008D36F5" w:rsidRDefault="008D36F5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FD5D" w14:textId="77777777" w:rsidR="000F4B1A" w:rsidRDefault="000F4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5CF8" w14:textId="77777777" w:rsidR="000F4B1A" w:rsidRDefault="000F4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9012C" w14:textId="77777777" w:rsidR="000F4B1A" w:rsidRDefault="000F4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72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657E8" w14:textId="280C5A7E" w:rsidR="007E4352" w:rsidRDefault="007E43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DEA82" w14:textId="77777777" w:rsidR="00966A87" w:rsidRDefault="00966A87" w:rsidP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D0F6A" w14:textId="77777777" w:rsidR="008D36F5" w:rsidRDefault="008D36F5" w:rsidP="00A5303B">
      <w:r>
        <w:separator/>
      </w:r>
    </w:p>
  </w:footnote>
  <w:footnote w:type="continuationSeparator" w:id="0">
    <w:p w14:paraId="03DF0C48" w14:textId="77777777" w:rsidR="008D36F5" w:rsidRDefault="008D36F5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2785" w14:textId="77777777" w:rsidR="000F4B1A" w:rsidRDefault="000F4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E13140">
      <w:trPr>
        <w:trHeight w:val="803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D7987AD" wp14:editId="3663FD85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5518A9A1" w:rsidR="000233B4" w:rsidRPr="007567AA" w:rsidRDefault="4981E562" w:rsidP="4981E562">
          <w:pPr>
            <w:pStyle w:val="Header"/>
            <w:jc w:val="center"/>
            <w:rPr>
              <w:rFonts w:ascii="Arial Narrow" w:hAnsi="Arial Narrow" w:cs="Tahoma"/>
              <w:b/>
              <w:bCs/>
              <w:sz w:val="24"/>
              <w:szCs w:val="24"/>
            </w:rPr>
          </w:pPr>
          <w:r w:rsidRPr="4981E562">
            <w:rPr>
              <w:rFonts w:ascii="Arial Narrow" w:hAnsi="Arial Narrow"/>
              <w:sz w:val="24"/>
              <w:szCs w:val="24"/>
            </w:rPr>
            <w:t>Proceso de Software y Gestión 2 – G2-23</w:t>
          </w:r>
        </w:p>
        <w:p w14:paraId="7EDD4F8B" w14:textId="0560328C" w:rsidR="000233B4" w:rsidRPr="00A71B72" w:rsidRDefault="000233B4" w:rsidP="4981E562">
          <w:pPr>
            <w:pStyle w:val="Header"/>
            <w:jc w:val="center"/>
            <w:rPr>
              <w:rFonts w:ascii="Arial Narrow" w:hAnsi="Arial Narrow"/>
              <w:sz w:val="24"/>
              <w:szCs w:val="24"/>
            </w:rPr>
          </w:pPr>
        </w:p>
      </w:tc>
    </w:tr>
    <w:tr w:rsidR="000233B4" w14:paraId="451B9F50" w14:textId="77777777" w:rsidTr="00E13140">
      <w:trPr>
        <w:trHeight w:val="497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Header"/>
          </w:pPr>
        </w:p>
      </w:tc>
      <w:tc>
        <w:tcPr>
          <w:tcW w:w="6492" w:type="dxa"/>
        </w:tcPr>
        <w:p w14:paraId="66FAF87C" w14:textId="61FFD85B" w:rsidR="000233B4" w:rsidRPr="00A71B72" w:rsidRDefault="4981E562" w:rsidP="4981E562">
          <w:pPr>
            <w:pStyle w:val="Header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  <w:bCs/>
            </w:rPr>
          </w:pPr>
          <w:r w:rsidRPr="4981E562">
            <w:rPr>
              <w:rFonts w:ascii="Arial Narrow" w:hAnsi="Arial Narrow" w:cs="Tahoma"/>
              <w:b/>
              <w:bCs/>
            </w:rPr>
            <w:t>D</w:t>
          </w:r>
          <w:r w:rsidR="000F4B1A">
            <w:rPr>
              <w:rFonts w:ascii="Arial Narrow" w:hAnsi="Arial Narrow" w:cs="Tahoma"/>
              <w:b/>
              <w:bCs/>
            </w:rPr>
            <w:t>efinición de hecho</w:t>
          </w:r>
        </w:p>
      </w:tc>
    </w:tr>
  </w:tbl>
  <w:p w14:paraId="4FBB99FA" w14:textId="77777777" w:rsidR="00BF5B33" w:rsidRDefault="00BF5B33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DFA9" w14:textId="77777777" w:rsidR="000F4B1A" w:rsidRDefault="000F4B1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E13140">
      <w:trPr>
        <w:trHeight w:val="803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E472F2A" wp14:editId="360CC897">
                <wp:extent cx="850900" cy="782828"/>
                <wp:effectExtent l="0" t="0" r="6350" b="0"/>
                <wp:docPr id="5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D7B8A3E" w14:textId="2E3150FE" w:rsidR="0087350D" w:rsidRPr="00E13140" w:rsidRDefault="00E13140" w:rsidP="00E13140">
          <w:pPr>
            <w:pStyle w:val="Header"/>
            <w:jc w:val="center"/>
            <w:rPr>
              <w:rFonts w:ascii="Arial Narrow" w:hAnsi="Arial Narrow" w:cs="Tahoma"/>
              <w:b/>
              <w:bCs/>
              <w:sz w:val="24"/>
              <w:szCs w:val="24"/>
            </w:rPr>
          </w:pPr>
          <w:r w:rsidRPr="4981E562">
            <w:rPr>
              <w:rFonts w:ascii="Arial Narrow" w:hAnsi="Arial Narrow"/>
              <w:sz w:val="24"/>
              <w:szCs w:val="24"/>
            </w:rPr>
            <w:t>Proceso de Software y Gestión 2 – G2-23</w:t>
          </w:r>
        </w:p>
      </w:tc>
    </w:tr>
    <w:tr w:rsidR="0087350D" w14:paraId="324CD5BD" w14:textId="77777777" w:rsidTr="00E13140">
      <w:trPr>
        <w:trHeight w:val="614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Header"/>
          </w:pPr>
        </w:p>
      </w:tc>
      <w:tc>
        <w:tcPr>
          <w:tcW w:w="6492" w:type="dxa"/>
        </w:tcPr>
        <w:p w14:paraId="0D0FCD8A" w14:textId="417995DA" w:rsidR="0087350D" w:rsidRPr="00A71B72" w:rsidRDefault="000F4B1A" w:rsidP="00E13140">
          <w:pPr>
            <w:pStyle w:val="Header"/>
            <w:tabs>
              <w:tab w:val="clear" w:pos="4252"/>
              <w:tab w:val="clear" w:pos="8504"/>
              <w:tab w:val="left" w:pos="1590"/>
            </w:tabs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Definición de hecho</w:t>
          </w:r>
        </w:p>
      </w:tc>
    </w:tr>
  </w:tbl>
  <w:p w14:paraId="48B08CC0" w14:textId="77777777" w:rsidR="00BF5B33" w:rsidRPr="00E713BF" w:rsidRDefault="00BF5B33" w:rsidP="00873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hybridMultilevel"/>
    <w:tmpl w:val="12DCFB08"/>
    <w:lvl w:ilvl="0" w:tplc="FD7876EA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78FCC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0B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4C4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89E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E7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EE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4D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4F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FF36604"/>
    <w:multiLevelType w:val="hybridMultilevel"/>
    <w:tmpl w:val="FFFFFFFF"/>
    <w:lvl w:ilvl="0" w:tplc="FCACE70E">
      <w:start w:val="1"/>
      <w:numFmt w:val="decimal"/>
      <w:lvlText w:val="%1."/>
      <w:lvlJc w:val="left"/>
      <w:pPr>
        <w:ind w:left="720" w:hanging="360"/>
      </w:pPr>
    </w:lvl>
    <w:lvl w:ilvl="1" w:tplc="A6EC32EC">
      <w:start w:val="1"/>
      <w:numFmt w:val="lowerLetter"/>
      <w:lvlText w:val="%2."/>
      <w:lvlJc w:val="left"/>
      <w:pPr>
        <w:ind w:left="1440" w:hanging="360"/>
      </w:pPr>
    </w:lvl>
    <w:lvl w:ilvl="2" w:tplc="01D2566C">
      <w:start w:val="1"/>
      <w:numFmt w:val="lowerRoman"/>
      <w:lvlText w:val="%3."/>
      <w:lvlJc w:val="right"/>
      <w:pPr>
        <w:ind w:left="2160" w:hanging="180"/>
      </w:pPr>
    </w:lvl>
    <w:lvl w:ilvl="3" w:tplc="EB582792">
      <w:start w:val="1"/>
      <w:numFmt w:val="decimal"/>
      <w:lvlText w:val="%4."/>
      <w:lvlJc w:val="left"/>
      <w:pPr>
        <w:ind w:left="2880" w:hanging="360"/>
      </w:pPr>
    </w:lvl>
    <w:lvl w:ilvl="4" w:tplc="5A8C0B74">
      <w:start w:val="1"/>
      <w:numFmt w:val="lowerLetter"/>
      <w:lvlText w:val="%5."/>
      <w:lvlJc w:val="left"/>
      <w:pPr>
        <w:ind w:left="3600" w:hanging="360"/>
      </w:pPr>
    </w:lvl>
    <w:lvl w:ilvl="5" w:tplc="A602496A">
      <w:start w:val="1"/>
      <w:numFmt w:val="lowerRoman"/>
      <w:lvlText w:val="%6."/>
      <w:lvlJc w:val="right"/>
      <w:pPr>
        <w:ind w:left="4320" w:hanging="180"/>
      </w:pPr>
    </w:lvl>
    <w:lvl w:ilvl="6" w:tplc="EBC8D9D2">
      <w:start w:val="1"/>
      <w:numFmt w:val="decimal"/>
      <w:lvlText w:val="%7."/>
      <w:lvlJc w:val="left"/>
      <w:pPr>
        <w:ind w:left="5040" w:hanging="360"/>
      </w:pPr>
    </w:lvl>
    <w:lvl w:ilvl="7" w:tplc="FD900F72">
      <w:start w:val="1"/>
      <w:numFmt w:val="lowerLetter"/>
      <w:lvlText w:val="%8."/>
      <w:lvlJc w:val="left"/>
      <w:pPr>
        <w:ind w:left="5760" w:hanging="360"/>
      </w:pPr>
    </w:lvl>
    <w:lvl w:ilvl="8" w:tplc="05B689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96B71"/>
    <w:multiLevelType w:val="hybridMultilevel"/>
    <w:tmpl w:val="32B6F2B6"/>
    <w:lvl w:ilvl="0" w:tplc="0C3CD8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CE1F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0032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16F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5C50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64B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6A94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82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A0ED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32BAD"/>
    <w:multiLevelType w:val="multilevel"/>
    <w:tmpl w:val="24FAFC08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0CAD"/>
    <w:multiLevelType w:val="multilevel"/>
    <w:tmpl w:val="5C06B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F51571"/>
    <w:multiLevelType w:val="multilevel"/>
    <w:tmpl w:val="78165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469D2562"/>
    <w:multiLevelType w:val="multilevel"/>
    <w:tmpl w:val="7932061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4DDF22C0"/>
    <w:multiLevelType w:val="hybridMultilevel"/>
    <w:tmpl w:val="FFFFFFFF"/>
    <w:lvl w:ilvl="0" w:tplc="D136B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6A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0D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1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81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60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A7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02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25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7812FDE"/>
    <w:multiLevelType w:val="hybridMultilevel"/>
    <w:tmpl w:val="EC6230F2"/>
    <w:lvl w:ilvl="0" w:tplc="A23080C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A2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47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8A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460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2F9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4C5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6D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82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07E8C"/>
    <w:multiLevelType w:val="hybridMultilevel"/>
    <w:tmpl w:val="FFFFFFFF"/>
    <w:lvl w:ilvl="0" w:tplc="11149002">
      <w:start w:val="1"/>
      <w:numFmt w:val="decimal"/>
      <w:lvlText w:val="%1."/>
      <w:lvlJc w:val="left"/>
      <w:pPr>
        <w:ind w:left="720" w:hanging="360"/>
      </w:pPr>
    </w:lvl>
    <w:lvl w:ilvl="1" w:tplc="1CD45B8E">
      <w:start w:val="1"/>
      <w:numFmt w:val="lowerLetter"/>
      <w:lvlText w:val="%2."/>
      <w:lvlJc w:val="left"/>
      <w:pPr>
        <w:ind w:left="1440" w:hanging="360"/>
      </w:pPr>
    </w:lvl>
    <w:lvl w:ilvl="2" w:tplc="ADB8DAA6">
      <w:start w:val="1"/>
      <w:numFmt w:val="lowerRoman"/>
      <w:lvlText w:val="%3."/>
      <w:lvlJc w:val="right"/>
      <w:pPr>
        <w:ind w:left="2160" w:hanging="180"/>
      </w:pPr>
    </w:lvl>
    <w:lvl w:ilvl="3" w:tplc="A4C6B068">
      <w:start w:val="1"/>
      <w:numFmt w:val="decimal"/>
      <w:lvlText w:val="%4."/>
      <w:lvlJc w:val="left"/>
      <w:pPr>
        <w:ind w:left="2880" w:hanging="360"/>
      </w:pPr>
    </w:lvl>
    <w:lvl w:ilvl="4" w:tplc="0744074A">
      <w:start w:val="1"/>
      <w:numFmt w:val="lowerLetter"/>
      <w:lvlText w:val="%5."/>
      <w:lvlJc w:val="left"/>
      <w:pPr>
        <w:ind w:left="3600" w:hanging="360"/>
      </w:pPr>
    </w:lvl>
    <w:lvl w:ilvl="5" w:tplc="07FCC1B4">
      <w:start w:val="1"/>
      <w:numFmt w:val="lowerRoman"/>
      <w:lvlText w:val="%6."/>
      <w:lvlJc w:val="right"/>
      <w:pPr>
        <w:ind w:left="4320" w:hanging="180"/>
      </w:pPr>
    </w:lvl>
    <w:lvl w:ilvl="6" w:tplc="A0CEACD2">
      <w:start w:val="1"/>
      <w:numFmt w:val="decimal"/>
      <w:lvlText w:val="%7."/>
      <w:lvlJc w:val="left"/>
      <w:pPr>
        <w:ind w:left="5040" w:hanging="360"/>
      </w:pPr>
    </w:lvl>
    <w:lvl w:ilvl="7" w:tplc="7EBEA0A2">
      <w:start w:val="1"/>
      <w:numFmt w:val="lowerLetter"/>
      <w:lvlText w:val="%8."/>
      <w:lvlJc w:val="left"/>
      <w:pPr>
        <w:ind w:left="5760" w:hanging="360"/>
      </w:pPr>
    </w:lvl>
    <w:lvl w:ilvl="8" w:tplc="E4E22F4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26221"/>
    <w:multiLevelType w:val="hybridMultilevel"/>
    <w:tmpl w:val="12DCFB08"/>
    <w:lvl w:ilvl="0" w:tplc="5D5641E8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E786B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61F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76A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0CE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69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EA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C6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2CC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1E70B0"/>
    <w:multiLevelType w:val="multilevel"/>
    <w:tmpl w:val="78140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870BA"/>
    <w:multiLevelType w:val="hybridMultilevel"/>
    <w:tmpl w:val="67B292C0"/>
    <w:lvl w:ilvl="0" w:tplc="FFFFFFFF">
      <w:start w:val="3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0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3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FB35ADC"/>
    <w:multiLevelType w:val="hybridMultilevel"/>
    <w:tmpl w:val="86F4DBFC"/>
    <w:lvl w:ilvl="0" w:tplc="6A92E46C">
      <w:start w:val="3"/>
      <w:numFmt w:val="bullet"/>
      <w:lvlText w:val="-"/>
      <w:lvlJc w:val="left"/>
      <w:pPr>
        <w:ind w:left="158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29"/>
  </w:num>
  <w:num w:numId="4">
    <w:abstractNumId w:val="42"/>
  </w:num>
  <w:num w:numId="5">
    <w:abstractNumId w:val="46"/>
  </w:num>
  <w:num w:numId="6">
    <w:abstractNumId w:val="0"/>
  </w:num>
  <w:num w:numId="7">
    <w:abstractNumId w:val="43"/>
  </w:num>
  <w:num w:numId="8">
    <w:abstractNumId w:val="27"/>
  </w:num>
  <w:num w:numId="9">
    <w:abstractNumId w:val="2"/>
  </w:num>
  <w:num w:numId="10">
    <w:abstractNumId w:val="28"/>
  </w:num>
  <w:num w:numId="11">
    <w:abstractNumId w:val="13"/>
  </w:num>
  <w:num w:numId="12">
    <w:abstractNumId w:val="19"/>
  </w:num>
  <w:num w:numId="13">
    <w:abstractNumId w:val="38"/>
  </w:num>
  <w:num w:numId="14">
    <w:abstractNumId w:val="47"/>
  </w:num>
  <w:num w:numId="15">
    <w:abstractNumId w:val="20"/>
  </w:num>
  <w:num w:numId="16">
    <w:abstractNumId w:val="32"/>
  </w:num>
  <w:num w:numId="17">
    <w:abstractNumId w:val="8"/>
  </w:num>
  <w:num w:numId="18">
    <w:abstractNumId w:val="25"/>
  </w:num>
  <w:num w:numId="19">
    <w:abstractNumId w:val="26"/>
  </w:num>
  <w:num w:numId="20">
    <w:abstractNumId w:val="37"/>
  </w:num>
  <w:num w:numId="21">
    <w:abstractNumId w:val="31"/>
  </w:num>
  <w:num w:numId="22">
    <w:abstractNumId w:val="4"/>
  </w:num>
  <w:num w:numId="23">
    <w:abstractNumId w:val="45"/>
  </w:num>
  <w:num w:numId="24">
    <w:abstractNumId w:val="16"/>
  </w:num>
  <w:num w:numId="25">
    <w:abstractNumId w:val="5"/>
  </w:num>
  <w:num w:numId="26">
    <w:abstractNumId w:val="1"/>
  </w:num>
  <w:num w:numId="27">
    <w:abstractNumId w:val="10"/>
  </w:num>
  <w:num w:numId="28">
    <w:abstractNumId w:val="30"/>
  </w:num>
  <w:num w:numId="29">
    <w:abstractNumId w:val="18"/>
  </w:num>
  <w:num w:numId="30">
    <w:abstractNumId w:val="35"/>
  </w:num>
  <w:num w:numId="31">
    <w:abstractNumId w:val="6"/>
  </w:num>
  <w:num w:numId="32">
    <w:abstractNumId w:val="44"/>
  </w:num>
  <w:num w:numId="33">
    <w:abstractNumId w:val="34"/>
  </w:num>
  <w:num w:numId="34">
    <w:abstractNumId w:val="14"/>
  </w:num>
  <w:num w:numId="35">
    <w:abstractNumId w:val="22"/>
  </w:num>
  <w:num w:numId="36">
    <w:abstractNumId w:val="15"/>
  </w:num>
  <w:num w:numId="37">
    <w:abstractNumId w:val="40"/>
  </w:num>
  <w:num w:numId="38">
    <w:abstractNumId w:val="11"/>
  </w:num>
  <w:num w:numId="39">
    <w:abstractNumId w:val="41"/>
  </w:num>
  <w:num w:numId="40">
    <w:abstractNumId w:val="7"/>
  </w:num>
  <w:num w:numId="41">
    <w:abstractNumId w:val="9"/>
  </w:num>
  <w:num w:numId="42">
    <w:abstractNumId w:val="36"/>
  </w:num>
  <w:num w:numId="43">
    <w:abstractNumId w:val="23"/>
  </w:num>
  <w:num w:numId="44">
    <w:abstractNumId w:val="21"/>
  </w:num>
  <w:num w:numId="45">
    <w:abstractNumId w:val="17"/>
  </w:num>
  <w:num w:numId="46">
    <w:abstractNumId w:val="3"/>
  </w:num>
  <w:num w:numId="47">
    <w:abstractNumId w:val="48"/>
  </w:num>
  <w:num w:numId="48">
    <w:abstractNumId w:val="39"/>
  </w:num>
  <w:num w:numId="49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4B1A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67FCB"/>
    <w:rsid w:val="00174D59"/>
    <w:rsid w:val="001933F9"/>
    <w:rsid w:val="00197453"/>
    <w:rsid w:val="00197754"/>
    <w:rsid w:val="001A3A05"/>
    <w:rsid w:val="001B26D4"/>
    <w:rsid w:val="001C0CCB"/>
    <w:rsid w:val="001D4737"/>
    <w:rsid w:val="001E14C2"/>
    <w:rsid w:val="001F00EB"/>
    <w:rsid w:val="001F1DA5"/>
    <w:rsid w:val="001F3456"/>
    <w:rsid w:val="00210B1A"/>
    <w:rsid w:val="002176F9"/>
    <w:rsid w:val="002241DA"/>
    <w:rsid w:val="00226105"/>
    <w:rsid w:val="002423C4"/>
    <w:rsid w:val="00242485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2B5C"/>
    <w:rsid w:val="00414F9A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D7EA3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907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1541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D3C93"/>
    <w:rsid w:val="007E4352"/>
    <w:rsid w:val="007E57C7"/>
    <w:rsid w:val="007F1281"/>
    <w:rsid w:val="007F55C0"/>
    <w:rsid w:val="00813220"/>
    <w:rsid w:val="00823F0D"/>
    <w:rsid w:val="00842CBB"/>
    <w:rsid w:val="00851974"/>
    <w:rsid w:val="00863E27"/>
    <w:rsid w:val="00872223"/>
    <w:rsid w:val="0087299A"/>
    <w:rsid w:val="0087350D"/>
    <w:rsid w:val="00882DD1"/>
    <w:rsid w:val="00883284"/>
    <w:rsid w:val="00895E4A"/>
    <w:rsid w:val="008A152F"/>
    <w:rsid w:val="008A274C"/>
    <w:rsid w:val="008A738B"/>
    <w:rsid w:val="008D36DF"/>
    <w:rsid w:val="008D36F5"/>
    <w:rsid w:val="008E47B6"/>
    <w:rsid w:val="008F0C71"/>
    <w:rsid w:val="008F5052"/>
    <w:rsid w:val="00905B96"/>
    <w:rsid w:val="00922816"/>
    <w:rsid w:val="009342AB"/>
    <w:rsid w:val="00935DDF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B32FC"/>
    <w:rsid w:val="009C01AE"/>
    <w:rsid w:val="009C08C6"/>
    <w:rsid w:val="009C1167"/>
    <w:rsid w:val="009C3718"/>
    <w:rsid w:val="009C6049"/>
    <w:rsid w:val="009F4225"/>
    <w:rsid w:val="009F5617"/>
    <w:rsid w:val="00A04615"/>
    <w:rsid w:val="00A077FE"/>
    <w:rsid w:val="00A1055F"/>
    <w:rsid w:val="00A23D75"/>
    <w:rsid w:val="00A24650"/>
    <w:rsid w:val="00A357A7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309"/>
    <w:rsid w:val="00B61D4E"/>
    <w:rsid w:val="00B7460C"/>
    <w:rsid w:val="00B9157F"/>
    <w:rsid w:val="00BB190C"/>
    <w:rsid w:val="00BB2C97"/>
    <w:rsid w:val="00BB5CE9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342E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C2126"/>
    <w:rsid w:val="00DE018F"/>
    <w:rsid w:val="00DE0A5B"/>
    <w:rsid w:val="00DF5D35"/>
    <w:rsid w:val="00DF7F82"/>
    <w:rsid w:val="00E07D37"/>
    <w:rsid w:val="00E10E93"/>
    <w:rsid w:val="00E130AC"/>
    <w:rsid w:val="00E13140"/>
    <w:rsid w:val="00E24564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547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  <w:rsid w:val="055B11D8"/>
    <w:rsid w:val="11134F5D"/>
    <w:rsid w:val="16C6E024"/>
    <w:rsid w:val="1725C0F7"/>
    <w:rsid w:val="22F460E2"/>
    <w:rsid w:val="279E1180"/>
    <w:rsid w:val="32EC7053"/>
    <w:rsid w:val="4981E562"/>
    <w:rsid w:val="4A7742AA"/>
    <w:rsid w:val="5850DDB8"/>
    <w:rsid w:val="5CE11E54"/>
    <w:rsid w:val="6403F139"/>
    <w:rsid w:val="6451503D"/>
    <w:rsid w:val="64F18D0E"/>
    <w:rsid w:val="656BA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E5"/>
    <w:pPr>
      <w:keepNext/>
      <w:keepLines/>
      <w:numPr>
        <w:ilvl w:val="1"/>
        <w:numId w:val="8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0D41AC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0A6"/>
    <w:pPr>
      <w:numPr>
        <w:ilvl w:val="2"/>
        <w:numId w:val="8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odyTextIndent">
    <w:name w:val="Body Text Indent"/>
    <w:basedOn w:val="Normal"/>
    <w:link w:val="BodyTextIndentCh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4E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1510"/>
    <w:pPr>
      <w:numPr>
        <w:numId w:val="21"/>
      </w:numPr>
      <w:spacing w:after="8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4ED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B4ED0"/>
    <w:rPr>
      <w:b/>
      <w:bCs/>
    </w:rPr>
  </w:style>
  <w:style w:type="character" w:styleId="Emphasis">
    <w:name w:val="Emphasis"/>
    <w:basedOn w:val="DefaultParagraphFont"/>
    <w:uiPriority w:val="20"/>
    <w:qFormat/>
    <w:rsid w:val="005B4ED0"/>
    <w:rPr>
      <w:i/>
      <w:iCs/>
    </w:rPr>
  </w:style>
  <w:style w:type="paragraph" w:styleId="NoSpacing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4ED0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4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4E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itle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DefaultParagraphFont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DefaultParagraphFont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DefaultParagraphFont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5B4E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B4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B4E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B4ED0"/>
  </w:style>
  <w:style w:type="table" w:styleId="TableGrid">
    <w:name w:val="Table Grid"/>
    <w:basedOn w:val="Table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PlainTable1">
    <w:name w:val="Plain Table 1"/>
    <w:basedOn w:val="Table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DefaultParagraphFont"/>
    <w:rsid w:val="006C5CBB"/>
  </w:style>
  <w:style w:type="character" w:styleId="FollowedHyperlink">
    <w:name w:val="FollowedHyperlink"/>
    <w:basedOn w:val="DefaultParagraphFont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0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eNormal"/>
    <w:next w:val="TableGrid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next w:val="PlainTable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ListTable3-Accent3">
    <w:name w:val="List Table 3 Accent 3"/>
    <w:basedOn w:val="Table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77FE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3E03B-C217-4A4A-A293-9B02E19D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Manuel Jesús Granados Lopez</cp:lastModifiedBy>
  <cp:revision>96</cp:revision>
  <dcterms:created xsi:type="dcterms:W3CDTF">2021-04-05T10:28:00Z</dcterms:created>
  <dcterms:modified xsi:type="dcterms:W3CDTF">2021-04-05T11:19:00Z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7c75fe-f914-45f8-9747-40a3f5d4287a_Enabled">
    <vt:lpwstr>true</vt:lpwstr>
  </property>
  <property fmtid="{D5CDD505-2E9C-101B-9397-08002B2CF9AE}" pid="3" name="MSIP_Label_fe7c75fe-f914-45f8-9747-40a3f5d4287a_SetDate">
    <vt:lpwstr>2021-04-05T10:48:38Z</vt:lpwstr>
  </property>
  <property fmtid="{D5CDD505-2E9C-101B-9397-08002B2CF9AE}" pid="4" name="MSIP_Label_fe7c75fe-f914-45f8-9747-40a3f5d4287a_Method">
    <vt:lpwstr>Standard</vt:lpwstr>
  </property>
  <property fmtid="{D5CDD505-2E9C-101B-9397-08002B2CF9AE}" pid="5" name="MSIP_Label_fe7c75fe-f914-45f8-9747-40a3f5d4287a_Name">
    <vt:lpwstr>Without Visual Marking</vt:lpwstr>
  </property>
  <property fmtid="{D5CDD505-2E9C-101B-9397-08002B2CF9AE}" pid="6" name="MSIP_Label_fe7c75fe-f914-45f8-9747-40a3f5d4287a_SiteId">
    <vt:lpwstr>6e51e1ad-c54b-4b39-b598-0ffe9ae68fef</vt:lpwstr>
  </property>
  <property fmtid="{D5CDD505-2E9C-101B-9397-08002B2CF9AE}" pid="7" name="MSIP_Label_fe7c75fe-f914-45f8-9747-40a3f5d4287a_ActionId">
    <vt:lpwstr>7515a138-f190-4482-9fc6-b2520a7b83bb</vt:lpwstr>
  </property>
  <property fmtid="{D5CDD505-2E9C-101B-9397-08002B2CF9AE}" pid="8" name="MSIP_Label_fe7c75fe-f914-45f8-9747-40a3f5d4287a_ContentBits">
    <vt:lpwstr>0</vt:lpwstr>
  </property>
</Properties>
</file>