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DOCKER: criando e gerenciando containers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Container: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Processo/Aplicação isolada da infraestrutura de outros contêineres e de qualquer outro processo externo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Possui um único objetivo de existência e possui dentro dele tudo que precisa pra executar seus objetivos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 sempre criado a partir de uma imagem seja ela remota ou local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Quando executamos um container precisamos definir de qual imagem iremos executar esse container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Não iremos isolar mais a máquina servidor inteira e sim o processor/aplicação que queremos rodar;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windows os containers e as imagens são compartilhados por todos os usuários do computador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Parte 2: Instalação e criação de containers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hello-wold: busca a última versão da imagem “hello-wold” localmente, caso não encontre busca remotamente e faz um pull da imagem no repositório de imagens do docker e em seguida executa a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-it ubuntu bash: cria imagem ubuntu via container e entra dentro do container de ubuntu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exit: sai de dentro do container e elimina o container da execução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Comando para trabalhar com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ps: lista os containers em execução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ps  -a: lista os containers que foram criados e estão parados (com status de exit)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start (id/nome do container): sobe um container que esta da listagem de container com status exited/parado (aparece em docker ps  -a)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exec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–it (id/nome do container) bash: entra no terminal do container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stop (id/nome do container): pausa a execu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ção do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rm (id/nome do container): remove o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start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–a –i (id/nome do container): inicia novamente o container e fica com acesso ao seu output (entra no terminal do ubuntu no caso de um container criado com o comando “bash”)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--name Nome_Container -it ubuntu bash: inicia e nomeia um contanier apartir da imagem ubuntu configurando com o comando bash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Parte 3: Cria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ção de imagens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Imagens: são receitas/instruções de como executar determinado container para um determinado objetivo;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Existem inúmeras versões de imagens no docker hub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Cada imagem possui suas características, exemplos: porta que expõe, serviço que está executando, etc;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https://hub.docker.com/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(site onde iremos baixar a maioria das nossas imagens)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–p 8080:80 –p 8443:443 -d dockersamples/static-site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-p: mapeia a porta do host na porta do container, permitindo o acesso pelo host (localhost:8080 acessa o site criado pela imagem dockersamples/static-site que 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 rodando no container)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-d: roda um container sem prender o terminal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images: mostra todas as imagens que temos localmente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rmi id_da_imagem: remove a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Parte 4: Imagens personalizadas e gestão de volumes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Dockerfile: arquivo padrão para criação de imagem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FROM nginx:latest (define que nossa imagem vai usar como base a imagem do nginx na sua última versão, baixa do docker hub caso não ache localmente)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MAINTAINER Lilian Carvalho &lt;lilian.tavares@dbserve.com.br&gt; (define quem está criando 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COPY . /usr/share/nginx/html (instrução dada pra que na hora que formos construir essa imagem seja copiado tudo que tá no mesmo diretório do arquivo dockerfile para o diretório /usr/share/nginx/html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WORKDIR /usr/share/nginx/html (definimos o diretório padrão da nossa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EXPOSE 80 (expõe a porta 80)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build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–t liliantavares/nginx:1.0.0 . (constr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ói uma imagem a partir de um arquivo de instruções de construção de imagem (Dockerfile)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-t (cria uma tag/marca a imagem que estamos construindo com esse nome e versão liliantavares/nginx:1.0.0)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. (informa que a imagem será criada a partir desse diretório)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 o nome no arquivo não seja Dockerfile é preciso usar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–f para passar o nome do arquivo de instru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çoes (-f nome_do_arquivo.dockerfile)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–d –p 8080:80 liliantavares/nginx:1.0.0 (executa container da imagem)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ub.docker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