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C5B407" w14:paraId="1E207724" wp14:textId="601EECC3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15C5B407" w:rsidR="772D4F4D">
        <w:rPr>
          <w:b w:val="1"/>
          <w:bCs w:val="1"/>
          <w:sz w:val="48"/>
          <w:szCs w:val="48"/>
        </w:rPr>
        <w:t>Java Spring</w:t>
      </w:r>
    </w:p>
    <w:p w:rsidR="772D4F4D" w:rsidP="15C5B407" w:rsidRDefault="772D4F4D" w14:paraId="51F543BF" w14:textId="5068D600">
      <w:pPr>
        <w:pStyle w:val="Normal"/>
        <w:rPr>
          <w:b w:val="1"/>
          <w:bCs w:val="1"/>
          <w:sz w:val="32"/>
          <w:szCs w:val="32"/>
        </w:rPr>
      </w:pPr>
      <w:r w:rsidRPr="15C5B407" w:rsidR="772D4F4D">
        <w:rPr>
          <w:b w:val="1"/>
          <w:bCs w:val="1"/>
          <w:sz w:val="32"/>
          <w:szCs w:val="32"/>
        </w:rPr>
        <w:t>Dependências iniciais</w:t>
      </w:r>
    </w:p>
    <w:p w:rsidR="772D4F4D" w:rsidP="15C5B407" w:rsidRDefault="772D4F4D" w14:paraId="5652550D" w14:textId="3A81954B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15C5B407" w:rsidR="772D4F4D">
        <w:rPr>
          <w:b w:val="1"/>
          <w:bCs w:val="1"/>
          <w:sz w:val="32"/>
          <w:szCs w:val="32"/>
        </w:rPr>
        <w:t xml:space="preserve">Spring Boot </w:t>
      </w:r>
      <w:proofErr w:type="spellStart"/>
      <w:r w:rsidRPr="15C5B407" w:rsidR="772D4F4D">
        <w:rPr>
          <w:b w:val="1"/>
          <w:bCs w:val="1"/>
          <w:sz w:val="32"/>
          <w:szCs w:val="32"/>
        </w:rPr>
        <w:t>DevTools</w:t>
      </w:r>
      <w:proofErr w:type="spellEnd"/>
      <w:r w:rsidRPr="15C5B407" w:rsidR="772D4F4D">
        <w:rPr>
          <w:b w:val="1"/>
          <w:bCs w:val="1"/>
          <w:sz w:val="32"/>
          <w:szCs w:val="32"/>
        </w:rPr>
        <w:t xml:space="preserve">: Pra não precisar reiniciar a aplicação a cada alteração que fizer no </w:t>
      </w:r>
      <w:r w:rsidRPr="15C5B407" w:rsidR="46643D90">
        <w:rPr>
          <w:b w:val="1"/>
          <w:bCs w:val="1"/>
          <w:sz w:val="32"/>
          <w:szCs w:val="32"/>
        </w:rPr>
        <w:t>código</w:t>
      </w:r>
    </w:p>
    <w:p w:rsidR="772D4F4D" w:rsidP="15C5B407" w:rsidRDefault="772D4F4D" w14:paraId="7AA9735A" w14:textId="0A71DB99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proofErr w:type="spellStart"/>
      <w:r w:rsidRPr="15C5B407" w:rsidR="772D4F4D">
        <w:rPr>
          <w:b w:val="1"/>
          <w:bCs w:val="1"/>
          <w:sz w:val="32"/>
          <w:szCs w:val="32"/>
        </w:rPr>
        <w:t>Lombok</w:t>
      </w:r>
      <w:proofErr w:type="spellEnd"/>
      <w:r w:rsidRPr="15C5B407" w:rsidR="772D4F4D">
        <w:rPr>
          <w:b w:val="1"/>
          <w:bCs w:val="1"/>
          <w:sz w:val="32"/>
          <w:szCs w:val="32"/>
        </w:rPr>
        <w:t xml:space="preserve">: Gera os códigos verbosos do </w:t>
      </w:r>
      <w:proofErr w:type="spellStart"/>
      <w:r w:rsidRPr="15C5B407" w:rsidR="772D4F4D">
        <w:rPr>
          <w:b w:val="1"/>
          <w:bCs w:val="1"/>
          <w:sz w:val="32"/>
          <w:szCs w:val="32"/>
        </w:rPr>
        <w:t>java</w:t>
      </w:r>
      <w:proofErr w:type="spellEnd"/>
      <w:r w:rsidRPr="15C5B407" w:rsidR="772D4F4D">
        <w:rPr>
          <w:b w:val="1"/>
          <w:bCs w:val="1"/>
          <w:sz w:val="32"/>
          <w:szCs w:val="32"/>
        </w:rPr>
        <w:t xml:space="preserve"> baseado em </w:t>
      </w:r>
      <w:r w:rsidRPr="15C5B407" w:rsidR="1A6EE969">
        <w:rPr>
          <w:b w:val="1"/>
          <w:bCs w:val="1"/>
          <w:sz w:val="32"/>
          <w:szCs w:val="32"/>
        </w:rPr>
        <w:t>anotações</w:t>
      </w:r>
    </w:p>
    <w:p w:rsidR="1A6EE969" w:rsidP="15C5B407" w:rsidRDefault="1A6EE969" w14:paraId="4D7D62E9" w14:textId="0067E01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47677B6" w:rsidR="1A6EE969">
        <w:rPr>
          <w:b w:val="1"/>
          <w:bCs w:val="1"/>
          <w:sz w:val="32"/>
          <w:szCs w:val="32"/>
        </w:rPr>
        <w:t xml:space="preserve">Spring Web: </w:t>
      </w:r>
      <w:r w:rsidRPr="647677B6" w:rsidR="772D4F4D">
        <w:rPr>
          <w:b w:val="1"/>
          <w:bCs w:val="1"/>
          <w:sz w:val="32"/>
          <w:szCs w:val="32"/>
        </w:rPr>
        <w:t xml:space="preserve"> </w:t>
      </w:r>
      <w:r w:rsidRPr="647677B6" w:rsidR="2C719E54">
        <w:rPr>
          <w:b w:val="1"/>
          <w:bCs w:val="1"/>
          <w:sz w:val="32"/>
          <w:szCs w:val="32"/>
        </w:rPr>
        <w:t>modulo web para a aplicação</w:t>
      </w:r>
    </w:p>
    <w:p w:rsidR="7DAB5E42" w:rsidP="647677B6" w:rsidRDefault="7DAB5E42" w14:paraId="7A1D0BE4" w14:textId="46A4C119">
      <w:pPr>
        <w:pStyle w:val="Normal"/>
        <w:ind w:left="0"/>
        <w:rPr>
          <w:b w:val="1"/>
          <w:bCs w:val="1"/>
          <w:sz w:val="32"/>
          <w:szCs w:val="32"/>
        </w:rPr>
      </w:pPr>
      <w:proofErr w:type="spellStart"/>
      <w:r w:rsidRPr="647677B6" w:rsidR="7DAB5E42">
        <w:rPr>
          <w:b w:val="1"/>
          <w:bCs w:val="1"/>
          <w:sz w:val="32"/>
          <w:szCs w:val="32"/>
        </w:rPr>
        <w:t>Dependencias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para validação </w:t>
      </w:r>
      <w:r w:rsidRPr="647677B6" w:rsidR="3CD47596">
        <w:rPr>
          <w:b w:val="1"/>
          <w:bCs w:val="1"/>
          <w:sz w:val="32"/>
          <w:szCs w:val="32"/>
        </w:rPr>
        <w:t xml:space="preserve">e </w:t>
      </w:r>
      <w:proofErr w:type="spellStart"/>
      <w:r w:rsidRPr="647677B6" w:rsidR="3CD47596">
        <w:rPr>
          <w:b w:val="1"/>
          <w:bCs w:val="1"/>
          <w:sz w:val="32"/>
          <w:szCs w:val="32"/>
        </w:rPr>
        <w:t>persistencias</w:t>
      </w:r>
      <w:proofErr w:type="spellEnd"/>
      <w:r w:rsidRPr="647677B6" w:rsidR="3CD47596">
        <w:rPr>
          <w:b w:val="1"/>
          <w:bCs w:val="1"/>
          <w:sz w:val="32"/>
          <w:szCs w:val="32"/>
        </w:rPr>
        <w:t xml:space="preserve"> no banco de dados</w:t>
      </w:r>
    </w:p>
    <w:p w:rsidR="7DAB5E42" w:rsidP="647677B6" w:rsidRDefault="7DAB5E42" w14:paraId="6C4DC008" w14:textId="380F290D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proofErr w:type="spellStart"/>
      <w:r w:rsidRPr="647677B6" w:rsidR="7DAB5E42">
        <w:rPr>
          <w:b w:val="1"/>
          <w:bCs w:val="1"/>
          <w:sz w:val="32"/>
          <w:szCs w:val="32"/>
        </w:rPr>
        <w:t>Validation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I/</w:t>
      </w:r>
      <w:proofErr w:type="spellStart"/>
      <w:r w:rsidRPr="647677B6" w:rsidR="7DAB5E42">
        <w:rPr>
          <w:b w:val="1"/>
          <w:bCs w:val="1"/>
          <w:sz w:val="32"/>
          <w:szCs w:val="32"/>
        </w:rPr>
        <w:t>OBean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</w:t>
      </w:r>
      <w:proofErr w:type="spellStart"/>
      <w:r w:rsidRPr="647677B6" w:rsidR="7DAB5E42">
        <w:rPr>
          <w:b w:val="1"/>
          <w:bCs w:val="1"/>
          <w:sz w:val="32"/>
          <w:szCs w:val="32"/>
        </w:rPr>
        <w:t>Validation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</w:t>
      </w:r>
      <w:proofErr w:type="spellStart"/>
      <w:r w:rsidRPr="647677B6" w:rsidR="7DAB5E42">
        <w:rPr>
          <w:b w:val="1"/>
          <w:bCs w:val="1"/>
          <w:sz w:val="32"/>
          <w:szCs w:val="32"/>
        </w:rPr>
        <w:t>with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</w:t>
      </w:r>
      <w:proofErr w:type="spellStart"/>
      <w:r w:rsidRPr="647677B6" w:rsidR="7DAB5E42">
        <w:rPr>
          <w:b w:val="1"/>
          <w:bCs w:val="1"/>
          <w:sz w:val="32"/>
          <w:szCs w:val="32"/>
        </w:rPr>
        <w:t>Hibernate</w:t>
      </w:r>
      <w:proofErr w:type="spellEnd"/>
      <w:r w:rsidRPr="647677B6" w:rsidR="7DAB5E42">
        <w:rPr>
          <w:b w:val="1"/>
          <w:bCs w:val="1"/>
          <w:sz w:val="32"/>
          <w:szCs w:val="32"/>
        </w:rPr>
        <w:t xml:space="preserve"> </w:t>
      </w:r>
      <w:r w:rsidRPr="647677B6" w:rsidR="7DAB5E42">
        <w:rPr>
          <w:b w:val="1"/>
          <w:bCs w:val="1"/>
          <w:sz w:val="32"/>
          <w:szCs w:val="32"/>
        </w:rPr>
        <w:t>validator</w:t>
      </w:r>
      <w:r w:rsidRPr="647677B6" w:rsidR="7DAB5E42">
        <w:rPr>
          <w:b w:val="1"/>
          <w:bCs w:val="1"/>
          <w:sz w:val="32"/>
          <w:szCs w:val="32"/>
        </w:rPr>
        <w:t>: Valida dados de entrada da aplicação</w:t>
      </w:r>
    </w:p>
    <w:p w:rsidR="7DAB5E42" w:rsidP="647677B6" w:rsidRDefault="7DAB5E42" w14:paraId="5F646D50" w14:textId="55479953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647677B6" w:rsidR="7DAB5E42">
        <w:rPr>
          <w:b w:val="1"/>
          <w:bCs w:val="1"/>
          <w:sz w:val="32"/>
          <w:szCs w:val="32"/>
        </w:rPr>
        <w:t xml:space="preserve">MySQL Driver: driver do banco de dados </w:t>
      </w:r>
      <w:proofErr w:type="spellStart"/>
      <w:r w:rsidRPr="647677B6" w:rsidR="7DAB5E42">
        <w:rPr>
          <w:b w:val="1"/>
          <w:bCs w:val="1"/>
          <w:sz w:val="32"/>
          <w:szCs w:val="32"/>
        </w:rPr>
        <w:t>mysql</w:t>
      </w:r>
      <w:proofErr w:type="spellEnd"/>
    </w:p>
    <w:p w:rsidR="366DDF32" w:rsidP="647677B6" w:rsidRDefault="366DDF32" w14:paraId="682D2AFD" w14:textId="16FE7F08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647677B6" w:rsidR="366DDF32">
        <w:rPr>
          <w:b w:val="1"/>
          <w:bCs w:val="1"/>
          <w:sz w:val="32"/>
          <w:szCs w:val="32"/>
        </w:rPr>
        <w:t>Spring Data JPA SQLPersist data in SQL stores with Java Persistence API using Spring Data and Hibernate.</w:t>
      </w:r>
    </w:p>
    <w:p w:rsidR="647677B6" w:rsidP="647677B6" w:rsidRDefault="647677B6" w14:paraId="6C22143B" w14:textId="194A46CB">
      <w:pPr>
        <w:pStyle w:val="Normal"/>
        <w:rPr>
          <w:b w:val="1"/>
          <w:bCs w:val="1"/>
          <w:sz w:val="32"/>
          <w:szCs w:val="32"/>
        </w:rPr>
      </w:pPr>
    </w:p>
    <w:p w:rsidR="34A92917" w:rsidP="647677B6" w:rsidRDefault="34A92917" w14:paraId="37A4EDEE" w14:textId="174A92C3">
      <w:pPr>
        <w:pStyle w:val="Normal"/>
        <w:rPr>
          <w:b w:val="1"/>
          <w:bCs w:val="1"/>
          <w:sz w:val="32"/>
          <w:szCs w:val="32"/>
        </w:rPr>
      </w:pPr>
      <w:proofErr w:type="spellStart"/>
      <w:r w:rsidRPr="647677B6" w:rsidR="34A92917">
        <w:rPr>
          <w:b w:val="1"/>
          <w:bCs w:val="1"/>
          <w:sz w:val="32"/>
          <w:szCs w:val="32"/>
        </w:rPr>
        <w:t>controllers</w:t>
      </w:r>
      <w:proofErr w:type="spellEnd"/>
      <w:r w:rsidRPr="647677B6" w:rsidR="34A92917">
        <w:rPr>
          <w:b w:val="1"/>
          <w:bCs w:val="1"/>
          <w:sz w:val="32"/>
          <w:szCs w:val="32"/>
        </w:rPr>
        <w:t>: Classes que mapeamos nossas rotas</w:t>
      </w:r>
    </w:p>
    <w:p w:rsidR="5D1368C8" w:rsidP="647677B6" w:rsidRDefault="5D1368C8" w14:paraId="0CCAA445" w14:textId="6176DE1F">
      <w:pPr>
        <w:pStyle w:val="Normal"/>
        <w:rPr>
          <w:b w:val="1"/>
          <w:bCs w:val="1"/>
          <w:sz w:val="32"/>
          <w:szCs w:val="32"/>
        </w:rPr>
      </w:pPr>
      <w:r w:rsidRPr="647677B6" w:rsidR="5D1368C8">
        <w:rPr>
          <w:b w:val="1"/>
          <w:bCs w:val="1"/>
          <w:sz w:val="32"/>
          <w:szCs w:val="32"/>
        </w:rPr>
        <w:t>Record é um recurso que permite representar uma classe imutável, esse tipo de classe se encaixa perfeitamente para representar classes DTO</w:t>
      </w:r>
      <w:r w:rsidRPr="647677B6" w:rsidR="15BCA5CB">
        <w:rPr>
          <w:b w:val="1"/>
          <w:bCs w:val="1"/>
          <w:sz w:val="32"/>
          <w:szCs w:val="32"/>
        </w:rPr>
        <w:t xml:space="preserve"> que servem apenas para representar dados que serão recebidos ou devolvidos pela API, sem nenhum tipo de comportamento.</w:t>
      </w:r>
    </w:p>
    <w:p w:rsidR="7ADD1C2A" w:rsidP="647677B6" w:rsidRDefault="7ADD1C2A" w14:paraId="156035AF" w14:textId="1E2D46F1">
      <w:pPr>
        <w:pStyle w:val="Normal"/>
        <w:rPr>
          <w:b w:val="1"/>
          <w:bCs w:val="1"/>
          <w:sz w:val="32"/>
          <w:szCs w:val="32"/>
        </w:rPr>
      </w:pPr>
      <w:proofErr w:type="spellStart"/>
      <w:r w:rsidRPr="647677B6" w:rsidR="7ADD1C2A">
        <w:rPr>
          <w:b w:val="1"/>
          <w:bCs w:val="1"/>
          <w:sz w:val="32"/>
          <w:szCs w:val="32"/>
        </w:rPr>
        <w:t>Migrations</w:t>
      </w:r>
      <w:proofErr w:type="spellEnd"/>
      <w:r w:rsidRPr="647677B6" w:rsidR="7ADD1C2A">
        <w:rPr>
          <w:b w:val="1"/>
          <w:bCs w:val="1"/>
          <w:sz w:val="32"/>
          <w:szCs w:val="32"/>
        </w:rPr>
        <w:t xml:space="preserve"> com </w:t>
      </w:r>
      <w:proofErr w:type="spellStart"/>
      <w:r w:rsidRPr="647677B6" w:rsidR="7ADD1C2A">
        <w:rPr>
          <w:b w:val="1"/>
          <w:bCs w:val="1"/>
          <w:sz w:val="32"/>
          <w:szCs w:val="32"/>
        </w:rPr>
        <w:t>Flyway</w:t>
      </w:r>
      <w:proofErr w:type="spellEnd"/>
      <w:r w:rsidRPr="647677B6" w:rsidR="7ADD1C2A">
        <w:rPr>
          <w:b w:val="1"/>
          <w:bCs w:val="1"/>
          <w:sz w:val="32"/>
          <w:szCs w:val="32"/>
        </w:rPr>
        <w:t xml:space="preserve">: </w:t>
      </w:r>
      <w:r w:rsidRPr="647677B6" w:rsidR="602B5E94">
        <w:rPr>
          <w:b w:val="1"/>
          <w:bCs w:val="1"/>
          <w:sz w:val="32"/>
          <w:szCs w:val="32"/>
        </w:rPr>
        <w:t xml:space="preserve">Controle de </w:t>
      </w:r>
      <w:r w:rsidRPr="647677B6" w:rsidR="602B5E94">
        <w:rPr>
          <w:b w:val="1"/>
          <w:bCs w:val="1"/>
          <w:sz w:val="32"/>
          <w:szCs w:val="32"/>
        </w:rPr>
        <w:t>versões</w:t>
      </w:r>
      <w:r w:rsidRPr="647677B6" w:rsidR="602B5E94">
        <w:rPr>
          <w:b w:val="1"/>
          <w:bCs w:val="1"/>
          <w:sz w:val="32"/>
          <w:szCs w:val="32"/>
        </w:rPr>
        <w:t xml:space="preserve"> do banco de dados</w:t>
      </w:r>
    </w:p>
    <w:p w:rsidR="40B397CC" w:rsidP="647677B6" w:rsidRDefault="40B397CC" w14:paraId="65C68337" w14:textId="313F8A41">
      <w:pPr>
        <w:pStyle w:val="Normal"/>
        <w:rPr>
          <w:b w:val="1"/>
          <w:bCs w:val="1"/>
          <w:sz w:val="32"/>
          <w:szCs w:val="32"/>
        </w:rPr>
      </w:pPr>
      <w:r w:rsidRPr="647677B6" w:rsidR="40B397CC">
        <w:rPr>
          <w:b w:val="1"/>
          <w:bCs w:val="1"/>
          <w:sz w:val="32"/>
          <w:szCs w:val="32"/>
        </w:rPr>
        <w:t xml:space="preserve">Utilizar o </w:t>
      </w:r>
      <w:proofErr w:type="spellStart"/>
      <w:r w:rsidRPr="647677B6" w:rsidR="40B397CC">
        <w:rPr>
          <w:b w:val="1"/>
          <w:bCs w:val="1"/>
          <w:sz w:val="32"/>
          <w:szCs w:val="32"/>
        </w:rPr>
        <w:t>flyway</w:t>
      </w:r>
      <w:proofErr w:type="spellEnd"/>
      <w:r w:rsidRPr="647677B6" w:rsidR="40B397CC">
        <w:rPr>
          <w:b w:val="1"/>
          <w:bCs w:val="1"/>
          <w:sz w:val="32"/>
          <w:szCs w:val="32"/>
        </w:rPr>
        <w:t xml:space="preserve"> para fazer o controle de criação e </w:t>
      </w:r>
      <w:r w:rsidRPr="647677B6" w:rsidR="053AE140">
        <w:rPr>
          <w:b w:val="1"/>
          <w:bCs w:val="1"/>
          <w:sz w:val="32"/>
          <w:szCs w:val="32"/>
        </w:rPr>
        <w:t>alterações</w:t>
      </w:r>
      <w:r w:rsidRPr="647677B6" w:rsidR="40B397CC">
        <w:rPr>
          <w:b w:val="1"/>
          <w:bCs w:val="1"/>
          <w:sz w:val="32"/>
          <w:szCs w:val="32"/>
        </w:rPr>
        <w:t xml:space="preserve"> das tabelas no banco de dados</w:t>
      </w:r>
    </w:p>
    <w:p w:rsidR="009C411A" w:rsidP="647677B6" w:rsidRDefault="009C411A" w14:paraId="32DA085C" w14:textId="289A99D4">
      <w:pPr>
        <w:pStyle w:val="Normal"/>
        <w:rPr>
          <w:b w:val="1"/>
          <w:bCs w:val="1"/>
          <w:sz w:val="32"/>
          <w:szCs w:val="32"/>
        </w:rPr>
      </w:pPr>
      <w:r w:rsidRPr="647677B6" w:rsidR="009C411A">
        <w:rPr>
          <w:b w:val="1"/>
          <w:bCs w:val="1"/>
          <w:sz w:val="32"/>
          <w:szCs w:val="32"/>
        </w:rPr>
        <w:t xml:space="preserve">As </w:t>
      </w:r>
      <w:proofErr w:type="spellStart"/>
      <w:r w:rsidRPr="647677B6" w:rsidR="009C411A">
        <w:rPr>
          <w:b w:val="1"/>
          <w:bCs w:val="1"/>
          <w:sz w:val="32"/>
          <w:szCs w:val="32"/>
        </w:rPr>
        <w:t>migrations</w:t>
      </w:r>
      <w:proofErr w:type="spellEnd"/>
      <w:r w:rsidRPr="647677B6" w:rsidR="009C411A">
        <w:rPr>
          <w:b w:val="1"/>
          <w:bCs w:val="1"/>
          <w:sz w:val="32"/>
          <w:szCs w:val="32"/>
        </w:rPr>
        <w:t xml:space="preserve"> ficam do </w:t>
      </w:r>
      <w:proofErr w:type="spellStart"/>
      <w:r w:rsidRPr="647677B6" w:rsidR="009C411A">
        <w:rPr>
          <w:b w:val="1"/>
          <w:bCs w:val="1"/>
          <w:sz w:val="32"/>
          <w:szCs w:val="32"/>
        </w:rPr>
        <w:t>diretorio</w:t>
      </w:r>
      <w:proofErr w:type="spellEnd"/>
      <w:r w:rsidRPr="647677B6" w:rsidR="009C411A">
        <w:rPr>
          <w:b w:val="1"/>
          <w:bCs w:val="1"/>
          <w:sz w:val="32"/>
          <w:szCs w:val="32"/>
        </w:rPr>
        <w:t xml:space="preserve"> de </w:t>
      </w:r>
      <w:proofErr w:type="spellStart"/>
      <w:r w:rsidRPr="647677B6" w:rsidR="009C411A">
        <w:rPr>
          <w:b w:val="1"/>
          <w:bCs w:val="1"/>
          <w:sz w:val="32"/>
          <w:szCs w:val="32"/>
        </w:rPr>
        <w:t>resources</w:t>
      </w:r>
      <w:proofErr w:type="spellEnd"/>
      <w:r w:rsidRPr="647677B6" w:rsidR="009C411A">
        <w:rPr>
          <w:b w:val="1"/>
          <w:bCs w:val="1"/>
          <w:sz w:val="32"/>
          <w:szCs w:val="32"/>
        </w:rPr>
        <w:t>/</w:t>
      </w:r>
      <w:proofErr w:type="spellStart"/>
      <w:r w:rsidRPr="647677B6" w:rsidR="009C411A">
        <w:rPr>
          <w:b w:val="1"/>
          <w:bCs w:val="1"/>
          <w:sz w:val="32"/>
          <w:szCs w:val="32"/>
        </w:rPr>
        <w:t>db</w:t>
      </w:r>
      <w:proofErr w:type="spellEnd"/>
      <w:r w:rsidRPr="647677B6" w:rsidR="009C411A">
        <w:rPr>
          <w:b w:val="1"/>
          <w:bCs w:val="1"/>
          <w:sz w:val="32"/>
          <w:szCs w:val="32"/>
        </w:rPr>
        <w:t>/</w:t>
      </w:r>
      <w:proofErr w:type="spellStart"/>
      <w:r w:rsidRPr="647677B6" w:rsidR="009C411A">
        <w:rPr>
          <w:b w:val="1"/>
          <w:bCs w:val="1"/>
          <w:sz w:val="32"/>
          <w:szCs w:val="32"/>
        </w:rPr>
        <w:t>migrations</w:t>
      </w:r>
      <w:proofErr w:type="spellEnd"/>
    </w:p>
    <w:p w:rsidR="44DB571F" w:rsidP="647677B6" w:rsidRDefault="44DB571F" w14:paraId="6E7C5A8C" w14:textId="14B5CD06">
      <w:pPr>
        <w:pStyle w:val="Normal"/>
        <w:rPr>
          <w:b w:val="1"/>
          <w:bCs w:val="1"/>
          <w:sz w:val="32"/>
          <w:szCs w:val="32"/>
        </w:rPr>
      </w:pPr>
      <w:r w:rsidRPr="647677B6" w:rsidR="44DB571F">
        <w:rPr>
          <w:b w:val="1"/>
          <w:bCs w:val="1"/>
          <w:sz w:val="32"/>
          <w:szCs w:val="32"/>
        </w:rPr>
        <w:t xml:space="preserve">Criar arquivo tipo </w:t>
      </w:r>
      <w:proofErr w:type="spellStart"/>
      <w:r w:rsidRPr="647677B6" w:rsidR="44DB571F">
        <w:rPr>
          <w:b w:val="1"/>
          <w:bCs w:val="1"/>
          <w:sz w:val="32"/>
          <w:szCs w:val="32"/>
        </w:rPr>
        <w:t>sql</w:t>
      </w:r>
      <w:proofErr w:type="spellEnd"/>
      <w:r w:rsidRPr="647677B6" w:rsidR="44DB571F">
        <w:rPr>
          <w:b w:val="1"/>
          <w:bCs w:val="1"/>
          <w:sz w:val="32"/>
          <w:szCs w:val="32"/>
        </w:rPr>
        <w:t xml:space="preserve"> com nome descritivo: V1__create-table-medicos.sql</w:t>
      </w:r>
    </w:p>
    <w:p w:rsidR="05E7ACAA" w:rsidP="647677B6" w:rsidRDefault="05E7ACAA" w14:paraId="7F2547AD" w14:textId="6FBA671D">
      <w:pPr>
        <w:pStyle w:val="Normal"/>
        <w:rPr>
          <w:b w:val="1"/>
          <w:bCs w:val="1"/>
          <w:sz w:val="32"/>
          <w:szCs w:val="32"/>
          <w:highlight w:val="yellow"/>
        </w:rPr>
      </w:pPr>
      <w:proofErr w:type="spellStart"/>
      <w:r w:rsidRPr="647677B6" w:rsidR="05E7ACAA">
        <w:rPr>
          <w:b w:val="1"/>
          <w:bCs w:val="1"/>
          <w:sz w:val="32"/>
          <w:szCs w:val="32"/>
          <w:highlight w:val="yellow"/>
        </w:rPr>
        <w:t>Migrations</w:t>
      </w:r>
      <w:proofErr w:type="spellEnd"/>
      <w:r w:rsidRPr="647677B6" w:rsidR="05E7ACAA">
        <w:rPr>
          <w:b w:val="1"/>
          <w:bCs w:val="1"/>
          <w:sz w:val="32"/>
          <w:szCs w:val="32"/>
          <w:highlight w:val="yellow"/>
        </w:rPr>
        <w:t xml:space="preserve"> que já foram executadas não podem ser editadas!</w:t>
      </w:r>
    </w:p>
    <w:p w:rsidR="3B7A8169" w:rsidP="647677B6" w:rsidRDefault="3B7A8169" w14:paraId="653E90DE" w14:textId="6210654E">
      <w:pPr>
        <w:pStyle w:val="Normal"/>
        <w:rPr>
          <w:b w:val="1"/>
          <w:bCs w:val="1"/>
          <w:sz w:val="32"/>
          <w:szCs w:val="32"/>
        </w:rPr>
      </w:pPr>
      <w:r w:rsidRPr="647677B6" w:rsidR="3B7A8169">
        <w:rPr>
          <w:b w:val="1"/>
          <w:bCs w:val="1"/>
          <w:sz w:val="32"/>
          <w:szCs w:val="32"/>
        </w:rPr>
        <w:t xml:space="preserve">Validação com Bean </w:t>
      </w:r>
      <w:proofErr w:type="spellStart"/>
      <w:r w:rsidRPr="647677B6" w:rsidR="3B7A8169">
        <w:rPr>
          <w:b w:val="1"/>
          <w:bCs w:val="1"/>
          <w:sz w:val="32"/>
          <w:szCs w:val="32"/>
        </w:rPr>
        <w:t>Validation</w:t>
      </w:r>
      <w:proofErr w:type="spellEnd"/>
    </w:p>
    <w:p w:rsidR="14A2DA0B" w:rsidP="647677B6" w:rsidRDefault="14A2DA0B" w14:paraId="43ED709C" w14:textId="5FE74612">
      <w:pPr>
        <w:pStyle w:val="Normal"/>
        <w:rPr>
          <w:b w:val="1"/>
          <w:bCs w:val="1"/>
          <w:sz w:val="32"/>
          <w:szCs w:val="32"/>
        </w:rPr>
      </w:pPr>
      <w:r w:rsidRPr="647677B6" w:rsidR="14A2DA0B">
        <w:rPr>
          <w:b w:val="1"/>
          <w:bCs w:val="1"/>
          <w:sz w:val="32"/>
          <w:szCs w:val="32"/>
        </w:rPr>
        <w:t xml:space="preserve">Aplicar </w:t>
      </w:r>
      <w:proofErr w:type="spellStart"/>
      <w:r w:rsidRPr="647677B6" w:rsidR="14A2DA0B">
        <w:rPr>
          <w:b w:val="1"/>
          <w:bCs w:val="1"/>
          <w:sz w:val="32"/>
          <w:szCs w:val="32"/>
        </w:rPr>
        <w:t>anotaçoes</w:t>
      </w:r>
      <w:proofErr w:type="spellEnd"/>
      <w:r w:rsidRPr="647677B6" w:rsidR="14A2DA0B">
        <w:rPr>
          <w:b w:val="1"/>
          <w:bCs w:val="1"/>
          <w:sz w:val="32"/>
          <w:szCs w:val="32"/>
        </w:rPr>
        <w:t xml:space="preserve"> de validação nos </w:t>
      </w:r>
      <w:proofErr w:type="spellStart"/>
      <w:r w:rsidRPr="647677B6" w:rsidR="14A2DA0B">
        <w:rPr>
          <w:b w:val="1"/>
          <w:bCs w:val="1"/>
          <w:sz w:val="32"/>
          <w:szCs w:val="32"/>
        </w:rPr>
        <w:t>rec</w:t>
      </w:r>
      <w:r w:rsidRPr="647677B6" w:rsidR="5F90B9E2">
        <w:rPr>
          <w:b w:val="1"/>
          <w:bCs w:val="1"/>
          <w:sz w:val="32"/>
          <w:szCs w:val="32"/>
        </w:rPr>
        <w:t>ord</w:t>
      </w:r>
      <w:proofErr w:type="spellEnd"/>
      <w:r w:rsidRPr="647677B6" w:rsidR="5F90B9E2">
        <w:rPr>
          <w:b w:val="1"/>
          <w:bCs w:val="1"/>
          <w:sz w:val="32"/>
          <w:szCs w:val="32"/>
        </w:rPr>
        <w:t>/</w:t>
      </w:r>
      <w:proofErr w:type="spellStart"/>
      <w:r w:rsidRPr="647677B6" w:rsidR="5F90B9E2">
        <w:rPr>
          <w:b w:val="1"/>
          <w:bCs w:val="1"/>
          <w:sz w:val="32"/>
          <w:szCs w:val="32"/>
        </w:rPr>
        <w:t>dto</w:t>
      </w:r>
      <w:proofErr w:type="spellEnd"/>
      <w:r w:rsidRPr="647677B6" w:rsidR="5F90B9E2">
        <w:rPr>
          <w:b w:val="1"/>
          <w:bCs w:val="1"/>
          <w:sz w:val="32"/>
          <w:szCs w:val="32"/>
        </w:rPr>
        <w:t xml:space="preserve"> da aplicação</w:t>
      </w:r>
    </w:p>
    <w:p w:rsidR="14A2DA0B" w:rsidP="647677B6" w:rsidRDefault="14A2DA0B" w14:paraId="63C949C7" w14:textId="7EF7BF1F">
      <w:pPr>
        <w:pStyle w:val="Normal"/>
        <w:rPr>
          <w:b w:val="1"/>
          <w:bCs w:val="1"/>
          <w:sz w:val="32"/>
          <w:szCs w:val="32"/>
        </w:rPr>
      </w:pPr>
      <w:r w:rsidRPr="647677B6" w:rsidR="14A2DA0B">
        <w:rPr>
          <w:b w:val="1"/>
          <w:bCs w:val="1"/>
          <w:sz w:val="32"/>
          <w:szCs w:val="32"/>
        </w:rPr>
        <w:t xml:space="preserve">@NotBlack: </w:t>
      </w:r>
      <w:r w:rsidRPr="647677B6" w:rsidR="5E4D737F">
        <w:rPr>
          <w:b w:val="1"/>
          <w:bCs w:val="1"/>
          <w:sz w:val="32"/>
          <w:szCs w:val="32"/>
        </w:rPr>
        <w:t>String não pode ser nulo e nem vazio.</w:t>
      </w:r>
    </w:p>
    <w:p w:rsidR="14A2DA0B" w:rsidP="647677B6" w:rsidRDefault="14A2DA0B" w14:paraId="5BA44530" w14:textId="39BA480F">
      <w:pPr>
        <w:pStyle w:val="Normal"/>
        <w:rPr>
          <w:b w:val="1"/>
          <w:bCs w:val="1"/>
          <w:sz w:val="32"/>
          <w:szCs w:val="32"/>
        </w:rPr>
      </w:pPr>
      <w:r w:rsidRPr="647677B6" w:rsidR="14A2DA0B">
        <w:rPr>
          <w:b w:val="1"/>
          <w:bCs w:val="1"/>
          <w:sz w:val="32"/>
          <w:szCs w:val="32"/>
        </w:rPr>
        <w:t xml:space="preserve">@Patter: recebe uma expressão regular como </w:t>
      </w:r>
      <w:r w:rsidRPr="647677B6" w:rsidR="329A31D5">
        <w:rPr>
          <w:b w:val="1"/>
          <w:bCs w:val="1"/>
          <w:sz w:val="32"/>
          <w:szCs w:val="32"/>
        </w:rPr>
        <w:t>parâmetro</w:t>
      </w:r>
    </w:p>
    <w:p w:rsidR="329A31D5" w:rsidP="647677B6" w:rsidRDefault="329A31D5" w14:paraId="1893F2B3" w14:textId="321D1CA2">
      <w:pPr>
        <w:pStyle w:val="Normal"/>
        <w:rPr>
          <w:b w:val="1"/>
          <w:bCs w:val="1"/>
          <w:sz w:val="32"/>
          <w:szCs w:val="32"/>
        </w:rPr>
      </w:pPr>
      <w:r w:rsidRPr="647677B6" w:rsidR="329A31D5">
        <w:rPr>
          <w:b w:val="1"/>
          <w:bCs w:val="1"/>
          <w:sz w:val="32"/>
          <w:szCs w:val="32"/>
        </w:rPr>
        <w:t>@Pattern(regexp = "</w:t>
      </w:r>
      <w:hyperlink>
        <w:r w:rsidRPr="647677B6" w:rsidR="329A31D5">
          <w:rPr>
            <w:rStyle w:val="Hyperlink"/>
            <w:b w:val="1"/>
            <w:bCs w:val="1"/>
            <w:sz w:val="32"/>
            <w:szCs w:val="32"/>
          </w:rPr>
          <w:t>\\d{8</w:t>
        </w:r>
      </w:hyperlink>
      <w:r w:rsidRPr="647677B6" w:rsidR="329A31D5">
        <w:rPr>
          <w:b w:val="1"/>
          <w:bCs w:val="1"/>
          <w:sz w:val="32"/>
          <w:szCs w:val="32"/>
        </w:rPr>
        <w:t xml:space="preserve">}"): </w:t>
      </w:r>
      <w:r w:rsidRPr="647677B6" w:rsidR="18533AD2">
        <w:rPr>
          <w:b w:val="1"/>
          <w:bCs w:val="1"/>
          <w:sz w:val="32"/>
          <w:szCs w:val="32"/>
        </w:rPr>
        <w:t>Valida se está sendo enviado oito dígitos (numéricos)</w:t>
      </w:r>
    </w:p>
    <w:p w:rsidR="18533AD2" w:rsidP="647677B6" w:rsidRDefault="18533AD2" w14:paraId="63C69196" w14:textId="4106351A">
      <w:pPr>
        <w:pStyle w:val="Normal"/>
        <w:rPr>
          <w:b w:val="1"/>
          <w:bCs w:val="1"/>
          <w:sz w:val="32"/>
          <w:szCs w:val="32"/>
        </w:rPr>
      </w:pPr>
      <w:r w:rsidRPr="647677B6" w:rsidR="18533AD2">
        <w:rPr>
          <w:b w:val="1"/>
          <w:bCs w:val="1"/>
          <w:sz w:val="32"/>
          <w:szCs w:val="32"/>
        </w:rPr>
        <w:t>@Pattern(regexp = "</w:t>
      </w:r>
      <w:hyperlink>
        <w:r w:rsidRPr="647677B6" w:rsidR="18533AD2">
          <w:rPr>
            <w:rStyle w:val="Hyperlink"/>
            <w:b w:val="1"/>
            <w:bCs w:val="1"/>
            <w:sz w:val="32"/>
            <w:szCs w:val="32"/>
          </w:rPr>
          <w:t>\\d{4,6</w:t>
        </w:r>
      </w:hyperlink>
      <w:r w:rsidRPr="647677B6" w:rsidR="18533AD2">
        <w:rPr>
          <w:b w:val="1"/>
          <w:bCs w:val="1"/>
          <w:sz w:val="32"/>
          <w:szCs w:val="32"/>
        </w:rPr>
        <w:t>}"): Valida se está sendo enviado de 4 a 6 dígitos (numéricos)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3f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dff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B1F59"/>
    <w:rsid w:val="003CD63F"/>
    <w:rsid w:val="009C411A"/>
    <w:rsid w:val="017278B4"/>
    <w:rsid w:val="030E4915"/>
    <w:rsid w:val="034C1CC7"/>
    <w:rsid w:val="053AE140"/>
    <w:rsid w:val="05E7ACAA"/>
    <w:rsid w:val="11ECA46E"/>
    <w:rsid w:val="128E1345"/>
    <w:rsid w:val="14A2DA0B"/>
    <w:rsid w:val="15BCA5CB"/>
    <w:rsid w:val="15C5B407"/>
    <w:rsid w:val="16097C06"/>
    <w:rsid w:val="18533AD2"/>
    <w:rsid w:val="18D27898"/>
    <w:rsid w:val="1A6EE969"/>
    <w:rsid w:val="1CA11EC2"/>
    <w:rsid w:val="1EB4BC8D"/>
    <w:rsid w:val="25FE012F"/>
    <w:rsid w:val="26C5796C"/>
    <w:rsid w:val="276FC966"/>
    <w:rsid w:val="2AFB70DF"/>
    <w:rsid w:val="2C719E54"/>
    <w:rsid w:val="2D140017"/>
    <w:rsid w:val="329A31D5"/>
    <w:rsid w:val="34A92917"/>
    <w:rsid w:val="366DDF32"/>
    <w:rsid w:val="3751B4F4"/>
    <w:rsid w:val="37C0CB8A"/>
    <w:rsid w:val="3B7A8169"/>
    <w:rsid w:val="3BBB1F59"/>
    <w:rsid w:val="3BD43D07"/>
    <w:rsid w:val="3C8B5403"/>
    <w:rsid w:val="3C943CAD"/>
    <w:rsid w:val="3CD47596"/>
    <w:rsid w:val="3DD2AC6D"/>
    <w:rsid w:val="3DF6B566"/>
    <w:rsid w:val="3FB242AC"/>
    <w:rsid w:val="40B397CC"/>
    <w:rsid w:val="44DB571F"/>
    <w:rsid w:val="46643D90"/>
    <w:rsid w:val="54FE7616"/>
    <w:rsid w:val="56BCC6BD"/>
    <w:rsid w:val="570613CA"/>
    <w:rsid w:val="59F4677F"/>
    <w:rsid w:val="5C61F6DE"/>
    <w:rsid w:val="5D1368C8"/>
    <w:rsid w:val="5E4D737F"/>
    <w:rsid w:val="5F90B9E2"/>
    <w:rsid w:val="602B5E94"/>
    <w:rsid w:val="647677B6"/>
    <w:rsid w:val="6565E6D0"/>
    <w:rsid w:val="6749EEA3"/>
    <w:rsid w:val="68E5BF04"/>
    <w:rsid w:val="73ECEEF4"/>
    <w:rsid w:val="7571C207"/>
    <w:rsid w:val="772D4F4D"/>
    <w:rsid w:val="7A641D03"/>
    <w:rsid w:val="7ADD1C2A"/>
    <w:rsid w:val="7BB3A162"/>
    <w:rsid w:val="7C00C070"/>
    <w:rsid w:val="7C9F0790"/>
    <w:rsid w:val="7DAB5E42"/>
    <w:rsid w:val="7F3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F59"/>
  <w15:chartTrackingRefBased/>
  <w15:docId w15:val="{963BF7C5-F4B9-4A96-8EDA-7FB022C1D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588b31db1e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2023-03-03T19:02:36.8308941Z</dcterms:created>
  <dcterms:modified xsi:type="dcterms:W3CDTF">2023-03-05T16:35:24.8336770Z</dcterms:modified>
  <dc:creator>Lilian Cristiane Carvalho Tavares</dc:creator>
  <lastModifiedBy>Lilian Cristiane Carvalho Tavares</lastModifiedBy>
</coreProperties>
</file>