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9624" w14:textId="786BC8F5" w:rsidR="00840B95" w:rsidRDefault="00840B95" w:rsidP="00F26FB3">
      <w:pPr>
        <w:jc w:val="both"/>
      </w:pPr>
      <w:r>
        <w:t>Ha</w:t>
      </w:r>
      <w:r w:rsidR="00F26FB3">
        <w:t>s</w:t>
      </w:r>
      <w:r>
        <w:t xml:space="preserve">t </w:t>
      </w:r>
      <w:r w:rsidR="00F26FB3">
        <w:t>du</w:t>
      </w:r>
      <w:r>
        <w:t xml:space="preserve"> eine Leidenschaft für Biologie, Chemie, Physik? W</w:t>
      </w:r>
      <w:r w:rsidR="00F26FB3">
        <w:t>illst du</w:t>
      </w:r>
      <w:r>
        <w:t xml:space="preserve"> tiefer in die Welt der Wissenschaft eintauchen?</w:t>
      </w:r>
    </w:p>
    <w:p w14:paraId="047EB43B" w14:textId="09FF9CDB" w:rsidR="00840B95" w:rsidRDefault="00840B95" w:rsidP="00F26FB3">
      <w:pPr>
        <w:jc w:val="both"/>
      </w:pPr>
      <w:r>
        <w:t>Dann melde dich beim Lernraum-Kurs 02Y03 – IJSO</w:t>
      </w:r>
      <w:r w:rsidR="00CF310B">
        <w:t xml:space="preserve"> (Passwort: </w:t>
      </w:r>
      <w:proofErr w:type="spellStart"/>
      <w:r w:rsidR="00CF310B">
        <w:t>IJSOistganzlustig</w:t>
      </w:r>
      <w:proofErr w:type="spellEnd"/>
      <w:r w:rsidR="00CF310B">
        <w:t>)</w:t>
      </w:r>
      <w:r>
        <w:t xml:space="preserve"> </w:t>
      </w:r>
      <w:r w:rsidR="00F26FB3">
        <w:t>an, und werde Teilnehmer der IJSO AG!</w:t>
      </w:r>
    </w:p>
    <w:p w14:paraId="0BD4E40C" w14:textId="2B91A47A" w:rsidR="00840B95" w:rsidRDefault="00840B95" w:rsidP="00F26FB3">
      <w:pPr>
        <w:jc w:val="both"/>
      </w:pPr>
      <w:r>
        <w:t>(Falls es nicht funktioniert</w:t>
      </w:r>
      <w:r w:rsidR="00F26FB3">
        <w:t xml:space="preserve"> kannst du</w:t>
      </w:r>
      <w:r>
        <w:t xml:space="preserve"> uns eine E-mail unter </w:t>
      </w:r>
      <w:hyperlink r:id="rId5" w:history="1">
        <w:r w:rsidRPr="00B7676F">
          <w:rPr>
            <w:rStyle w:val="Hyperlink"/>
          </w:rPr>
          <w:t>anna.y.bodnar@gmail.com</w:t>
        </w:r>
      </w:hyperlink>
      <w:r>
        <w:t xml:space="preserve"> oder </w:t>
      </w:r>
      <w:hyperlink r:id="rId6" w:history="1">
        <w:r w:rsidRPr="00B7676F">
          <w:rPr>
            <w:rStyle w:val="Hyperlink"/>
          </w:rPr>
          <w:t>emil.staikov@protonmail.com</w:t>
        </w:r>
      </w:hyperlink>
      <w:r>
        <w:t xml:space="preserve"> </w:t>
      </w:r>
      <w:r w:rsidR="00F26FB3">
        <w:t>schreiben</w:t>
      </w:r>
      <w:r>
        <w:t>)</w:t>
      </w:r>
    </w:p>
    <w:p w14:paraId="013D6513" w14:textId="653EC9CF" w:rsidR="00840B95" w:rsidRDefault="00840B95" w:rsidP="00F26FB3">
      <w:pPr>
        <w:jc w:val="both"/>
      </w:pPr>
      <w:r>
        <w:t xml:space="preserve">Die IJSO (International Junior Science Olympiad) ist als Einstiegsolympiade für die großen naturwissenschaftlichen Olympiaden (IBO, </w:t>
      </w:r>
      <w:proofErr w:type="spellStart"/>
      <w:r>
        <w:t>IChO</w:t>
      </w:r>
      <w:proofErr w:type="spellEnd"/>
      <w:r>
        <w:t xml:space="preserve">, </w:t>
      </w:r>
      <w:proofErr w:type="spellStart"/>
      <w:r>
        <w:t>IPhO</w:t>
      </w:r>
      <w:proofErr w:type="spellEnd"/>
      <w:r>
        <w:t>) gedacht</w:t>
      </w:r>
      <w:r w:rsidR="00F26FB3">
        <w:t>, es</w:t>
      </w:r>
      <w:r>
        <w:t xml:space="preserve"> werden grundlegende Konzepte der Biologie, Chemie und Physik </w:t>
      </w:r>
      <w:r w:rsidR="00F26FB3">
        <w:t xml:space="preserve">im klassischen Stil der Olympiaden </w:t>
      </w:r>
      <w:r>
        <w:t>abgefragt.</w:t>
      </w:r>
      <w:r w:rsidR="00F26FB3">
        <w:t xml:space="preserve"> Ziel der AG ist, auf diese vorzubereiten und einen sanften, jedoch systematischen Einstieg in die Welt der Olympiaden, und damit auch allgemein der Naturwissenschaften zu geben.</w:t>
      </w:r>
    </w:p>
    <w:p w14:paraId="2B5B2CAC" w14:textId="77777777" w:rsidR="00840B95" w:rsidRDefault="00840B95" w:rsidP="00840B95"/>
    <w:p w14:paraId="63CD80C0" w14:textId="7FEC449A" w:rsidR="00840B95" w:rsidRDefault="00F26FB3" w:rsidP="0087202F">
      <w:pPr>
        <w:jc w:val="both"/>
      </w:pPr>
      <w:r>
        <w:t>Wieso solltest du teilnehmen?</w:t>
      </w:r>
    </w:p>
    <w:p w14:paraId="2610C1A1" w14:textId="6447B188" w:rsidR="00F26FB3" w:rsidRDefault="00F26FB3" w:rsidP="0087202F">
      <w:pPr>
        <w:jc w:val="both"/>
      </w:pPr>
      <w:r>
        <w:t>Du wirst…</w:t>
      </w:r>
    </w:p>
    <w:p w14:paraId="5DD128EB" w14:textId="0F435F32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g</w:t>
      </w:r>
      <w:r w:rsidR="00840B95">
        <w:t xml:space="preserve">emeinsam und geleitet </w:t>
      </w:r>
      <w:r>
        <w:t>l</w:t>
      </w:r>
      <w:r w:rsidR="00840B95">
        <w:t xml:space="preserve">ernen (damit </w:t>
      </w:r>
      <w:r>
        <w:t>du</w:t>
      </w:r>
      <w:r w:rsidR="00840B95">
        <w:t xml:space="preserve"> nicht alleine zwischen dicken Büchern versink</w:t>
      </w:r>
      <w:r>
        <w:t>s</w:t>
      </w:r>
      <w:r w:rsidR="00840B95">
        <w:t>t!)</w:t>
      </w:r>
    </w:p>
    <w:p w14:paraId="3C1B9564" w14:textId="72E526B9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d</w:t>
      </w:r>
      <w:r w:rsidR="00840B95">
        <w:t xml:space="preserve">irekt Fragen </w:t>
      </w:r>
      <w:r>
        <w:t>s</w:t>
      </w:r>
      <w:r w:rsidR="00840B95">
        <w:t>tellen</w:t>
      </w:r>
      <w:r>
        <w:t xml:space="preserve"> können</w:t>
      </w:r>
    </w:p>
    <w:p w14:paraId="093EE4E3" w14:textId="409321B0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s</w:t>
      </w:r>
      <w:r w:rsidR="00840B95">
        <w:t>chnell die Grundkenntnisse erlernen</w:t>
      </w:r>
    </w:p>
    <w:p w14:paraId="4CDF9DD9" w14:textId="4B8DF1DD" w:rsidR="00840B95" w:rsidRDefault="00F26FB3" w:rsidP="0087202F">
      <w:pPr>
        <w:jc w:val="both"/>
      </w:pPr>
      <w:r>
        <w:t>Wie gehen wir vor?</w:t>
      </w:r>
    </w:p>
    <w:p w14:paraId="39B76F50" w14:textId="77777777" w:rsidR="00840B95" w:rsidRDefault="00840B95" w:rsidP="0087202F">
      <w:pPr>
        <w:pStyle w:val="ListParagraph"/>
        <w:numPr>
          <w:ilvl w:val="0"/>
          <w:numId w:val="3"/>
        </w:numPr>
        <w:jc w:val="both"/>
      </w:pPr>
      <w:r>
        <w:t>Skripte werden von uns erstellt und stehen für das eigene Lernen zur Verfügung</w:t>
      </w:r>
    </w:p>
    <w:p w14:paraId="4D3635F7" w14:textId="4A81EB08" w:rsidR="00840B95" w:rsidRDefault="00F26FB3" w:rsidP="0087202F">
      <w:pPr>
        <w:pStyle w:val="ListParagraph"/>
        <w:numPr>
          <w:ilvl w:val="0"/>
          <w:numId w:val="3"/>
        </w:numPr>
        <w:jc w:val="both"/>
      </w:pPr>
      <w:r>
        <w:t xml:space="preserve">Wir leiten </w:t>
      </w:r>
      <w:r w:rsidR="00840B95">
        <w:t>Seminare, in denen Aufgaben besprochen und Fragen beantwortet werden</w:t>
      </w:r>
    </w:p>
    <w:p w14:paraId="33C11FC5" w14:textId="6A49B255" w:rsidR="00840B95" w:rsidRDefault="00840B95" w:rsidP="0087202F">
      <w:pPr>
        <w:pStyle w:val="ListParagraph"/>
        <w:numPr>
          <w:ilvl w:val="0"/>
          <w:numId w:val="3"/>
        </w:numPr>
        <w:jc w:val="both"/>
      </w:pPr>
      <w:r>
        <w:t>Probeklausuren</w:t>
      </w:r>
      <w:r w:rsidR="00F26FB3">
        <w:t xml:space="preserve"> und Aufgabensammlungen</w:t>
      </w:r>
      <w:r>
        <w:t xml:space="preserve"> werden von uns für die Vorbereitung </w:t>
      </w:r>
      <w:r w:rsidR="00212813">
        <w:t>bereitgestellt</w:t>
      </w:r>
      <w:r w:rsidRPr="00C415F2">
        <w:t xml:space="preserve"> </w:t>
      </w:r>
    </w:p>
    <w:p w14:paraId="12EC96A5" w14:textId="736E935E" w:rsidR="00840B95" w:rsidRDefault="00212813" w:rsidP="0087202F">
      <w:pPr>
        <w:jc w:val="both"/>
      </w:pPr>
      <w:r>
        <w:t xml:space="preserve">Was wollen wir erreichen? </w:t>
      </w:r>
      <w:r w:rsidR="00840B95">
        <w:t xml:space="preserve"> </w:t>
      </w:r>
    </w:p>
    <w:p w14:paraId="195BF5C3" w14:textId="18122BD3" w:rsidR="00840B95" w:rsidRDefault="00840B95" w:rsidP="0087202F">
      <w:pPr>
        <w:pStyle w:val="ListParagraph"/>
        <w:numPr>
          <w:ilvl w:val="0"/>
          <w:numId w:val="1"/>
        </w:numPr>
        <w:jc w:val="both"/>
      </w:pPr>
      <w:r>
        <w:t>auf höhrere Runden der IJSO (und andere Naturwissenschaftliche Olympiaden)</w:t>
      </w:r>
      <w:r w:rsidR="00212813">
        <w:t xml:space="preserve"> vorbereiten</w:t>
      </w:r>
    </w:p>
    <w:p w14:paraId="77EFE7B1" w14:textId="7531BB73" w:rsidR="00840B95" w:rsidRDefault="00212813" w:rsidP="0087202F">
      <w:pPr>
        <w:pStyle w:val="ListParagraph"/>
        <w:numPr>
          <w:ilvl w:val="0"/>
          <w:numId w:val="1"/>
        </w:numPr>
        <w:jc w:val="both"/>
      </w:pPr>
      <w:r>
        <w:t>g</w:t>
      </w:r>
      <w:r w:rsidR="00840B95">
        <w:t>rundlegende Kenntnisse in der Biologie, Chemie, Physik erschließen</w:t>
      </w:r>
    </w:p>
    <w:p w14:paraId="499877CC" w14:textId="0FF112DB" w:rsidR="00840B95" w:rsidRDefault="00840B95" w:rsidP="0087202F">
      <w:pPr>
        <w:pStyle w:val="ListParagraph"/>
        <w:numPr>
          <w:ilvl w:val="0"/>
          <w:numId w:val="1"/>
        </w:numPr>
        <w:jc w:val="both"/>
      </w:pPr>
      <w:r>
        <w:t>Vorgehensweisen</w:t>
      </w:r>
      <w:r w:rsidR="00212813">
        <w:t xml:space="preserve"> und </w:t>
      </w:r>
      <w:r>
        <w:t>Lösungsideen</w:t>
      </w:r>
      <w:r w:rsidR="00212813">
        <w:t xml:space="preserve"> in Olympiaden und den Naturwissenschaften</w:t>
      </w:r>
      <w:r>
        <w:t xml:space="preserve"> sammeln</w:t>
      </w:r>
      <w:r w:rsidR="00212813">
        <w:t xml:space="preserve"> und vermitteln</w:t>
      </w:r>
    </w:p>
    <w:p w14:paraId="2E6D1A93" w14:textId="318532A4" w:rsidR="00212813" w:rsidRDefault="00212813" w:rsidP="0087202F">
      <w:pPr>
        <w:pStyle w:val="ListParagraph"/>
        <w:numPr>
          <w:ilvl w:val="0"/>
          <w:numId w:val="1"/>
        </w:numPr>
        <w:jc w:val="both"/>
      </w:pPr>
      <w:r>
        <w:t>Dir zeigen, wie du dich effektiv vorbereiten kannst</w:t>
      </w:r>
    </w:p>
    <w:p w14:paraId="7938A8BE" w14:textId="77777777" w:rsidR="00840B95" w:rsidRDefault="00840B95" w:rsidP="00840B95"/>
    <w:p w14:paraId="0DAE86D9" w14:textId="39B7AFBA" w:rsidR="00840B95" w:rsidRDefault="00840B95" w:rsidP="00840B95">
      <w:r>
        <w:t xml:space="preserve">Wir freuen uns auf </w:t>
      </w:r>
      <w:r w:rsidR="00212813">
        <w:t>deine</w:t>
      </w:r>
      <w:r>
        <w:t xml:space="preserve"> Teilnahme!</w:t>
      </w:r>
    </w:p>
    <w:p w14:paraId="442C9AF4" w14:textId="7DA60634" w:rsidR="00840B95" w:rsidRDefault="00212813" w:rsidP="0087202F">
      <w:pPr>
        <w:jc w:val="both"/>
      </w:pPr>
      <w:r>
        <w:t xml:space="preserve">Um deine Terminpräferenzen bezüglich des ersten Meetings berücksichtigen zu können, bitten wir dich, deine Anmeldung im Lernraum bis zum 22.01.2021 abzuschließen. </w:t>
      </w:r>
    </w:p>
    <w:p w14:paraId="7E4164DE" w14:textId="6E9BEC3D" w:rsidR="00840B95" w:rsidRDefault="00840B95" w:rsidP="00840B95">
      <w:r>
        <w:t>Termine für Seminare/Meeting:</w:t>
      </w:r>
    </w:p>
    <w:p w14:paraId="6EC2CD8E" w14:textId="56B0FF3E" w:rsidR="00212813" w:rsidRDefault="00212813" w:rsidP="00840B95">
      <w:pPr>
        <w:pStyle w:val="ListParagraph"/>
        <w:numPr>
          <w:ilvl w:val="0"/>
          <w:numId w:val="4"/>
        </w:numPr>
      </w:pPr>
      <w:r>
        <w:t>Erster Termin (Besprechung) zwischen 25.01 – 31.01</w:t>
      </w:r>
    </w:p>
    <w:p w14:paraId="2DC79DDF" w14:textId="77777777" w:rsidR="00840B95" w:rsidRDefault="00840B95" w:rsidP="00840B95">
      <w:pPr>
        <w:pStyle w:val="ListParagraph"/>
        <w:numPr>
          <w:ilvl w:val="0"/>
          <w:numId w:val="4"/>
        </w:numPr>
      </w:pPr>
      <w:r>
        <w:t xml:space="preserve">Der Wochentag wird per Umfrage bestimmt </w:t>
      </w:r>
    </w:p>
    <w:p w14:paraId="2B2A1E97" w14:textId="77777777" w:rsidR="00212813" w:rsidRDefault="00212813" w:rsidP="00212813"/>
    <w:p w14:paraId="38FEE5B2" w14:textId="55A78DC4" w:rsidR="00632A3A" w:rsidRDefault="00840B95">
      <w:r>
        <w:lastRenderedPageBreak/>
        <w:t>Über uns</w:t>
      </w:r>
      <w:r w:rsidR="00212813">
        <w:t xml:space="preserve">: </w:t>
      </w:r>
      <w:r>
        <w:t>Anna Bodnar &amp; Emil Staikov (11. Jahrgang)</w:t>
      </w:r>
      <w:r w:rsidR="00212813">
        <w:t>,</w:t>
      </w:r>
      <w:r>
        <w:t xml:space="preserve"> ehemalige Teilnehmer der Finalrunde des Auswahlwettbewerbs IJSO (2019)</w:t>
      </w:r>
      <w:r w:rsidR="00212813">
        <w:t>.</w:t>
      </w:r>
    </w:p>
    <w:sectPr w:rsidR="0063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6D0"/>
    <w:multiLevelType w:val="hybridMultilevel"/>
    <w:tmpl w:val="96582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1D5B"/>
    <w:multiLevelType w:val="hybridMultilevel"/>
    <w:tmpl w:val="D472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F4C7A"/>
    <w:multiLevelType w:val="hybridMultilevel"/>
    <w:tmpl w:val="3A6CC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4CFC"/>
    <w:multiLevelType w:val="hybridMultilevel"/>
    <w:tmpl w:val="54166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791B"/>
    <w:multiLevelType w:val="hybridMultilevel"/>
    <w:tmpl w:val="897CE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95"/>
    <w:rsid w:val="00044B48"/>
    <w:rsid w:val="00212813"/>
    <w:rsid w:val="00840B95"/>
    <w:rsid w:val="0087202F"/>
    <w:rsid w:val="008D6454"/>
    <w:rsid w:val="00CF310B"/>
    <w:rsid w:val="00F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3D4"/>
  <w15:chartTrackingRefBased/>
  <w15:docId w15:val="{FE4F0D1B-A29A-497F-AFDB-DB209B10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.staikov@protonmail.com" TargetMode="External"/><Relationship Id="rId5" Type="http://schemas.openxmlformats.org/officeDocument/2006/relationships/hyperlink" Target="mailto:anna.y.bodn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Bodnar</dc:creator>
  <cp:keywords/>
  <dc:description/>
  <cp:lastModifiedBy>Emil Staikov</cp:lastModifiedBy>
  <cp:revision>4</cp:revision>
  <cp:lastPrinted>2021-01-11T17:13:00Z</cp:lastPrinted>
  <dcterms:created xsi:type="dcterms:W3CDTF">2021-01-11T17:12:00Z</dcterms:created>
  <dcterms:modified xsi:type="dcterms:W3CDTF">2021-03-21T22:56:00Z</dcterms:modified>
</cp:coreProperties>
</file>