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91B" w:rsidRPr="00A7791B" w:rsidRDefault="00A7791B" w:rsidP="00A7791B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report should contain the following:</w:t>
      </w:r>
    </w:p>
    <w:p w:rsidR="00A7791B" w:rsidRDefault="00A7791B" w:rsidP="00A7791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of the analysis: Explain the purpose of this analysis.</w:t>
      </w:r>
    </w:p>
    <w:p w:rsidR="00A7791B" w:rsidRPr="004D3CE1" w:rsidRDefault="00A7791B" w:rsidP="004D3CE1">
      <w:pPr>
        <w:pStyle w:val="ListParagraph"/>
        <w:numPr>
          <w:ilvl w:val="0"/>
          <w:numId w:val="3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Design a machine learning model for a </w:t>
      </w:r>
      <w:r w:rsidRPr="004D3CE1">
        <w:rPr>
          <w:rFonts w:ascii="Arial" w:hAnsi="Arial" w:cs="Arial"/>
          <w:color w:val="2B2B2B"/>
        </w:rPr>
        <w:t xml:space="preserve">nonprofit foundation Alphabet Soup </w:t>
      </w:r>
      <w:r w:rsidRPr="004D3CE1">
        <w:rPr>
          <w:rFonts w:ascii="Arial" w:hAnsi="Arial" w:cs="Arial"/>
          <w:color w:val="2B2B2B"/>
        </w:rPr>
        <w:t xml:space="preserve">who </w:t>
      </w:r>
      <w:r w:rsidRPr="004D3CE1">
        <w:rPr>
          <w:rFonts w:ascii="Arial" w:hAnsi="Arial" w:cs="Arial"/>
          <w:color w:val="2B2B2B"/>
        </w:rPr>
        <w:t>wants a tool that can help it select the applicants for funding with the best chance of success in their ventures</w:t>
      </w:r>
    </w:p>
    <w:p w:rsidR="00A7791B" w:rsidRPr="00A7791B" w:rsidRDefault="00A7791B" w:rsidP="00A7791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Using bulleted lists and images to support your answers, address the following questions:</w:t>
      </w:r>
    </w:p>
    <w:p w:rsidR="00A7791B" w:rsidRPr="00A7791B" w:rsidRDefault="00A7791B" w:rsidP="00A7791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:rsidR="00A7791B" w:rsidRDefault="00A7791B" w:rsidP="00A7791B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:rsidR="00A7791B" w:rsidRPr="004D3CE1" w:rsidRDefault="00A7791B" w:rsidP="004D3CE1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The target variables are the </w:t>
      </w:r>
      <w:r w:rsidRPr="004D3CE1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'IS_SUCCESSFUL'</w:t>
      </w:r>
    </w:p>
    <w:p w:rsidR="00A7791B" w:rsidRDefault="00A7791B" w:rsidP="00A7791B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:rsidR="00A7791B" w:rsidRPr="004D3CE1" w:rsidRDefault="00A7791B" w:rsidP="004D3CE1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7791B">
        <w:rPr>
          <w:rFonts w:ascii="Arial" w:hAnsi="Arial" w:cs="Arial"/>
          <w:color w:val="2B2B2B"/>
          <w:sz w:val="22"/>
          <w:szCs w:val="22"/>
        </w:rPr>
        <w:t xml:space="preserve">Features are: </w:t>
      </w:r>
      <w:r w:rsidRPr="00A7791B">
        <w:rPr>
          <w:rFonts w:ascii="Arial" w:hAnsi="Arial" w:cs="Arial"/>
          <w:color w:val="000000"/>
          <w:sz w:val="22"/>
          <w:szCs w:val="22"/>
        </w:rPr>
        <w:t>APPLICATION_TYPE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AFFILIATION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CLASSIFICATION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USE_</w:t>
      </w:r>
      <w:proofErr w:type="gramStart"/>
      <w:r w:rsidRPr="00A7791B">
        <w:rPr>
          <w:rFonts w:ascii="Arial" w:hAnsi="Arial" w:cs="Arial"/>
          <w:color w:val="000000"/>
          <w:sz w:val="22"/>
          <w:szCs w:val="22"/>
        </w:rPr>
        <w:t>CASE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 ORGANIZATION</w:t>
      </w:r>
      <w:proofErr w:type="gramEnd"/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STATUS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INCOME_AMT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SPECIAL_CONSIDERATIONS</w:t>
      </w:r>
      <w:r w:rsidRPr="00A7791B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7791B">
        <w:rPr>
          <w:rFonts w:ascii="Arial" w:hAnsi="Arial" w:cs="Arial"/>
          <w:color w:val="000000"/>
          <w:sz w:val="22"/>
          <w:szCs w:val="22"/>
        </w:rPr>
        <w:t>ASK_AMT</w:t>
      </w:r>
    </w:p>
    <w:p w:rsidR="00A7791B" w:rsidRDefault="00A7791B" w:rsidP="00A7791B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:rsidR="00A7791B" w:rsidRPr="004D3CE1" w:rsidRDefault="00A7791B" w:rsidP="004D3CE1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The EIN and the NAME</w:t>
      </w:r>
    </w:p>
    <w:p w:rsidR="00A7791B" w:rsidRPr="00A7791B" w:rsidRDefault="00A7791B" w:rsidP="00A7791B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:rsidR="00A7791B" w:rsidRDefault="00A7791B" w:rsidP="00A7791B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:rsidR="000160B7" w:rsidRPr="004D3CE1" w:rsidRDefault="000160B7" w:rsidP="004D3CE1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A total of 210 neurons and four layers were used. Activation functions for the four layers was </w:t>
      </w:r>
      <w:proofErr w:type="spellStart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relu</w:t>
      </w:r>
      <w:proofErr w:type="spellEnd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. One layer of output was used with </w:t>
      </w: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sigmoid</w:t>
      </w: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  <w:r w:rsid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(because the target was classification or 0 or 1) </w:t>
      </w: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activation function. An epoch of 200.</w:t>
      </w:r>
      <w:r w:rsid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 </w:t>
      </w: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However, with an epoch of 200, the losses and </w:t>
      </w:r>
      <w:proofErr w:type="spellStart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val_losses</w:t>
      </w:r>
      <w:proofErr w:type="spellEnd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 grew higher indicating that an overfitting scenario.</w:t>
      </w:r>
    </w:p>
    <w:p w:rsidR="000160B7" w:rsidRDefault="000160B7" w:rsidP="000160B7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0160B7" w:rsidRDefault="000160B7" w:rsidP="000160B7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 </w:t>
      </w:r>
    </w:p>
    <w:p w:rsidR="000160B7" w:rsidRPr="00A7791B" w:rsidRDefault="000160B7" w:rsidP="000160B7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:rsidR="00A7791B" w:rsidRDefault="00A7791B" w:rsidP="00A7791B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Were you able to achieve the target model performance?</w:t>
      </w:r>
    </w:p>
    <w:p w:rsidR="000160B7" w:rsidRPr="004D3CE1" w:rsidRDefault="000160B7" w:rsidP="004D3CE1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I was not able to achieve the required 75 percent performance</w:t>
      </w:r>
    </w:p>
    <w:p w:rsidR="00A7791B" w:rsidRDefault="00A7791B" w:rsidP="00A7791B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7791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:rsidR="000160B7" w:rsidRPr="004D3CE1" w:rsidRDefault="000160B7" w:rsidP="004D3CE1">
      <w:pPr>
        <w:pStyle w:val="ListParagraph"/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Second attempt: Added </w:t>
      </w:r>
      <w:proofErr w:type="spellStart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Early_Stopping</w:t>
      </w:r>
      <w:proofErr w:type="spellEnd"/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 xml:space="preserve"> technique to control the overfitting, however, it did not help</w:t>
      </w:r>
      <w:r w:rsidRPr="004D3CE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</w:t>
      </w:r>
    </w:p>
    <w:p w:rsidR="000160B7" w:rsidRPr="004D3CE1" w:rsidRDefault="000160B7" w:rsidP="004D3CE1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14:ligatures w14:val="none"/>
        </w:rPr>
      </w:pPr>
      <w:r w:rsidRPr="004D3CE1">
        <w:rPr>
          <w:rFonts w:ascii="Arial" w:eastAsia="Times New Roman" w:hAnsi="Arial" w:cs="Arial"/>
          <w:color w:val="2B2B2B"/>
          <w:kern w:val="0"/>
          <w14:ligatures w14:val="none"/>
        </w:rPr>
        <w:t>Third attempt: Added Dropout and early stopping together. In the Dropout, I decided to turn off half the neurons for every epoch and it improved the overfitting and the accuracy a bit but I was not able to get it to 75 percent accuracy</w:t>
      </w:r>
    </w:p>
    <w:p w:rsidR="00777320" w:rsidRPr="00A5473C" w:rsidRDefault="00777320" w:rsidP="00A5473C"/>
    <w:sectPr w:rsidR="00777320" w:rsidRPr="00A5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764A"/>
    <w:multiLevelType w:val="multilevel"/>
    <w:tmpl w:val="9C3663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967B7"/>
    <w:multiLevelType w:val="hybridMultilevel"/>
    <w:tmpl w:val="6BE81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F948B3"/>
    <w:multiLevelType w:val="hybridMultilevel"/>
    <w:tmpl w:val="B07E72B4"/>
    <w:lvl w:ilvl="0" w:tplc="F7B435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C21C4D"/>
    <w:multiLevelType w:val="hybridMultilevel"/>
    <w:tmpl w:val="F2509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D76649"/>
    <w:multiLevelType w:val="multilevel"/>
    <w:tmpl w:val="76C6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626740">
    <w:abstractNumId w:val="4"/>
  </w:num>
  <w:num w:numId="2" w16cid:durableId="92629814">
    <w:abstractNumId w:val="0"/>
  </w:num>
  <w:num w:numId="3" w16cid:durableId="88623931">
    <w:abstractNumId w:val="2"/>
  </w:num>
  <w:num w:numId="4" w16cid:durableId="1549561352">
    <w:abstractNumId w:val="3"/>
  </w:num>
  <w:num w:numId="5" w16cid:durableId="210109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E"/>
    <w:rsid w:val="000160B7"/>
    <w:rsid w:val="004D3CE1"/>
    <w:rsid w:val="00777320"/>
    <w:rsid w:val="00851F8E"/>
    <w:rsid w:val="00A5473C"/>
    <w:rsid w:val="00A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81A4"/>
  <w15:chartTrackingRefBased/>
  <w15:docId w15:val="{F28E94BA-2704-4D4D-8DCF-993675D3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7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79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7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9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D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adal</dc:creator>
  <cp:keywords/>
  <dc:description/>
  <cp:lastModifiedBy>esu adal</cp:lastModifiedBy>
  <cp:revision>1</cp:revision>
  <dcterms:created xsi:type="dcterms:W3CDTF">2023-05-24T20:39:00Z</dcterms:created>
  <dcterms:modified xsi:type="dcterms:W3CDTF">2023-05-25T00:34:00Z</dcterms:modified>
</cp:coreProperties>
</file>