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C513" w14:textId="77777777" w:rsidR="001466FF" w:rsidRPr="001466FF" w:rsidRDefault="001466FF" w:rsidP="001466FF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</w:rPr>
      </w:pPr>
      <w:r w:rsidRPr="001466FF">
        <w:rPr>
          <w:rFonts w:ascii="Segoe UI" w:hAnsi="Segoe UI" w:cs="Segoe UI"/>
        </w:rPr>
        <w:t>В настоящее время мы находимся на пороге глобальных изменений в характере работы. С развитием технологий и автоматизации, многие виды работ, которые раньше выполнялись людьми, теперь могут быть автоматизированы или заменены роботами. Это приведет к изменению рынка труда и нашего образа жизни в целом.</w:t>
      </w:r>
    </w:p>
    <w:p w14:paraId="55DB672E" w14:textId="77777777" w:rsidR="001466FF" w:rsidRPr="001466FF" w:rsidRDefault="001466FF" w:rsidP="001466FF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</w:rPr>
      </w:pPr>
      <w:r w:rsidRPr="001466FF">
        <w:rPr>
          <w:rFonts w:ascii="Segoe UI" w:hAnsi="Segoe UI" w:cs="Segoe UI"/>
        </w:rPr>
        <w:t>Одной из главных тенденций будущего будет увеличение количества работ, связанных с те</w:t>
      </w:r>
    </w:p>
    <w:p w14:paraId="3E239E31" w14:textId="77777777" w:rsidR="001E38D6" w:rsidRPr="001466FF" w:rsidRDefault="001E38D6"/>
    <w:sectPr w:rsidR="001E38D6" w:rsidRPr="00146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FF"/>
    <w:rsid w:val="001466FF"/>
    <w:rsid w:val="001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12645"/>
  <w15:chartTrackingRefBased/>
  <w15:docId w15:val="{F80237CF-8D9E-4E6A-A200-86E7FFCE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Евстратов</dc:creator>
  <cp:keywords/>
  <dc:description/>
  <cp:lastModifiedBy>Сергей Евстратов</cp:lastModifiedBy>
  <cp:revision>1</cp:revision>
  <dcterms:created xsi:type="dcterms:W3CDTF">2023-03-29T09:52:00Z</dcterms:created>
  <dcterms:modified xsi:type="dcterms:W3CDTF">2023-03-29T09:53:00Z</dcterms:modified>
</cp:coreProperties>
</file>