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jc w:val="center"/>
      </w:pPr>
      <w:r>
        <w:rPr>
          <w:rFonts w:ascii="Arial" w:cs="Arial" w:eastAsia="Arial" w:hAnsi="Arial"/>
          <w:b/>
          <w:bCs/>
          <w:color w:val="0a1628"/>
          <w:sz w:val="72"/>
          <w:szCs w:val="72"/>
        </w:rPr>
        <w:t xml:space="preserve">CloudAIP</w:t>
      </w:r>
    </w:p>
    <w:p>
      <w:pPr>
        <w:spacing w:after="80"/>
        <w:jc w:val="center"/>
      </w:pPr>
      <w:r>
        <w:rPr>
          <w:rFonts w:ascii="Arial" w:cs="Arial" w:eastAsia="Arial" w:hAnsi="Arial"/>
          <w:color w:val="1B7FBF"/>
          <w:sz w:val="34"/>
          <w:szCs w:val="34"/>
        </w:rPr>
        <w:t xml:space="preserve">Week 1 Execution Kit</w:t>
      </w:r>
    </w:p>
    <w:p>
      <w:pPr>
        <w:pBdr>
          <w:bottom w:val="single" w:color="1B7FBF" w:sz="4" w:space="12"/>
        </w:pBdr>
        <w:spacing w:after="500"/>
        <w:jc w:val="center"/>
      </w:pPr>
    </w:p>
    <w:p>
      <w:pPr>
        <w:spacing w:after="60"/>
        <w:jc w:val="center"/>
      </w:pPr>
      <w:r>
        <w:rPr>
          <w:rFonts w:ascii="Arial" w:cs="Arial" w:eastAsia="Arial" w:hAnsi="Arial"/>
          <w:b/>
          <w:bCs/>
          <w:color w:val="1C2833"/>
          <w:sz w:val="44"/>
          <w:szCs w:val="44"/>
        </w:rPr>
        <w:t xml:space="preserve">Everything You Need</w:t>
      </w:r>
    </w:p>
    <w:p>
      <w:pPr>
        <w:spacing w:after="40"/>
        <w:jc w:val="center"/>
      </w:pPr>
      <w:r>
        <w:rPr>
          <w:rFonts w:ascii="Arial" w:cs="Arial" w:eastAsia="Arial" w:hAnsi="Arial"/>
          <w:color w:val="1B7FBF"/>
          <w:sz w:val="24"/>
          <w:szCs w:val="24"/>
        </w:rPr>
        <w:t xml:space="preserve">5 Cold Emails • 14 LinkedIn Posts • Discovery Call Script</w:t>
      </w:r>
    </w:p>
    <w:p>
      <w:pPr>
        <w:spacing w:after="40"/>
        <w:jc w:val="center"/>
      </w:pPr>
      <w:r>
        <w:rPr>
          <w:rFonts w:ascii="Arial" w:cs="Arial" w:eastAsia="Arial" w:hAnsi="Arial"/>
          <w:color w:val="1B7FBF"/>
          <w:sz w:val="24"/>
          <w:szCs w:val="24"/>
        </w:rPr>
        <w:t xml:space="preserve">Follow-Up Templates • Webinar Script • LinkedIn Profile Copy</w:t>
      </w:r>
    </w:p>
    <w:p>
      <w:pPr>
        <w:spacing w:after="300"/>
        <w:jc w:val="center"/>
      </w:pPr>
      <w:r>
        <w:rPr>
          <w:rFonts w:ascii="Arial" w:cs="Arial" w:eastAsia="Arial" w:hAnsi="Arial"/>
          <w:color w:val="6C7A89"/>
          <w:sz w:val="22"/>
          <w:szCs w:val="22"/>
        </w:rPr>
        <w:t xml:space="preserve">Just Copy, Paste, and Execute</w:t>
      </w:r>
    </w:p>
    <w:p>
      <w:pPr>
        <w:spacing w:before="1200"/>
      </w:pPr>
    </w:p>
    <w:p>
      <w:pPr>
        <w:jc w:val="center"/>
      </w:pPr>
      <w:r>
        <w:rPr>
          <w:rFonts w:ascii="Arial" w:cs="Arial" w:eastAsia="Arial" w:hAnsi="Arial"/>
          <w:color w:val="6C7A89"/>
          <w:sz w:val="20"/>
          <w:szCs w:val="20"/>
        </w:rPr>
        <w:t xml:space="preserve">connect@cloudaip.com  |  March 2026</w:t>
      </w:r>
    </w:p>
    <w:p>
      <w:pPr>
        <w:sectPr>
          <w:pgSz w:w="12240" w:h="15840" w:orient="portrait"/>
          <w:pgMar w:top="1440" w:right="1440" w:bottom="1440" w:left="1440" w:header="708" w:footer="708" w:gutter="0"/>
          <w:pgNumType/>
          <w:docGrid w:linePitch="360"/>
        </w:sectPr>
      </w:pPr>
    </w:p>
    <w:p>
      <w:pPr>
        <w:pStyle w:val="Heading1"/>
      </w:pPr>
      <w:r>
        <w:t xml:space="preserve">Part 1: Cold Email Sequence (5 Emails)</w:t>
      </w:r>
    </w:p>
    <w:p>
      <w:pPr>
        <w:spacing w:after="140"/>
      </w:pPr>
      <w:r>
        <w:rPr>
          <w:rFonts w:ascii="Arial" w:cs="Arial" w:eastAsia="Arial" w:hAnsi="Arial"/>
          <w:color w:val="1C2833"/>
          <w:sz w:val="22"/>
          <w:szCs w:val="22"/>
        </w:rPr>
        <w:t xml:space="preserve">Send these emails 3 days apart. Personalize the [COMPANY] and [FIRST NAME] fields using Apollo.io data. The sequence targets CTOs, VPs of Engineering, and Heads of Cloud/DevOps.</w:t>
      </w:r>
    </w:p>
    <w:p>
      <w:pPr>
        <w:spacing w:after="100"/>
      </w:pPr>
    </w:p>
    <w:p>
      <w:pPr>
        <w:pStyle w:val="Heading2"/>
      </w:pPr>
      <w:r>
        <w:t xml:space="preserve">Email 1: The Opener (Day 1)</w:t>
      </w:r>
    </w:p>
    <w:p>
      <w:pPr>
        <w:spacing w:after="140"/>
      </w:pPr>
      <w:r>
        <w:rPr>
          <w:rFonts w:ascii="Arial" w:cs="Arial" w:eastAsia="Arial" w:hAnsi="Arial"/>
          <w:b/>
          <w:bCs/>
          <w:color w:val="1C2833"/>
          <w:sz w:val="22"/>
          <w:szCs w:val="22"/>
        </w:rPr>
        <w:t xml:space="preserve">Goal: </w:t>
      </w:r>
      <w:r>
        <w:rPr>
          <w:rFonts w:ascii="Arial" w:cs="Arial" w:eastAsia="Arial" w:hAnsi="Arial"/>
          <w:color w:val="1C2833"/>
          <w:sz w:val="22"/>
          <w:szCs w:val="22"/>
        </w:rPr>
        <w:t xml:space="preserve">Get a reply. Don’t sell. Just offer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EMAIL 1</w:t>
            </w:r>
          </w:p>
          <w:p>
            <w:pPr>
              <w:spacing w:after="80"/>
            </w:pPr>
            <w:r>
              <w:rPr>
                <w:rFonts w:ascii="Arial" w:cs="Arial" w:eastAsia="Arial" w:hAnsi="Arial"/>
                <w:b/>
                <w:bCs/>
                <w:color w:val="0a1628"/>
                <w:sz w:val="22"/>
                <w:szCs w:val="22"/>
              </w:rPr>
              <w:t xml:space="preserve">Subject: </w:t>
            </w:r>
            <w:r>
              <w:rPr>
                <w:rFonts w:ascii="Arial" w:cs="Arial" w:eastAsia="Arial" w:hAnsi="Arial"/>
                <w:color w:val="1C2833"/>
                <w:sz w:val="22"/>
                <w:szCs w:val="22"/>
              </w:rPr>
              <w:t xml:space="preserve">Quick question about [COMPANY]’s cloud spend</w:t>
            </w:r>
          </w:p>
          <w:p>
            <w:pPr>
              <w:spacing w:after="80"/>
            </w:pPr>
          </w:p>
          <w:p>
            <w:pPr>
              <w:spacing w:after="60"/>
            </w:pPr>
            <w:r>
              <w:rPr>
                <w:rFonts w:ascii="Arial" w:cs="Arial" w:eastAsia="Arial" w:hAnsi="Arial"/>
                <w:color w:val="1C2833"/>
                <w:sz w:val="21"/>
                <w:szCs w:val="21"/>
              </w:rPr>
              <w:t xml:space="preserve">Hi [FIRST NAME],</w:t>
            </w:r>
          </w:p>
          <w:p>
            <w:pPr>
              <w:spacing w:after="80"/>
            </w:pPr>
          </w:p>
          <w:p>
            <w:pPr>
              <w:spacing w:after="60"/>
            </w:pPr>
            <w:r>
              <w:rPr>
                <w:rFonts w:ascii="Arial" w:cs="Arial" w:eastAsia="Arial" w:hAnsi="Arial"/>
                <w:color w:val="1C2833"/>
                <w:sz w:val="21"/>
                <w:szCs w:val="21"/>
              </w:rPr>
              <w:t xml:space="preserve">Noticed [COMPANY] is running on [AWS/Azure/GCP] — wanted to share something that might be useful.</w:t>
            </w:r>
          </w:p>
          <w:p>
            <w:pPr>
              <w:spacing w:after="80"/>
            </w:pPr>
          </w:p>
          <w:p>
            <w:pPr>
              <w:spacing w:after="60"/>
            </w:pPr>
            <w:r>
              <w:rPr>
                <w:rFonts w:ascii="Arial" w:cs="Arial" w:eastAsia="Arial" w:hAnsi="Arial"/>
                <w:color w:val="1C2833"/>
                <w:sz w:val="21"/>
                <w:szCs w:val="21"/>
              </w:rPr>
              <w:t xml:space="preserve">We recently helped a [similar industry] company cut their monthly cloud bill by 38% (₹18L/year in savings) without changing a single line of application code. Most of it was unused resources, oversized instances, and missing reserved instance coverage.</w:t>
            </w:r>
          </w:p>
          <w:p>
            <w:pPr>
              <w:spacing w:after="80"/>
            </w:pPr>
          </w:p>
          <w:p>
            <w:pPr>
              <w:spacing w:after="60"/>
            </w:pPr>
            <w:r>
              <w:rPr>
                <w:rFonts w:ascii="Arial" w:cs="Arial" w:eastAsia="Arial" w:hAnsi="Arial"/>
                <w:color w:val="1C2833"/>
                <w:sz w:val="21"/>
                <w:szCs w:val="21"/>
              </w:rPr>
              <w:t xml:space="preserve">I’d love to offer [COMPANY] a free 30-minute cloud cost audit — no strings, no pitch. Just a screen-share where I walk through your billing dashboard and point out the top 3–5 savings opportunities.</w:t>
            </w:r>
          </w:p>
          <w:p>
            <w:pPr>
              <w:spacing w:after="80"/>
            </w:pPr>
          </w:p>
          <w:p>
            <w:pPr>
              <w:spacing w:after="60"/>
            </w:pPr>
            <w:r>
              <w:rPr>
                <w:rFonts w:ascii="Arial" w:cs="Arial" w:eastAsia="Arial" w:hAnsi="Arial"/>
                <w:color w:val="1C2833"/>
                <w:sz w:val="21"/>
                <w:szCs w:val="21"/>
              </w:rPr>
              <w:t xml:space="preserve">Worth a quick chat?</w:t>
            </w:r>
          </w:p>
          <w:p>
            <w:pPr>
              <w:spacing w:after="80"/>
            </w:pPr>
          </w:p>
          <w:p>
            <w:pPr>
              <w:spacing w:after="60"/>
            </w:pPr>
            <w:r>
              <w:rPr>
                <w:rFonts w:ascii="Arial" w:cs="Arial" w:eastAsia="Arial" w:hAnsi="Arial"/>
                <w:color w:val="1C2833"/>
                <w:sz w:val="21"/>
                <w:szCs w:val="21"/>
              </w:rPr>
              <w:t xml:space="preserve">Best,</w:t>
            </w:r>
          </w:p>
          <w:p>
            <w:pPr>
              <w:spacing w:after="60"/>
            </w:pPr>
            <w:r>
              <w:rPr>
                <w:rFonts w:ascii="Arial" w:cs="Arial" w:eastAsia="Arial" w:hAnsi="Arial"/>
                <w:color w:val="1C2833"/>
                <w:sz w:val="21"/>
                <w:szCs w:val="21"/>
              </w:rPr>
              <w:t xml:space="preserve">CloudAIP</w:t>
            </w:r>
          </w:p>
          <w:p>
            <w:pPr>
              <w:spacing w:after="60"/>
            </w:pPr>
            <w:r>
              <w:rPr>
                <w:rFonts w:ascii="Arial" w:cs="Arial" w:eastAsia="Arial" w:hAnsi="Arial"/>
                <w:color w:val="1C2833"/>
                <w:sz w:val="21"/>
                <w:szCs w:val="21"/>
              </w:rPr>
              <w:t xml:space="preserve">FinOps &amp; Cloud Cost Optimization</w:t>
            </w:r>
          </w:p>
          <w:p>
            <w:pPr>
              <w:spacing w:after="60"/>
            </w:pPr>
            <w:r>
              <w:rPr>
                <w:rFonts w:ascii="Arial" w:cs="Arial" w:eastAsia="Arial" w:hAnsi="Arial"/>
                <w:color w:val="1C2833"/>
                <w:sz w:val="21"/>
                <w:szCs w:val="21"/>
              </w:rPr>
              <w:t xml:space="preserve">connect@cloudaip.com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F8F0" w:val="clear"/>
            <w:tcMar>
              <w:top w:type="dxa" w:w="80"/>
              <w:left w:type="dxa" w:w="120"/>
              <w:bottom w:type="dxa" w:w="80"/>
              <w:right w:type="dxa" w:w="120"/>
            </w:tcMar>
          </w:tcPr>
          <w:p>
            <w:pPr>
              <w:spacing w:after="60"/>
            </w:pPr>
            <w:r>
              <w:rPr>
                <w:rFonts w:ascii="Arial" w:cs="Arial" w:eastAsia="Arial" w:hAnsi="Arial"/>
                <w:b/>
                <w:bCs/>
                <w:color w:val="1D8348"/>
                <w:sz w:val="20"/>
                <w:szCs w:val="20"/>
              </w:rPr>
              <w:t xml:space="preserve">WHY THIS WORKS</w:t>
            </w:r>
          </w:p>
          <w:p>
            <w:r>
              <w:rPr>
                <w:rFonts w:ascii="Arial" w:cs="Arial" w:eastAsia="Arial" w:hAnsi="Arial"/>
                <w:color w:val="1C2833"/>
                <w:sz w:val="21"/>
                <w:szCs w:val="21"/>
              </w:rPr>
              <w:t xml:space="preserve">Short (under 100 words). Leads with a specific result (38%, ₹18L). Offers free value (audit). No hard sell. Asks a simple question that’s easy to reply to.</w:t>
            </w:r>
          </w:p>
        </w:tc>
      </w:tr>
    </w:tbl>
    <w:p>
      <w:pPr>
        <w:spacing w:after="100"/>
      </w:pPr>
    </w:p>
    <w:p>
      <w:pPr>
        <w:pStyle w:val="Heading2"/>
      </w:pPr>
      <w:r>
        <w:t xml:space="preserve">Email 2: The Value Bomb (Day 4)</w:t>
      </w:r>
    </w:p>
    <w:p>
      <w:pPr>
        <w:spacing w:after="140"/>
      </w:pPr>
      <w:r>
        <w:rPr>
          <w:rFonts w:ascii="Arial" w:cs="Arial" w:eastAsia="Arial" w:hAnsi="Arial"/>
          <w:b/>
          <w:bCs/>
          <w:color w:val="1C2833"/>
          <w:sz w:val="22"/>
          <w:szCs w:val="22"/>
        </w:rPr>
        <w:t xml:space="preserve">Goal: </w:t>
      </w:r>
      <w:r>
        <w:rPr>
          <w:rFonts w:ascii="Arial" w:cs="Arial" w:eastAsia="Arial" w:hAnsi="Arial"/>
          <w:color w:val="1C2833"/>
          <w:sz w:val="22"/>
          <w:szCs w:val="22"/>
        </w:rPr>
        <w:t xml:space="preserve">Show expertise. Give them a reason to 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EMAIL 2</w:t>
            </w:r>
          </w:p>
          <w:p>
            <w:pPr>
              <w:spacing w:after="80"/>
            </w:pPr>
            <w:r>
              <w:rPr>
                <w:rFonts w:ascii="Arial" w:cs="Arial" w:eastAsia="Arial" w:hAnsi="Arial"/>
                <w:b/>
                <w:bCs/>
                <w:color w:val="0a1628"/>
                <w:sz w:val="22"/>
                <w:szCs w:val="22"/>
              </w:rPr>
              <w:t xml:space="preserve">Subject: </w:t>
            </w:r>
            <w:r>
              <w:rPr>
                <w:rFonts w:ascii="Arial" w:cs="Arial" w:eastAsia="Arial" w:hAnsi="Arial"/>
                <w:color w:val="1C2833"/>
                <w:sz w:val="22"/>
                <w:szCs w:val="22"/>
              </w:rPr>
              <w:t xml:space="preserve">Re: Quick question about [COMPANY]’s cloud spend</w:t>
            </w:r>
          </w:p>
          <w:p>
            <w:pPr>
              <w:spacing w:after="80"/>
            </w:pPr>
          </w:p>
          <w:p>
            <w:pPr>
              <w:spacing w:after="60"/>
            </w:pPr>
            <w:r>
              <w:rPr>
                <w:rFonts w:ascii="Arial" w:cs="Arial" w:eastAsia="Arial" w:hAnsi="Arial"/>
                <w:color w:val="1C2833"/>
                <w:sz w:val="21"/>
                <w:szCs w:val="21"/>
              </w:rPr>
              <w:t xml:space="preserve">Hi [FIRST NAME],</w:t>
            </w:r>
          </w:p>
          <w:p>
            <w:pPr>
              <w:spacing w:after="80"/>
            </w:pPr>
          </w:p>
          <w:p>
            <w:pPr>
              <w:spacing w:after="60"/>
            </w:pPr>
            <w:r>
              <w:rPr>
                <w:rFonts w:ascii="Arial" w:cs="Arial" w:eastAsia="Arial" w:hAnsi="Arial"/>
                <w:color w:val="1C2833"/>
                <w:sz w:val="21"/>
                <w:szCs w:val="21"/>
              </w:rPr>
              <w:t xml:space="preserve">Following up on my last note. Wanted to share 3 things we see companies miss most often:</w:t>
            </w:r>
          </w:p>
          <w:p>
            <w:pPr>
              <w:spacing w:after="80"/>
            </w:pPr>
          </w:p>
          <w:p>
            <w:pPr>
              <w:spacing w:after="60"/>
            </w:pPr>
            <w:r>
              <w:rPr>
                <w:rFonts w:ascii="Arial" w:cs="Arial" w:eastAsia="Arial" w:hAnsi="Arial"/>
                <w:color w:val="1C2833"/>
                <w:sz w:val="21"/>
                <w:szCs w:val="21"/>
              </w:rPr>
              <w:t xml:space="preserve">1. Idle resources running 24/7 that should be scheduled (saves 15–20% instantly)</w:t>
            </w:r>
          </w:p>
          <w:p>
            <w:pPr>
              <w:spacing w:after="60"/>
            </w:pPr>
            <w:r>
              <w:rPr>
                <w:rFonts w:ascii="Arial" w:cs="Arial" w:eastAsia="Arial" w:hAnsi="Arial"/>
                <w:color w:val="1C2833"/>
                <w:sz w:val="21"/>
                <w:szCs w:val="21"/>
              </w:rPr>
              <w:t xml:space="preserve">2. On-demand instances that should be on Savings Plans or Reserved Instances (saves 30–40%)</w:t>
            </w:r>
          </w:p>
          <w:p>
            <w:pPr>
              <w:spacing w:after="60"/>
            </w:pPr>
            <w:r>
              <w:rPr>
                <w:rFonts w:ascii="Arial" w:cs="Arial" w:eastAsia="Arial" w:hAnsi="Arial"/>
                <w:color w:val="1C2833"/>
                <w:sz w:val="21"/>
                <w:szCs w:val="21"/>
              </w:rPr>
              <w:t xml:space="preserve">3. Oversized instances doing 5–10% CPU utilization (right-sizing saves 25–35%)</w:t>
            </w:r>
          </w:p>
          <w:p>
            <w:pPr>
              <w:spacing w:after="80"/>
            </w:pPr>
          </w:p>
          <w:p>
            <w:pPr>
              <w:spacing w:after="60"/>
            </w:pPr>
            <w:r>
              <w:rPr>
                <w:rFonts w:ascii="Arial" w:cs="Arial" w:eastAsia="Arial" w:hAnsi="Arial"/>
                <w:color w:val="1C2833"/>
                <w:sz w:val="21"/>
                <w:szCs w:val="21"/>
              </w:rPr>
              <w:t xml:space="preserve">If even one of these applies to [COMPANY], there’s real money on the table.</w:t>
            </w:r>
          </w:p>
          <w:p>
            <w:pPr>
              <w:spacing w:after="80"/>
            </w:pPr>
          </w:p>
          <w:p>
            <w:pPr>
              <w:spacing w:after="60"/>
            </w:pPr>
            <w:r>
              <w:rPr>
                <w:rFonts w:ascii="Arial" w:cs="Arial" w:eastAsia="Arial" w:hAnsi="Arial"/>
                <w:color w:val="1C2833"/>
                <w:sz w:val="21"/>
                <w:szCs w:val="21"/>
              </w:rPr>
              <w:t xml:space="preserve">Happy to do a quick 30-min screen-share audit — completely free. I’ll show you exactly where the waste is.</w:t>
            </w:r>
          </w:p>
          <w:p>
            <w:pPr>
              <w:spacing w:after="80"/>
            </w:pPr>
          </w:p>
          <w:p>
            <w:pPr>
              <w:spacing w:after="60"/>
            </w:pPr>
            <w:r>
              <w:rPr>
                <w:rFonts w:ascii="Arial" w:cs="Arial" w:eastAsia="Arial" w:hAnsi="Arial"/>
                <w:color w:val="1C2833"/>
                <w:sz w:val="21"/>
                <w:szCs w:val="21"/>
              </w:rPr>
              <w:t xml:space="preserve">Would [day] or [day] work for a quick call?</w:t>
            </w:r>
          </w:p>
          <w:p>
            <w:pPr>
              <w:spacing w:after="80"/>
            </w:pPr>
          </w:p>
          <w:p>
            <w:pPr>
              <w:spacing w:after="60"/>
            </w:pPr>
            <w:r>
              <w:rPr>
                <w:rFonts w:ascii="Arial" w:cs="Arial" w:eastAsia="Arial" w:hAnsi="Arial"/>
                <w:color w:val="1C2833"/>
                <w:sz w:val="21"/>
                <w:szCs w:val="21"/>
              </w:rPr>
              <w:t xml:space="preserve">Best,</w:t>
            </w:r>
          </w:p>
          <w:p>
            <w:pPr>
              <w:spacing w:after="60"/>
            </w:pPr>
            <w:r>
              <w:rPr>
                <w:rFonts w:ascii="Arial" w:cs="Arial" w:eastAsia="Arial" w:hAnsi="Arial"/>
                <w:color w:val="1C2833"/>
                <w:sz w:val="21"/>
                <w:szCs w:val="21"/>
              </w:rPr>
              <w:t xml:space="preserve">CloudAIP</w:t>
            </w:r>
          </w:p>
          <w:p>
            <w:pPr>
              <w:spacing w:after="60"/>
            </w:pPr>
            <w:r>
              <w:rPr>
                <w:rFonts w:ascii="Arial" w:cs="Arial" w:eastAsia="Arial" w:hAnsi="Arial"/>
                <w:color w:val="1C2833"/>
                <w:sz w:val="21"/>
                <w:szCs w:val="21"/>
              </w:rPr>
              <w:t xml:space="preserve">connect@cloudaip.com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F8F0" w:val="clear"/>
            <w:tcMar>
              <w:top w:type="dxa" w:w="80"/>
              <w:left w:type="dxa" w:w="120"/>
              <w:bottom w:type="dxa" w:w="80"/>
              <w:right w:type="dxa" w:w="120"/>
            </w:tcMar>
          </w:tcPr>
          <w:p>
            <w:pPr>
              <w:spacing w:after="60"/>
            </w:pPr>
            <w:r>
              <w:rPr>
                <w:rFonts w:ascii="Arial" w:cs="Arial" w:eastAsia="Arial" w:hAnsi="Arial"/>
                <w:b/>
                <w:bCs/>
                <w:color w:val="1D8348"/>
                <w:sz w:val="20"/>
                <w:szCs w:val="20"/>
              </w:rPr>
              <w:t xml:space="preserve">WHY THIS WORKS</w:t>
            </w:r>
          </w:p>
          <w:p>
            <w:r>
              <w:rPr>
                <w:rFonts w:ascii="Arial" w:cs="Arial" w:eastAsia="Arial" w:hAnsi="Arial"/>
                <w:color w:val="1C2833"/>
                <w:sz w:val="21"/>
                <w:szCs w:val="21"/>
              </w:rPr>
              <w:t xml:space="preserve">Provides actionable value upfront (the 3 tips). The prospect learns something even if they don’t reply. Specific day/time suggestion makes it easy to say yes.</w:t>
            </w:r>
          </w:p>
        </w:tc>
      </w:tr>
    </w:tbl>
    <w:p>
      <w:r>
        <w:br w:type="page"/>
      </w:r>
    </w:p>
    <w:p>
      <w:pPr>
        <w:pStyle w:val="Heading2"/>
      </w:pPr>
      <w:r>
        <w:t xml:space="preserve">Email 3: The Social Proof (Day 7)</w:t>
      </w:r>
    </w:p>
    <w:p>
      <w:pPr>
        <w:spacing w:after="140"/>
      </w:pPr>
      <w:r>
        <w:rPr>
          <w:rFonts w:ascii="Arial" w:cs="Arial" w:eastAsia="Arial" w:hAnsi="Arial"/>
          <w:b/>
          <w:bCs/>
          <w:color w:val="1C2833"/>
          <w:sz w:val="22"/>
          <w:szCs w:val="22"/>
        </w:rPr>
        <w:t xml:space="preserve">Goal: </w:t>
      </w:r>
      <w:r>
        <w:rPr>
          <w:rFonts w:ascii="Arial" w:cs="Arial" w:eastAsia="Arial" w:hAnsi="Arial"/>
          <w:color w:val="1C2833"/>
          <w:sz w:val="22"/>
          <w:szCs w:val="22"/>
        </w:rPr>
        <w:t xml:space="preserve">Build credibility with a mini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EMAIL 3</w:t>
            </w:r>
          </w:p>
          <w:p>
            <w:pPr>
              <w:spacing w:after="80"/>
            </w:pPr>
            <w:r>
              <w:rPr>
                <w:rFonts w:ascii="Arial" w:cs="Arial" w:eastAsia="Arial" w:hAnsi="Arial"/>
                <w:b/>
                <w:bCs/>
                <w:color w:val="0a1628"/>
                <w:sz w:val="22"/>
                <w:szCs w:val="22"/>
              </w:rPr>
              <w:t xml:space="preserve">Subject: </w:t>
            </w:r>
            <w:r>
              <w:rPr>
                <w:rFonts w:ascii="Arial" w:cs="Arial" w:eastAsia="Arial" w:hAnsi="Arial"/>
                <w:color w:val="1C2833"/>
                <w:sz w:val="22"/>
                <w:szCs w:val="22"/>
              </w:rPr>
              <w:t xml:space="preserve">How a [similar industry] company saved ₹42L/year on AWS</w:t>
            </w:r>
          </w:p>
          <w:p>
            <w:pPr>
              <w:spacing w:after="80"/>
            </w:pPr>
          </w:p>
          <w:p>
            <w:pPr>
              <w:spacing w:after="60"/>
            </w:pPr>
            <w:r>
              <w:rPr>
                <w:rFonts w:ascii="Arial" w:cs="Arial" w:eastAsia="Arial" w:hAnsi="Arial"/>
                <w:color w:val="1C2833"/>
                <w:sz w:val="21"/>
                <w:szCs w:val="21"/>
              </w:rPr>
              <w:t xml:space="preserve">Hi [FIRST NAME],</w:t>
            </w:r>
          </w:p>
          <w:p>
            <w:pPr>
              <w:spacing w:after="80"/>
            </w:pPr>
          </w:p>
          <w:p>
            <w:pPr>
              <w:spacing w:after="60"/>
            </w:pPr>
            <w:r>
              <w:rPr>
                <w:rFonts w:ascii="Arial" w:cs="Arial" w:eastAsia="Arial" w:hAnsi="Arial"/>
                <w:color w:val="1C2833"/>
                <w:sz w:val="21"/>
                <w:szCs w:val="21"/>
              </w:rPr>
              <w:t xml:space="preserve">Quick story that might be relevant to [COMPANY]:</w:t>
            </w:r>
          </w:p>
          <w:p>
            <w:pPr>
              <w:spacing w:after="80"/>
            </w:pPr>
          </w:p>
          <w:p>
            <w:pPr>
              <w:spacing w:after="60"/>
            </w:pPr>
            <w:r>
              <w:rPr>
                <w:rFonts w:ascii="Arial" w:cs="Arial" w:eastAsia="Arial" w:hAnsi="Arial"/>
                <w:color w:val="1C2833"/>
                <w:sz w:val="21"/>
                <w:szCs w:val="21"/>
              </w:rPr>
              <w:t xml:space="preserve">A [industry] company came to us spending ₹12L/month on AWS. After a 2-week FinOps optimization, we brought it down to ₹8.5L/month — a 29% reduction, saving them ₹42L annually.</w:t>
            </w:r>
          </w:p>
          <w:p>
            <w:pPr>
              <w:spacing w:after="80"/>
            </w:pPr>
          </w:p>
          <w:p>
            <w:pPr>
              <w:spacing w:after="60"/>
            </w:pPr>
            <w:r>
              <w:rPr>
                <w:rFonts w:ascii="Arial" w:cs="Arial" w:eastAsia="Arial" w:hAnsi="Arial"/>
                <w:color w:val="1C2833"/>
                <w:sz w:val="21"/>
                <w:szCs w:val="21"/>
              </w:rPr>
              <w:t xml:space="preserve">The biggest wins were: right-sizing their RDS instances (oversized by 3x), implementing Savings Plans for their steady-state workloads, and setting up automated shutdown for dev/staging environments overnight.</w:t>
            </w:r>
          </w:p>
          <w:p>
            <w:pPr>
              <w:spacing w:after="80"/>
            </w:pPr>
          </w:p>
          <w:p>
            <w:pPr>
              <w:spacing w:after="60"/>
            </w:pPr>
            <w:r>
              <w:rPr>
                <w:rFonts w:ascii="Arial" w:cs="Arial" w:eastAsia="Arial" w:hAnsi="Arial"/>
                <w:color w:val="1C2833"/>
                <w:sz w:val="21"/>
                <w:szCs w:val="21"/>
              </w:rPr>
              <w:t xml:space="preserve">I’m confident there are similar quick wins hiding in [COMPANY]’s cloud account.</w:t>
            </w:r>
          </w:p>
          <w:p>
            <w:pPr>
              <w:spacing w:after="80"/>
            </w:pPr>
          </w:p>
          <w:p>
            <w:pPr>
              <w:spacing w:after="60"/>
            </w:pPr>
            <w:r>
              <w:rPr>
                <w:rFonts w:ascii="Arial" w:cs="Arial" w:eastAsia="Arial" w:hAnsi="Arial"/>
                <w:color w:val="1C2833"/>
                <w:sz w:val="21"/>
                <w:szCs w:val="21"/>
              </w:rPr>
              <w:t xml:space="preserve">If you’re open to it, I’ll do a free audit and show you exactly what I find. No commitment needed.</w:t>
            </w:r>
          </w:p>
          <w:p>
            <w:pPr>
              <w:spacing w:after="80"/>
            </w:pPr>
          </w:p>
          <w:p>
            <w:pPr>
              <w:spacing w:after="60"/>
            </w:pPr>
            <w:r>
              <w:rPr>
                <w:rFonts w:ascii="Arial" w:cs="Arial" w:eastAsia="Arial" w:hAnsi="Arial"/>
                <w:color w:val="1C2833"/>
                <w:sz w:val="21"/>
                <w:szCs w:val="21"/>
              </w:rPr>
              <w:t xml:space="preserve">Best,</w:t>
            </w:r>
          </w:p>
          <w:p>
            <w:pPr>
              <w:spacing w:after="60"/>
            </w:pPr>
            <w:r>
              <w:rPr>
                <w:rFonts w:ascii="Arial" w:cs="Arial" w:eastAsia="Arial" w:hAnsi="Arial"/>
                <w:color w:val="1C2833"/>
                <w:sz w:val="21"/>
                <w:szCs w:val="21"/>
              </w:rPr>
              <w:t xml:space="preserve">CloudAIP</w:t>
            </w:r>
          </w:p>
          <w:p>
            <w:pPr>
              <w:spacing w:after="60"/>
            </w:pPr>
            <w:r>
              <w:rPr>
                <w:rFonts w:ascii="Arial" w:cs="Arial" w:eastAsia="Arial" w:hAnsi="Arial"/>
                <w:color w:val="1C2833"/>
                <w:sz w:val="21"/>
                <w:szCs w:val="21"/>
              </w:rPr>
              <w:t xml:space="preserve">connect@cloudaip.com</w:t>
            </w:r>
          </w:p>
        </w:tc>
      </w:tr>
    </w:tbl>
    <w:p>
      <w:pPr>
        <w:spacing w:after="100"/>
      </w:pPr>
    </w:p>
    <w:p>
      <w:pPr>
        <w:pStyle w:val="Heading2"/>
      </w:pPr>
      <w:r>
        <w:t xml:space="preserve">Email 4: The Breakup Tease (Day 10)</w:t>
      </w:r>
    </w:p>
    <w:p>
      <w:pPr>
        <w:spacing w:after="140"/>
      </w:pPr>
      <w:r>
        <w:rPr>
          <w:rFonts w:ascii="Arial" w:cs="Arial" w:eastAsia="Arial" w:hAnsi="Arial"/>
          <w:b/>
          <w:bCs/>
          <w:color w:val="1C2833"/>
          <w:sz w:val="22"/>
          <w:szCs w:val="22"/>
        </w:rPr>
        <w:t xml:space="preserve">Goal: </w:t>
      </w:r>
      <w:r>
        <w:rPr>
          <w:rFonts w:ascii="Arial" w:cs="Arial" w:eastAsia="Arial" w:hAnsi="Arial"/>
          <w:color w:val="1C2833"/>
          <w:sz w:val="22"/>
          <w:szCs w:val="22"/>
        </w:rPr>
        <w:t xml:space="preserve">Create urgency without being pushy.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EMAIL 4</w:t>
            </w:r>
          </w:p>
          <w:p>
            <w:pPr>
              <w:spacing w:after="80"/>
            </w:pPr>
            <w:r>
              <w:rPr>
                <w:rFonts w:ascii="Arial" w:cs="Arial" w:eastAsia="Arial" w:hAnsi="Arial"/>
                <w:b/>
                <w:bCs/>
                <w:color w:val="0a1628"/>
                <w:sz w:val="22"/>
                <w:szCs w:val="22"/>
              </w:rPr>
              <w:t xml:space="preserve">Subject: </w:t>
            </w:r>
            <w:r>
              <w:rPr>
                <w:rFonts w:ascii="Arial" w:cs="Arial" w:eastAsia="Arial" w:hAnsi="Arial"/>
                <w:color w:val="1C2833"/>
                <w:sz w:val="22"/>
                <w:szCs w:val="22"/>
              </w:rPr>
              <w:t xml:space="preserve">Should I close the loop?</w:t>
            </w:r>
          </w:p>
          <w:p>
            <w:pPr>
              <w:spacing w:after="80"/>
            </w:pPr>
          </w:p>
          <w:p>
            <w:pPr>
              <w:spacing w:after="60"/>
            </w:pPr>
            <w:r>
              <w:rPr>
                <w:rFonts w:ascii="Arial" w:cs="Arial" w:eastAsia="Arial" w:hAnsi="Arial"/>
                <w:color w:val="1C2833"/>
                <w:sz w:val="21"/>
                <w:szCs w:val="21"/>
              </w:rPr>
              <w:t xml:space="preserve">Hi [FIRST NAME],</w:t>
            </w:r>
          </w:p>
          <w:p>
            <w:pPr>
              <w:spacing w:after="80"/>
            </w:pPr>
          </w:p>
          <w:p>
            <w:pPr>
              <w:spacing w:after="60"/>
            </w:pPr>
            <w:r>
              <w:rPr>
                <w:rFonts w:ascii="Arial" w:cs="Arial" w:eastAsia="Arial" w:hAnsi="Arial"/>
                <w:color w:val="1C2833"/>
                <w:sz w:val="21"/>
                <w:szCs w:val="21"/>
              </w:rPr>
              <w:t xml:space="preserve">I know you’re busy, so I’ll keep this short.</w:t>
            </w:r>
          </w:p>
          <w:p>
            <w:pPr>
              <w:spacing w:after="80"/>
            </w:pPr>
          </w:p>
          <w:p>
            <w:pPr>
              <w:spacing w:after="60"/>
            </w:pPr>
            <w:r>
              <w:rPr>
                <w:rFonts w:ascii="Arial" w:cs="Arial" w:eastAsia="Arial" w:hAnsi="Arial"/>
                <w:color w:val="1C2833"/>
                <w:sz w:val="21"/>
                <w:szCs w:val="21"/>
              </w:rPr>
              <w:t xml:space="preserve">I’ve been offering free cloud cost audits to companies like [COMPANY] — most find at least 20–30% in savings they didn’t know existed.</w:t>
            </w:r>
          </w:p>
          <w:p>
            <w:pPr>
              <w:spacing w:after="80"/>
            </w:pPr>
          </w:p>
          <w:p>
            <w:pPr>
              <w:spacing w:after="60"/>
            </w:pPr>
            <w:r>
              <w:rPr>
                <w:rFonts w:ascii="Arial" w:cs="Arial" w:eastAsia="Arial" w:hAnsi="Arial"/>
                <w:color w:val="1C2833"/>
                <w:sz w:val="21"/>
                <w:szCs w:val="21"/>
              </w:rPr>
              <w:t xml:space="preserve">If the timing isn’t right, no worries at all. But if you’d like me to take a quick look, I have a few slots open this week.</w:t>
            </w:r>
          </w:p>
          <w:p>
            <w:pPr>
              <w:spacing w:after="80"/>
            </w:pPr>
          </w:p>
          <w:p>
            <w:pPr>
              <w:spacing w:after="60"/>
            </w:pPr>
            <w:r>
              <w:rPr>
                <w:rFonts w:ascii="Arial" w:cs="Arial" w:eastAsia="Arial" w:hAnsi="Arial"/>
                <w:color w:val="1C2833"/>
                <w:sz w:val="21"/>
                <w:szCs w:val="21"/>
              </w:rPr>
              <w:t xml:space="preserve">Either way, happy to connect whenever it makes sense for you.</w:t>
            </w:r>
          </w:p>
          <w:p>
            <w:pPr>
              <w:spacing w:after="80"/>
            </w:pPr>
          </w:p>
          <w:p>
            <w:pPr>
              <w:spacing w:after="60"/>
            </w:pPr>
            <w:r>
              <w:rPr>
                <w:rFonts w:ascii="Arial" w:cs="Arial" w:eastAsia="Arial" w:hAnsi="Arial"/>
                <w:color w:val="1C2833"/>
                <w:sz w:val="21"/>
                <w:szCs w:val="21"/>
              </w:rPr>
              <w:t xml:space="preserve">Best,</w:t>
            </w:r>
          </w:p>
          <w:p>
            <w:pPr>
              <w:spacing w:after="60"/>
            </w:pPr>
            <w:r>
              <w:rPr>
                <w:rFonts w:ascii="Arial" w:cs="Arial" w:eastAsia="Arial" w:hAnsi="Arial"/>
                <w:color w:val="1C2833"/>
                <w:sz w:val="21"/>
                <w:szCs w:val="21"/>
              </w:rPr>
              <w:t xml:space="preserve">CloudAIP</w:t>
            </w:r>
          </w:p>
          <w:p>
            <w:pPr>
              <w:spacing w:after="60"/>
            </w:pPr>
            <w:r>
              <w:rPr>
                <w:rFonts w:ascii="Arial" w:cs="Arial" w:eastAsia="Arial" w:hAnsi="Arial"/>
                <w:color w:val="1C2833"/>
                <w:sz w:val="21"/>
                <w:szCs w:val="21"/>
              </w:rPr>
              <w:t xml:space="preserve">connect@cloudaip.com</w:t>
            </w:r>
          </w:p>
        </w:tc>
      </w:tr>
    </w:tbl>
    <w:p>
      <w:pPr>
        <w:spacing w:after="100"/>
      </w:pPr>
    </w:p>
    <w:p>
      <w:pPr>
        <w:pStyle w:val="Heading2"/>
      </w:pPr>
      <w:r>
        <w:t xml:space="preserve">Email 5: The Final Value Drop (Day 14)</w:t>
      </w:r>
    </w:p>
    <w:p>
      <w:pPr>
        <w:spacing w:after="140"/>
      </w:pPr>
      <w:r>
        <w:rPr>
          <w:rFonts w:ascii="Arial" w:cs="Arial" w:eastAsia="Arial" w:hAnsi="Arial"/>
          <w:b/>
          <w:bCs/>
          <w:color w:val="1C2833"/>
          <w:sz w:val="22"/>
          <w:szCs w:val="22"/>
        </w:rPr>
        <w:t xml:space="preserve">Goal: </w:t>
      </w:r>
      <w:r>
        <w:rPr>
          <w:rFonts w:ascii="Arial" w:cs="Arial" w:eastAsia="Arial" w:hAnsi="Arial"/>
          <w:color w:val="1C2833"/>
          <w:sz w:val="22"/>
          <w:szCs w:val="22"/>
        </w:rPr>
        <w:t xml:space="preserve">Leave with value so they remember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EMAIL 5</w:t>
            </w:r>
          </w:p>
          <w:p>
            <w:pPr>
              <w:spacing w:after="80"/>
            </w:pPr>
            <w:r>
              <w:rPr>
                <w:rFonts w:ascii="Arial" w:cs="Arial" w:eastAsia="Arial" w:hAnsi="Arial"/>
                <w:b/>
                <w:bCs/>
                <w:color w:val="0a1628"/>
                <w:sz w:val="22"/>
                <w:szCs w:val="22"/>
              </w:rPr>
              <w:t xml:space="preserve">Subject: </w:t>
            </w:r>
            <w:r>
              <w:rPr>
                <w:rFonts w:ascii="Arial" w:cs="Arial" w:eastAsia="Arial" w:hAnsi="Arial"/>
                <w:color w:val="1C2833"/>
                <w:sz w:val="22"/>
                <w:szCs w:val="22"/>
              </w:rPr>
              <w:t xml:space="preserve">Free resource for [COMPANY] — cloud cost checklist</w:t>
            </w:r>
          </w:p>
          <w:p>
            <w:pPr>
              <w:spacing w:after="80"/>
            </w:pPr>
          </w:p>
          <w:p>
            <w:pPr>
              <w:spacing w:after="60"/>
            </w:pPr>
            <w:r>
              <w:rPr>
                <w:rFonts w:ascii="Arial" w:cs="Arial" w:eastAsia="Arial" w:hAnsi="Arial"/>
                <w:color w:val="1C2833"/>
                <w:sz w:val="21"/>
                <w:szCs w:val="21"/>
              </w:rPr>
              <w:t xml:space="preserve">Hi [FIRST NAME],</w:t>
            </w:r>
          </w:p>
          <w:p>
            <w:pPr>
              <w:spacing w:after="80"/>
            </w:pPr>
          </w:p>
          <w:p>
            <w:pPr>
              <w:spacing w:after="60"/>
            </w:pPr>
            <w:r>
              <w:rPr>
                <w:rFonts w:ascii="Arial" w:cs="Arial" w:eastAsia="Arial" w:hAnsi="Arial"/>
                <w:color w:val="1C2833"/>
                <w:sz w:val="21"/>
                <w:szCs w:val="21"/>
              </w:rPr>
              <w:t xml:space="preserve">Last note from me. I put together a quick Cloud Cost Optimization Checklist that we use with our clients. It covers the top 15 things to check across AWS/Azure/GCP to find hidden savings.</w:t>
            </w:r>
          </w:p>
          <w:p>
            <w:pPr>
              <w:spacing w:after="80"/>
            </w:pPr>
          </w:p>
          <w:p>
            <w:pPr>
              <w:spacing w:after="60"/>
            </w:pPr>
            <w:r>
              <w:rPr>
                <w:rFonts w:ascii="Arial" w:cs="Arial" w:eastAsia="Arial" w:hAnsi="Arial"/>
                <w:color w:val="1C2833"/>
                <w:sz w:val="21"/>
                <w:szCs w:val="21"/>
              </w:rPr>
              <w:t xml:space="preserve">Here’s the link: [link to your PDF/blog post]</w:t>
            </w:r>
          </w:p>
          <w:p>
            <w:pPr>
              <w:spacing w:after="80"/>
            </w:pPr>
          </w:p>
          <w:p>
            <w:pPr>
              <w:spacing w:after="60"/>
            </w:pPr>
            <w:r>
              <w:rPr>
                <w:rFonts w:ascii="Arial" w:cs="Arial" w:eastAsia="Arial" w:hAnsi="Arial"/>
                <w:color w:val="1C2833"/>
                <w:sz w:val="21"/>
                <w:szCs w:val="21"/>
              </w:rPr>
              <w:t xml:space="preserve">No strings attached — hope it’s useful for [COMPANY].</w:t>
            </w:r>
          </w:p>
          <w:p>
            <w:pPr>
              <w:spacing w:after="80"/>
            </w:pPr>
          </w:p>
          <w:p>
            <w:pPr>
              <w:spacing w:after="60"/>
            </w:pPr>
            <w:r>
              <w:rPr>
                <w:rFonts w:ascii="Arial" w:cs="Arial" w:eastAsia="Arial" w:hAnsi="Arial"/>
                <w:color w:val="1C2833"/>
                <w:sz w:val="21"/>
                <w:szCs w:val="21"/>
              </w:rPr>
              <w:t xml:space="preserve">If you ever want a pair of expert eyes on your cloud bill, I’m always happy to help.</w:t>
            </w:r>
          </w:p>
          <w:p>
            <w:pPr>
              <w:spacing w:after="80"/>
            </w:pPr>
          </w:p>
          <w:p>
            <w:pPr>
              <w:spacing w:after="60"/>
            </w:pPr>
            <w:r>
              <w:rPr>
                <w:rFonts w:ascii="Arial" w:cs="Arial" w:eastAsia="Arial" w:hAnsi="Arial"/>
                <w:color w:val="1C2833"/>
                <w:sz w:val="21"/>
                <w:szCs w:val="21"/>
              </w:rPr>
              <w:t xml:space="preserve">Cheers,</w:t>
            </w:r>
          </w:p>
          <w:p>
            <w:pPr>
              <w:spacing w:after="60"/>
            </w:pPr>
            <w:r>
              <w:rPr>
                <w:rFonts w:ascii="Arial" w:cs="Arial" w:eastAsia="Arial" w:hAnsi="Arial"/>
                <w:color w:val="1C2833"/>
                <w:sz w:val="21"/>
                <w:szCs w:val="21"/>
              </w:rPr>
              <w:t xml:space="preserve">CloudAIP</w:t>
            </w:r>
          </w:p>
          <w:p>
            <w:pPr>
              <w:spacing w:after="60"/>
            </w:pPr>
            <w:r>
              <w:rPr>
                <w:rFonts w:ascii="Arial" w:cs="Arial" w:eastAsia="Arial" w:hAnsi="Arial"/>
                <w:color w:val="1C2833"/>
                <w:sz w:val="21"/>
                <w:szCs w:val="21"/>
              </w:rPr>
              <w:t xml:space="preserve">connect@cloudaip.com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60"/>
            </w:pPr>
            <w:r>
              <w:rPr>
                <w:rFonts w:ascii="Arial" w:cs="Arial" w:eastAsia="Arial" w:hAnsi="Arial"/>
                <w:b/>
                <w:bCs/>
                <w:color w:val="1B7FBF"/>
                <w:sz w:val="20"/>
                <w:szCs w:val="20"/>
              </w:rPr>
              <w:t xml:space="preserve">IMPORTANT</w:t>
            </w:r>
          </w:p>
          <w:p>
            <w:r>
              <w:rPr>
                <w:rFonts w:ascii="Arial" w:cs="Arial" w:eastAsia="Arial" w:hAnsi="Arial"/>
                <w:color w:val="1C2833"/>
                <w:sz w:val="21"/>
                <w:szCs w:val="21"/>
              </w:rPr>
              <w:t xml:space="preserve">Create a simple 1-page PDF checklist titled “15-Point Cloud Cost Optimization Checklist by CloudAIP” and host it on your website. This becomes a lead magnet — people who download it are warm leads. Use Claude to generate the checklist content in 5 minutes.</w:t>
            </w:r>
          </w:p>
        </w:tc>
      </w:tr>
    </w:tbl>
    <w:p>
      <w:pPr>
        <w:pBdr>
          <w:bottom w:val="single" w:color="1B7FBF" w:sz="2" w:space="8"/>
        </w:pBdr>
        <w:spacing w:before="200" w:after="200"/>
      </w:pPr>
    </w:p>
    <w:p>
      <w:r>
        <w:br w:type="page"/>
      </w:r>
    </w:p>
    <w:p>
      <w:pPr>
        <w:pStyle w:val="Heading1"/>
      </w:pPr>
      <w:r>
        <w:t xml:space="preserve">Part 2: LinkedIn Posts (14 Days)</w:t>
      </w:r>
    </w:p>
    <w:p>
      <w:pPr>
        <w:spacing w:after="140"/>
      </w:pPr>
      <w:r>
        <w:rPr>
          <w:rFonts w:ascii="Arial" w:cs="Arial" w:eastAsia="Arial" w:hAnsi="Arial"/>
          <w:color w:val="1C2833"/>
          <w:sz w:val="22"/>
          <w:szCs w:val="22"/>
        </w:rPr>
        <w:t xml:space="preserve">Post once per day. Alternate between insight posts, engagement posts, and story posts. These build your authority and attract inbound leads.</w:t>
      </w:r>
    </w:p>
    <w:p>
      <w:pPr>
        <w:spacing w:after="100"/>
      </w:pPr>
    </w:p>
    <w:p>
      <w:pPr>
        <w:spacing w:before="200" w:after="100"/>
      </w:pPr>
      <w:r>
        <w:rPr>
          <w:rFonts w:ascii="Arial" w:cs="Arial" w:eastAsia="Arial" w:hAnsi="Arial"/>
          <w:b/>
          <w:bCs/>
          <w:color w:val="1B7FBF"/>
          <w:sz w:val="24"/>
          <w:szCs w:val="24"/>
        </w:rPr>
        <w:t xml:space="preserve">Day 1 (Tuesday) — Insight: The 30%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POST</w:t>
            </w:r>
          </w:p>
          <w:p>
            <w:pPr>
              <w:spacing w:after="60"/>
            </w:pPr>
            <w:r>
              <w:rPr>
                <w:rFonts w:ascii="Arial" w:cs="Arial" w:eastAsia="Arial" w:hAnsi="Arial"/>
                <w:color w:val="1C2833"/>
                <w:sz w:val="21"/>
                <w:szCs w:val="21"/>
              </w:rPr>
              <w:t xml:space="preserve">Most companies are overpaying for cloud by 25–40%.</w:t>
            </w:r>
          </w:p>
          <w:p>
            <w:pPr>
              <w:spacing w:after="80"/>
            </w:pPr>
          </w:p>
          <w:p>
            <w:pPr>
              <w:spacing w:after="60"/>
            </w:pPr>
            <w:r>
              <w:rPr>
                <w:rFonts w:ascii="Arial" w:cs="Arial" w:eastAsia="Arial" w:hAnsi="Arial"/>
                <w:color w:val="1C2833"/>
                <w:sz w:val="21"/>
                <w:szCs w:val="21"/>
              </w:rPr>
              <w:t xml:space="preserve">Not because they chose the wrong provider.</w:t>
            </w:r>
          </w:p>
          <w:p>
            <w:pPr>
              <w:spacing w:after="60"/>
            </w:pPr>
            <w:r>
              <w:rPr>
                <w:rFonts w:ascii="Arial" w:cs="Arial" w:eastAsia="Arial" w:hAnsi="Arial"/>
                <w:color w:val="1C2833"/>
                <w:sz w:val="21"/>
                <w:szCs w:val="21"/>
              </w:rPr>
              <w:t xml:space="preserve">Not because their architecture is bad.</w:t>
            </w:r>
          </w:p>
          <w:p>
            <w:pPr>
              <w:spacing w:after="80"/>
            </w:pPr>
          </w:p>
          <w:p>
            <w:pPr>
              <w:spacing w:after="60"/>
            </w:pPr>
            <w:r>
              <w:rPr>
                <w:rFonts w:ascii="Arial" w:cs="Arial" w:eastAsia="Arial" w:hAnsi="Arial"/>
                <w:color w:val="1C2833"/>
                <w:sz w:val="21"/>
                <w:szCs w:val="21"/>
              </w:rPr>
              <w:t xml:space="preserve">But because nobody is watching the bill.</w:t>
            </w:r>
          </w:p>
          <w:p>
            <w:pPr>
              <w:spacing w:after="80"/>
            </w:pPr>
          </w:p>
          <w:p>
            <w:pPr>
              <w:spacing w:after="60"/>
            </w:pPr>
            <w:r>
              <w:rPr>
                <w:rFonts w:ascii="Arial" w:cs="Arial" w:eastAsia="Arial" w:hAnsi="Arial"/>
                <w:color w:val="1C2833"/>
                <w:sz w:val="21"/>
                <w:szCs w:val="21"/>
              </w:rPr>
              <w:t xml:space="preserve">I’ve seen:</w:t>
            </w:r>
          </w:p>
          <w:p>
            <w:pPr>
              <w:spacing w:after="60"/>
            </w:pPr>
            <w:r>
              <w:rPr>
                <w:rFonts w:ascii="Arial" w:cs="Arial" w:eastAsia="Arial" w:hAnsi="Arial"/>
                <w:color w:val="1C2833"/>
                <w:sz w:val="21"/>
                <w:szCs w:val="21"/>
              </w:rPr>
              <w:t xml:space="preserve">• Dev instances running 24/7 (used only 8 hrs/day)</w:t>
            </w:r>
          </w:p>
          <w:p>
            <w:pPr>
              <w:spacing w:after="60"/>
            </w:pPr>
            <w:r>
              <w:rPr>
                <w:rFonts w:ascii="Arial" w:cs="Arial" w:eastAsia="Arial" w:hAnsi="Arial"/>
                <w:color w:val="1C2833"/>
                <w:sz w:val="21"/>
                <w:szCs w:val="21"/>
              </w:rPr>
              <w:t xml:space="preserve">• RDS instances 4x larger than needed</w:t>
            </w:r>
          </w:p>
          <w:p>
            <w:pPr>
              <w:spacing w:after="60"/>
            </w:pPr>
            <w:r>
              <w:rPr>
                <w:rFonts w:ascii="Arial" w:cs="Arial" w:eastAsia="Arial" w:hAnsi="Arial"/>
                <w:color w:val="1C2833"/>
                <w:sz w:val="21"/>
                <w:szCs w:val="21"/>
              </w:rPr>
              <w:t xml:space="preserve">• Zero Savings Plan coverage on steady-state workloads</w:t>
            </w:r>
          </w:p>
          <w:p>
            <w:pPr>
              <w:spacing w:after="80"/>
            </w:pPr>
          </w:p>
          <w:p>
            <w:pPr>
              <w:spacing w:after="60"/>
            </w:pPr>
            <w:r>
              <w:rPr>
                <w:rFonts w:ascii="Arial" w:cs="Arial" w:eastAsia="Arial" w:hAnsi="Arial"/>
                <w:color w:val="1C2833"/>
                <w:sz w:val="21"/>
                <w:szCs w:val="21"/>
              </w:rPr>
              <w:t xml:space="preserve">The fix isn’t complicated. It’s just not being done.</w:t>
            </w:r>
          </w:p>
          <w:p>
            <w:pPr>
              <w:spacing w:after="80"/>
            </w:pPr>
          </w:p>
          <w:p>
            <w:pPr>
              <w:spacing w:after="60"/>
            </w:pPr>
            <w:r>
              <w:rPr>
                <w:rFonts w:ascii="Arial" w:cs="Arial" w:eastAsia="Arial" w:hAnsi="Arial"/>
                <w:color w:val="1C2833"/>
                <w:sz w:val="21"/>
                <w:szCs w:val="21"/>
              </w:rPr>
              <w:t xml:space="preserve">That’s what FinOps solves.</w:t>
            </w:r>
          </w:p>
          <w:p>
            <w:pPr>
              <w:spacing w:after="80"/>
            </w:pPr>
          </w:p>
          <w:p>
            <w:pPr>
              <w:spacing w:after="60"/>
            </w:pPr>
            <w:r>
              <w:rPr>
                <w:rFonts w:ascii="Arial" w:cs="Arial" w:eastAsia="Arial" w:hAnsi="Arial"/>
                <w:color w:val="1C2833"/>
                <w:sz w:val="21"/>
                <w:szCs w:val="21"/>
              </w:rPr>
              <w:t xml:space="preserve">—</w:t>
            </w:r>
          </w:p>
          <w:p>
            <w:pPr>
              <w:spacing w:after="60"/>
            </w:pPr>
            <w:r>
              <w:rPr>
                <w:rFonts w:ascii="Arial" w:cs="Arial" w:eastAsia="Arial" w:hAnsi="Arial"/>
                <w:color w:val="1C2833"/>
                <w:sz w:val="21"/>
                <w:szCs w:val="21"/>
              </w:rPr>
              <w:t xml:space="preserve">I’m building CloudAIP to help companies stop overpaying for cloud.</w:t>
            </w:r>
          </w:p>
          <w:p>
            <w:pPr>
              <w:spacing w:after="60"/>
            </w:pPr>
            <w:r>
              <w:rPr>
                <w:rFonts w:ascii="Arial" w:cs="Arial" w:eastAsia="Arial" w:hAnsi="Arial"/>
                <w:color w:val="1C2833"/>
                <w:sz w:val="21"/>
                <w:szCs w:val="21"/>
              </w:rPr>
              <w:t xml:space="preserve">Follow along for daily cloud cost insights.</w:t>
            </w:r>
          </w:p>
        </w:tc>
      </w:tr>
    </w:tbl>
    <w:p>
      <w:pPr>
        <w:spacing w:after="100"/>
      </w:pPr>
    </w:p>
    <w:p>
      <w:pPr>
        <w:spacing w:before="200" w:after="100"/>
      </w:pPr>
      <w:r>
        <w:rPr>
          <w:rFonts w:ascii="Arial" w:cs="Arial" w:eastAsia="Arial" w:hAnsi="Arial"/>
          <w:b/>
          <w:bCs/>
          <w:color w:val="1B7FBF"/>
          <w:sz w:val="24"/>
          <w:szCs w:val="24"/>
        </w:rPr>
        <w:t xml:space="preserve">Day 2 (Wednesday) — Quick tip: The instant savings trick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POST</w:t>
            </w:r>
          </w:p>
          <w:p>
            <w:pPr>
              <w:spacing w:after="60"/>
            </w:pPr>
            <w:r>
              <w:rPr>
                <w:rFonts w:ascii="Arial" w:cs="Arial" w:eastAsia="Arial" w:hAnsi="Arial"/>
                <w:color w:val="1C2833"/>
                <w:sz w:val="21"/>
                <w:szCs w:val="21"/>
              </w:rPr>
              <w:t xml:space="preserve">Want to cut your AWS bill by 15% in 10 minutes?</w:t>
            </w:r>
          </w:p>
          <w:p>
            <w:pPr>
              <w:spacing w:after="80"/>
            </w:pPr>
          </w:p>
          <w:p>
            <w:pPr>
              <w:spacing w:after="60"/>
            </w:pPr>
            <w:r>
              <w:rPr>
                <w:rFonts w:ascii="Arial" w:cs="Arial" w:eastAsia="Arial" w:hAnsi="Arial"/>
                <w:color w:val="1C2833"/>
                <w:sz w:val="21"/>
                <w:szCs w:val="21"/>
              </w:rPr>
              <w:t xml:space="preserve">Go to AWS Cost Explorer → Right Sizing Recommendations.</w:t>
            </w:r>
          </w:p>
          <w:p>
            <w:pPr>
              <w:spacing w:after="80"/>
            </w:pPr>
          </w:p>
          <w:p>
            <w:pPr>
              <w:spacing w:after="60"/>
            </w:pPr>
            <w:r>
              <w:rPr>
                <w:rFonts w:ascii="Arial" w:cs="Arial" w:eastAsia="Arial" w:hAnsi="Arial"/>
                <w:color w:val="1C2833"/>
                <w:sz w:val="21"/>
                <w:szCs w:val="21"/>
              </w:rPr>
              <w:t xml:space="preserve">You’ll likely find:</w:t>
            </w:r>
          </w:p>
          <w:p>
            <w:pPr>
              <w:spacing w:after="60"/>
            </w:pPr>
            <w:r>
              <w:rPr>
                <w:rFonts w:ascii="Arial" w:cs="Arial" w:eastAsia="Arial" w:hAnsi="Arial"/>
                <w:color w:val="1C2833"/>
                <w:sz w:val="21"/>
                <w:szCs w:val="21"/>
              </w:rPr>
              <w:t xml:space="preserve">• Instances at 5–10% CPU utilization</w:t>
            </w:r>
          </w:p>
          <w:p>
            <w:pPr>
              <w:spacing w:after="60"/>
            </w:pPr>
            <w:r>
              <w:rPr>
                <w:rFonts w:ascii="Arial" w:cs="Arial" w:eastAsia="Arial" w:hAnsi="Arial"/>
                <w:color w:val="1C2833"/>
                <w:sz w:val="21"/>
                <w:szCs w:val="21"/>
              </w:rPr>
              <w:t xml:space="preserve">• EBS volumes attached to stopped instances</w:t>
            </w:r>
          </w:p>
          <w:p>
            <w:pPr>
              <w:spacing w:after="60"/>
            </w:pPr>
            <w:r>
              <w:rPr>
                <w:rFonts w:ascii="Arial" w:cs="Arial" w:eastAsia="Arial" w:hAnsi="Arial"/>
                <w:color w:val="1C2833"/>
                <w:sz w:val="21"/>
                <w:szCs w:val="21"/>
              </w:rPr>
              <w:t xml:space="preserve">• Old snapshots eating storage costs</w:t>
            </w:r>
          </w:p>
          <w:p>
            <w:pPr>
              <w:spacing w:after="80"/>
            </w:pPr>
          </w:p>
          <w:p>
            <w:pPr>
              <w:spacing w:after="60"/>
            </w:pPr>
            <w:r>
              <w:rPr>
                <w:rFonts w:ascii="Arial" w:cs="Arial" w:eastAsia="Arial" w:hAnsi="Arial"/>
                <w:color w:val="1C2833"/>
                <w:sz w:val="21"/>
                <w:szCs w:val="21"/>
              </w:rPr>
              <w:t xml:space="preserve">I just did this for a client last week.</w:t>
            </w:r>
          </w:p>
          <w:p>
            <w:pPr>
              <w:spacing w:after="60"/>
            </w:pPr>
            <w:r>
              <w:rPr>
                <w:rFonts w:ascii="Arial" w:cs="Arial" w:eastAsia="Arial" w:hAnsi="Arial"/>
                <w:color w:val="1C2833"/>
                <w:sz w:val="21"/>
                <w:szCs w:val="21"/>
              </w:rPr>
              <w:t xml:space="preserve">Found ₹2.8L/year in waste in under an hour.</w:t>
            </w:r>
          </w:p>
          <w:p>
            <w:pPr>
              <w:spacing w:after="80"/>
            </w:pPr>
          </w:p>
          <w:p>
            <w:pPr>
              <w:spacing w:after="60"/>
            </w:pPr>
            <w:r>
              <w:rPr>
                <w:rFonts w:ascii="Arial" w:cs="Arial" w:eastAsia="Arial" w:hAnsi="Arial"/>
                <w:color w:val="1C2833"/>
                <w:sz w:val="21"/>
                <w:szCs w:val="21"/>
              </w:rPr>
              <w:t xml:space="preserve">The money is there. You just have to look.</w:t>
            </w:r>
          </w:p>
          <w:p>
            <w:pPr>
              <w:spacing w:after="80"/>
            </w:pPr>
          </w:p>
          <w:p>
            <w:pPr>
              <w:spacing w:after="60"/>
            </w:pPr>
            <w:r>
              <w:rPr>
                <w:rFonts w:ascii="Arial" w:cs="Arial" w:eastAsia="Arial" w:hAnsi="Arial"/>
                <w:color w:val="1C2833"/>
                <w:sz w:val="21"/>
                <w:szCs w:val="21"/>
              </w:rPr>
              <w:t xml:space="preserve">#FinOps #AWS #CloudCostOptimization</w:t>
            </w:r>
          </w:p>
        </w:tc>
      </w:tr>
    </w:tbl>
    <w:p>
      <w:pPr>
        <w:spacing w:after="100"/>
      </w:pPr>
    </w:p>
    <w:p>
      <w:pPr>
        <w:spacing w:before="200" w:after="100"/>
      </w:pPr>
      <w:r>
        <w:rPr>
          <w:rFonts w:ascii="Arial" w:cs="Arial" w:eastAsia="Arial" w:hAnsi="Arial"/>
          <w:b/>
          <w:bCs/>
          <w:color w:val="1B7FBF"/>
          <w:sz w:val="24"/>
          <w:szCs w:val="24"/>
        </w:rPr>
        <w:t xml:space="preserve">Day 3 (Thursday) — Contrarian take: You don't need a FinOps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POST</w:t>
            </w:r>
          </w:p>
          <w:p>
            <w:pPr>
              <w:spacing w:after="60"/>
            </w:pPr>
            <w:r>
              <w:rPr>
                <w:rFonts w:ascii="Arial" w:cs="Arial" w:eastAsia="Arial" w:hAnsi="Arial"/>
                <w:color w:val="1C2833"/>
                <w:sz w:val="21"/>
                <w:szCs w:val="21"/>
              </w:rPr>
              <w:t xml:space="preserve">Unpopular opinion: You don’t need a FinOps tool.</w:t>
            </w:r>
          </w:p>
          <w:p>
            <w:pPr>
              <w:spacing w:after="80"/>
            </w:pPr>
          </w:p>
          <w:p>
            <w:pPr>
              <w:spacing w:after="60"/>
            </w:pPr>
            <w:r>
              <w:rPr>
                <w:rFonts w:ascii="Arial" w:cs="Arial" w:eastAsia="Arial" w:hAnsi="Arial"/>
                <w:color w:val="1C2833"/>
                <w:sz w:val="21"/>
                <w:szCs w:val="21"/>
              </w:rPr>
              <w:t xml:space="preserve">At least not yet.</w:t>
            </w:r>
          </w:p>
          <w:p>
            <w:pPr>
              <w:spacing w:after="80"/>
            </w:pPr>
          </w:p>
          <w:p>
            <w:pPr>
              <w:spacing w:after="60"/>
            </w:pPr>
            <w:r>
              <w:rPr>
                <w:rFonts w:ascii="Arial" w:cs="Arial" w:eastAsia="Arial" w:hAnsi="Arial"/>
                <w:color w:val="1C2833"/>
                <w:sz w:val="21"/>
                <w:szCs w:val="21"/>
              </w:rPr>
              <w:t xml:space="preserve">I’ve seen companies spend ₹50K/month on cost management platforms while ignoring the basics:</w:t>
            </w:r>
          </w:p>
          <w:p>
            <w:pPr>
              <w:spacing w:after="80"/>
            </w:pPr>
          </w:p>
          <w:p>
            <w:pPr>
              <w:spacing w:after="60"/>
            </w:pPr>
            <w:r>
              <w:rPr>
                <w:rFonts w:ascii="Arial" w:cs="Arial" w:eastAsia="Arial" w:hAnsi="Arial"/>
                <w:color w:val="1C2833"/>
                <w:sz w:val="21"/>
                <w:szCs w:val="21"/>
              </w:rPr>
              <w:t xml:space="preserve">• No tagging strategy</w:t>
            </w:r>
          </w:p>
          <w:p>
            <w:pPr>
              <w:spacing w:after="60"/>
            </w:pPr>
            <w:r>
              <w:rPr>
                <w:rFonts w:ascii="Arial" w:cs="Arial" w:eastAsia="Arial" w:hAnsi="Arial"/>
                <w:color w:val="1C2833"/>
                <w:sz w:val="21"/>
                <w:szCs w:val="21"/>
              </w:rPr>
              <w:t xml:space="preserve">• No budget alerts</w:t>
            </w:r>
          </w:p>
          <w:p>
            <w:pPr>
              <w:spacing w:after="60"/>
            </w:pPr>
            <w:r>
              <w:rPr>
                <w:rFonts w:ascii="Arial" w:cs="Arial" w:eastAsia="Arial" w:hAnsi="Arial"/>
                <w:color w:val="1C2833"/>
                <w:sz w:val="21"/>
                <w:szCs w:val="21"/>
              </w:rPr>
              <w:t xml:space="preserve">• No RI/SP coverage</w:t>
            </w:r>
          </w:p>
          <w:p>
            <w:pPr>
              <w:spacing w:after="60"/>
            </w:pPr>
            <w:r>
              <w:rPr>
                <w:rFonts w:ascii="Arial" w:cs="Arial" w:eastAsia="Arial" w:hAnsi="Arial"/>
                <w:color w:val="1C2833"/>
                <w:sz w:val="21"/>
                <w:szCs w:val="21"/>
              </w:rPr>
              <w:t xml:space="preserve">• No one reviewing the bill monthly</w:t>
            </w:r>
          </w:p>
          <w:p>
            <w:pPr>
              <w:spacing w:after="80"/>
            </w:pPr>
          </w:p>
          <w:p>
            <w:pPr>
              <w:spacing w:after="60"/>
            </w:pPr>
            <w:r>
              <w:rPr>
                <w:rFonts w:ascii="Arial" w:cs="Arial" w:eastAsia="Arial" w:hAnsi="Arial"/>
                <w:color w:val="1C2833"/>
                <w:sz w:val="21"/>
                <w:szCs w:val="21"/>
              </w:rPr>
              <w:t xml:space="preserve">Fix the fundamentals first.</w:t>
            </w:r>
          </w:p>
          <w:p>
            <w:pPr>
              <w:spacing w:after="60"/>
            </w:pPr>
            <w:r>
              <w:rPr>
                <w:rFonts w:ascii="Arial" w:cs="Arial" w:eastAsia="Arial" w:hAnsi="Arial"/>
                <w:color w:val="1C2833"/>
                <w:sz w:val="21"/>
                <w:szCs w:val="21"/>
              </w:rPr>
              <w:t xml:space="preserve">The tool can come later.</w:t>
            </w:r>
          </w:p>
          <w:p>
            <w:pPr>
              <w:spacing w:after="80"/>
            </w:pPr>
          </w:p>
          <w:p>
            <w:pPr>
              <w:spacing w:after="60"/>
            </w:pPr>
            <w:r>
              <w:rPr>
                <w:rFonts w:ascii="Arial" w:cs="Arial" w:eastAsia="Arial" w:hAnsi="Arial"/>
                <w:color w:val="1C2833"/>
                <w:sz w:val="21"/>
                <w:szCs w:val="21"/>
              </w:rPr>
              <w:t xml:space="preserve">FinOps is a practice, not a product.</w:t>
            </w:r>
          </w:p>
          <w:p>
            <w:pPr>
              <w:spacing w:after="80"/>
            </w:pPr>
          </w:p>
          <w:p>
            <w:pPr>
              <w:spacing w:after="60"/>
            </w:pPr>
            <w:r>
              <w:rPr>
                <w:rFonts w:ascii="Arial" w:cs="Arial" w:eastAsia="Arial" w:hAnsi="Arial"/>
                <w:color w:val="1C2833"/>
                <w:sz w:val="21"/>
                <w:szCs w:val="21"/>
              </w:rPr>
              <w:t xml:space="preserve">#CloudCost #FinOps #Azure #GCP</w:t>
            </w:r>
          </w:p>
        </w:tc>
      </w:tr>
    </w:tbl>
    <w:p>
      <w:pPr>
        <w:spacing w:after="100"/>
      </w:pPr>
    </w:p>
    <w:p>
      <w:pPr>
        <w:spacing w:before="200" w:after="100"/>
      </w:pPr>
      <w:r>
        <w:rPr>
          <w:rFonts w:ascii="Arial" w:cs="Arial" w:eastAsia="Arial" w:hAnsi="Arial"/>
          <w:b/>
          <w:bCs/>
          <w:color w:val="1B7FBF"/>
          <w:sz w:val="24"/>
          <w:szCs w:val="24"/>
        </w:rPr>
        <w:t xml:space="preserve">Day 4 (Friday) — Story: The ₹42L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POST</w:t>
            </w:r>
          </w:p>
          <w:p>
            <w:pPr>
              <w:spacing w:after="60"/>
            </w:pPr>
            <w:r>
              <w:rPr>
                <w:rFonts w:ascii="Arial" w:cs="Arial" w:eastAsia="Arial" w:hAnsi="Arial"/>
                <w:color w:val="1C2833"/>
                <w:sz w:val="21"/>
                <w:szCs w:val="21"/>
              </w:rPr>
              <w:t xml:space="preserve">A client came to us spending ₹12L/month on AWS.</w:t>
            </w:r>
          </w:p>
          <w:p>
            <w:pPr>
              <w:spacing w:after="80"/>
            </w:pPr>
          </w:p>
          <w:p>
            <w:pPr>
              <w:spacing w:after="60"/>
            </w:pPr>
            <w:r>
              <w:rPr>
                <w:rFonts w:ascii="Arial" w:cs="Arial" w:eastAsia="Arial" w:hAnsi="Arial"/>
                <w:color w:val="1C2833"/>
                <w:sz w:val="21"/>
                <w:szCs w:val="21"/>
              </w:rPr>
              <w:t xml:space="preserve">Their CTO said: “We’ve already optimized everything.”</w:t>
            </w:r>
          </w:p>
          <w:p>
            <w:pPr>
              <w:spacing w:after="80"/>
            </w:pPr>
          </w:p>
          <w:p>
            <w:pPr>
              <w:spacing w:after="60"/>
            </w:pPr>
            <w:r>
              <w:rPr>
                <w:rFonts w:ascii="Arial" w:cs="Arial" w:eastAsia="Arial" w:hAnsi="Arial"/>
                <w:color w:val="1C2833"/>
                <w:sz w:val="21"/>
                <w:szCs w:val="21"/>
              </w:rPr>
              <w:t xml:space="preserve">In the first 30 minutes of our audit, we found:</w:t>
            </w:r>
          </w:p>
          <w:p>
            <w:pPr>
              <w:spacing w:after="60"/>
            </w:pPr>
            <w:r>
              <w:rPr>
                <w:rFonts w:ascii="Arial" w:cs="Arial" w:eastAsia="Arial" w:hAnsi="Arial"/>
                <w:color w:val="1C2833"/>
                <w:sz w:val="21"/>
                <w:szCs w:val="21"/>
              </w:rPr>
              <w:t xml:space="preserve">• 3 RDS instances oversized by 4x (₹1.2L/month waste)</w:t>
            </w:r>
          </w:p>
          <w:p>
            <w:pPr>
              <w:spacing w:after="60"/>
            </w:pPr>
            <w:r>
              <w:rPr>
                <w:rFonts w:ascii="Arial" w:cs="Arial" w:eastAsia="Arial" w:hAnsi="Arial"/>
                <w:color w:val="1C2833"/>
                <w:sz w:val="21"/>
                <w:szCs w:val="21"/>
              </w:rPr>
              <w:t xml:space="preserve">• Dev/staging environments running 24/7 (₹80K/month waste)</w:t>
            </w:r>
          </w:p>
          <w:p>
            <w:pPr>
              <w:spacing w:after="60"/>
            </w:pPr>
            <w:r>
              <w:rPr>
                <w:rFonts w:ascii="Arial" w:cs="Arial" w:eastAsia="Arial" w:hAnsi="Arial"/>
                <w:color w:val="1C2833"/>
                <w:sz w:val="21"/>
                <w:szCs w:val="21"/>
              </w:rPr>
              <w:t xml:space="preserve">• Zero Savings Plan coverage (₹1.5L/month overpay)</w:t>
            </w:r>
          </w:p>
          <w:p>
            <w:pPr>
              <w:spacing w:after="80"/>
            </w:pPr>
          </w:p>
          <w:p>
            <w:pPr>
              <w:spacing w:after="60"/>
            </w:pPr>
            <w:r>
              <w:rPr>
                <w:rFonts w:ascii="Arial" w:cs="Arial" w:eastAsia="Arial" w:hAnsi="Arial"/>
                <w:color w:val="1C2833"/>
                <w:sz w:val="21"/>
                <w:szCs w:val="21"/>
              </w:rPr>
              <w:t xml:space="preserve">Total waste: ₹3.5L/month = ₹42L/year.</w:t>
            </w:r>
          </w:p>
          <w:p>
            <w:pPr>
              <w:spacing w:after="80"/>
            </w:pPr>
          </w:p>
          <w:p>
            <w:pPr>
              <w:spacing w:after="60"/>
            </w:pPr>
            <w:r>
              <w:rPr>
                <w:rFonts w:ascii="Arial" w:cs="Arial" w:eastAsia="Arial" w:hAnsi="Arial"/>
                <w:color w:val="1C2833"/>
                <w:sz w:val="21"/>
                <w:szCs w:val="21"/>
              </w:rPr>
              <w:t xml:space="preserve">We brought their bill to ₹8.5L/month in 2 weeks.</w:t>
            </w:r>
          </w:p>
          <w:p>
            <w:pPr>
              <w:spacing w:after="80"/>
            </w:pPr>
          </w:p>
          <w:p>
            <w:pPr>
              <w:spacing w:after="60"/>
            </w:pPr>
            <w:r>
              <w:rPr>
                <w:rFonts w:ascii="Arial" w:cs="Arial" w:eastAsia="Arial" w:hAnsi="Arial"/>
                <w:color w:val="1C2833"/>
                <w:sz w:val="21"/>
                <w:szCs w:val="21"/>
              </w:rPr>
              <w:t xml:space="preserve">The lesson: You don’t know what you don’t know.</w:t>
            </w:r>
          </w:p>
          <w:p>
            <w:pPr>
              <w:spacing w:after="80"/>
            </w:pPr>
          </w:p>
          <w:p>
            <w:pPr>
              <w:spacing w:after="60"/>
            </w:pPr>
            <w:r>
              <w:rPr>
                <w:rFonts w:ascii="Arial" w:cs="Arial" w:eastAsia="Arial" w:hAnsi="Arial"/>
                <w:color w:val="1C2833"/>
                <w:sz w:val="21"/>
                <w:szCs w:val="21"/>
              </w:rPr>
              <w:t xml:space="preserve">A fresh pair of eyes always finds money.</w:t>
            </w:r>
          </w:p>
          <w:p>
            <w:pPr>
              <w:spacing w:after="80"/>
            </w:pPr>
          </w:p>
          <w:p>
            <w:pPr>
              <w:spacing w:after="60"/>
            </w:pPr>
            <w:r>
              <w:rPr>
                <w:rFonts w:ascii="Arial" w:cs="Arial" w:eastAsia="Arial" w:hAnsi="Arial"/>
                <w:color w:val="1C2833"/>
                <w:sz w:val="21"/>
                <w:szCs w:val="21"/>
              </w:rPr>
              <w:t xml:space="preserve">DM me “AUDIT” if you want a free 30-min cloud cost review.</w:t>
            </w:r>
          </w:p>
        </w:tc>
      </w:tr>
    </w:tbl>
    <w:p>
      <w:pPr>
        <w:spacing w:after="100"/>
      </w:pPr>
    </w:p>
    <w:p>
      <w:r>
        <w:br w:type="page"/>
      </w:r>
    </w:p>
    <w:p>
      <w:pPr>
        <w:spacing w:before="200" w:after="100"/>
      </w:pPr>
      <w:r>
        <w:rPr>
          <w:rFonts w:ascii="Arial" w:cs="Arial" w:eastAsia="Arial" w:hAnsi="Arial"/>
          <w:b/>
          <w:bCs/>
          <w:color w:val="1B7FBF"/>
          <w:sz w:val="24"/>
          <w:szCs w:val="24"/>
        </w:rPr>
        <w:t xml:space="preserve">Day 5 (Saturday) — Engagement: Poll /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POST</w:t>
            </w:r>
          </w:p>
          <w:p>
            <w:pPr>
              <w:spacing w:after="60"/>
            </w:pPr>
            <w:r>
              <w:rPr>
                <w:rFonts w:ascii="Arial" w:cs="Arial" w:eastAsia="Arial" w:hAnsi="Arial"/>
                <w:color w:val="1C2833"/>
                <w:sz w:val="21"/>
                <w:szCs w:val="21"/>
              </w:rPr>
              <w:t xml:space="preserve">Quick question for cloud leaders:</w:t>
            </w:r>
          </w:p>
          <w:p>
            <w:pPr>
              <w:spacing w:after="80"/>
            </w:pPr>
          </w:p>
          <w:p>
            <w:pPr>
              <w:spacing w:after="60"/>
            </w:pPr>
            <w:r>
              <w:rPr>
                <w:rFonts w:ascii="Arial" w:cs="Arial" w:eastAsia="Arial" w:hAnsi="Arial"/>
                <w:color w:val="1C2833"/>
                <w:sz w:val="21"/>
                <w:szCs w:val="21"/>
              </w:rPr>
              <w:t xml:space="preserve">Do you know your company’s cloud unit economics?</w:t>
            </w:r>
          </w:p>
          <w:p>
            <w:pPr>
              <w:spacing w:after="80"/>
            </w:pPr>
          </w:p>
          <w:p>
            <w:pPr>
              <w:spacing w:after="60"/>
            </w:pPr>
            <w:r>
              <w:rPr>
                <w:rFonts w:ascii="Arial" w:cs="Arial" w:eastAsia="Arial" w:hAnsi="Arial"/>
                <w:color w:val="1C2833"/>
                <w:sz w:val="21"/>
                <w:szCs w:val="21"/>
              </w:rPr>
              <w:t xml:space="preserve">(Cost per customer? Cost per transaction? Cost per API call?)</w:t>
            </w:r>
          </w:p>
          <w:p>
            <w:pPr>
              <w:spacing w:after="80"/>
            </w:pPr>
          </w:p>
          <w:p>
            <w:pPr>
              <w:spacing w:after="60"/>
            </w:pPr>
            <w:r>
              <w:rPr>
                <w:rFonts w:ascii="Arial" w:cs="Arial" w:eastAsia="Arial" w:hAnsi="Arial"/>
                <w:color w:val="1C2833"/>
                <w:sz w:val="21"/>
                <w:szCs w:val="21"/>
              </w:rPr>
              <w:t xml:space="preserve">In my experience, less than 10% of companies can answer this.</w:t>
            </w:r>
          </w:p>
          <w:p>
            <w:pPr>
              <w:spacing w:after="80"/>
            </w:pPr>
          </w:p>
          <w:p>
            <w:pPr>
              <w:spacing w:after="60"/>
            </w:pPr>
            <w:r>
              <w:rPr>
                <w:rFonts w:ascii="Arial" w:cs="Arial" w:eastAsia="Arial" w:hAnsi="Arial"/>
                <w:color w:val="1C2833"/>
                <w:sz w:val="21"/>
                <w:szCs w:val="21"/>
              </w:rPr>
              <w:t xml:space="preserve">But the ones that can? They make dramatically better infrastructure decisions.</w:t>
            </w:r>
          </w:p>
          <w:p>
            <w:pPr>
              <w:spacing w:after="80"/>
            </w:pPr>
          </w:p>
          <w:p>
            <w:pPr>
              <w:spacing w:after="60"/>
            </w:pPr>
            <w:r>
              <w:rPr>
                <w:rFonts w:ascii="Arial" w:cs="Arial" w:eastAsia="Arial" w:hAnsi="Arial"/>
                <w:color w:val="1C2833"/>
                <w:sz w:val="21"/>
                <w:szCs w:val="21"/>
              </w:rPr>
              <w:t xml:space="preserve">What’s your experience? Can your team answer this today? ⬇️</w:t>
            </w:r>
          </w:p>
          <w:p>
            <w:pPr>
              <w:spacing w:after="80"/>
            </w:pPr>
          </w:p>
          <w:p>
            <w:pPr>
              <w:spacing w:after="60"/>
            </w:pPr>
            <w:r>
              <w:rPr>
                <w:rFonts w:ascii="Arial" w:cs="Arial" w:eastAsia="Arial" w:hAnsi="Arial"/>
                <w:color w:val="1C2833"/>
                <w:sz w:val="21"/>
                <w:szCs w:val="21"/>
              </w:rPr>
              <w:t xml:space="preserve">#FinOps #CloudComputing #CTO</w:t>
            </w:r>
          </w:p>
        </w:tc>
      </w:tr>
    </w:tbl>
    <w:p>
      <w:pPr>
        <w:spacing w:after="100"/>
      </w:pPr>
    </w:p>
    <w:p>
      <w:pPr>
        <w:spacing w:before="200" w:after="100"/>
      </w:pPr>
      <w:r>
        <w:rPr>
          <w:rFonts w:ascii="Arial" w:cs="Arial" w:eastAsia="Arial" w:hAnsi="Arial"/>
          <w:b/>
          <w:bCs/>
          <w:color w:val="1B7FBF"/>
          <w:sz w:val="24"/>
          <w:szCs w:val="24"/>
        </w:rPr>
        <w:t xml:space="preserve">Day 6 (Sunday) — Educational: FinOps 101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POST</w:t>
            </w:r>
          </w:p>
          <w:p>
            <w:pPr>
              <w:spacing w:after="60"/>
            </w:pPr>
            <w:r>
              <w:rPr>
                <w:rFonts w:ascii="Arial" w:cs="Arial" w:eastAsia="Arial" w:hAnsi="Arial"/>
                <w:color w:val="1C2833"/>
                <w:sz w:val="21"/>
                <w:szCs w:val="21"/>
              </w:rPr>
              <w:t xml:space="preserve">FinOps in 60 seconds:</w:t>
            </w:r>
          </w:p>
          <w:p>
            <w:pPr>
              <w:spacing w:after="80"/>
            </w:pPr>
          </w:p>
          <w:p>
            <w:pPr>
              <w:spacing w:after="60"/>
            </w:pPr>
            <w:r>
              <w:rPr>
                <w:rFonts w:ascii="Arial" w:cs="Arial" w:eastAsia="Arial" w:hAnsi="Arial"/>
                <w:color w:val="1C2833"/>
                <w:sz w:val="21"/>
                <w:szCs w:val="21"/>
              </w:rPr>
              <w:t xml:space="preserve">FinOps = Financial Operations for Cloud</w:t>
            </w:r>
          </w:p>
          <w:p>
            <w:pPr>
              <w:spacing w:after="80"/>
            </w:pPr>
          </w:p>
          <w:p>
            <w:pPr>
              <w:spacing w:after="60"/>
            </w:pPr>
            <w:r>
              <w:rPr>
                <w:rFonts w:ascii="Arial" w:cs="Arial" w:eastAsia="Arial" w:hAnsi="Arial"/>
                <w:color w:val="1C2833"/>
                <w:sz w:val="21"/>
                <w:szCs w:val="21"/>
              </w:rPr>
              <w:t xml:space="preserve">It’s not about cutting costs. It’s about maximizing value per rupee spent.</w:t>
            </w:r>
          </w:p>
          <w:p>
            <w:pPr>
              <w:spacing w:after="80"/>
            </w:pPr>
          </w:p>
          <w:p>
            <w:pPr>
              <w:spacing w:after="60"/>
            </w:pPr>
            <w:r>
              <w:rPr>
                <w:rFonts w:ascii="Arial" w:cs="Arial" w:eastAsia="Arial" w:hAnsi="Arial"/>
                <w:color w:val="1C2833"/>
                <w:sz w:val="21"/>
                <w:szCs w:val="21"/>
              </w:rPr>
              <w:t xml:space="preserve">3 phases:</w:t>
            </w:r>
          </w:p>
          <w:p>
            <w:pPr>
              <w:spacing w:after="60"/>
            </w:pPr>
            <w:r>
              <w:rPr>
                <w:rFonts w:ascii="Arial" w:cs="Arial" w:eastAsia="Arial" w:hAnsi="Arial"/>
                <w:color w:val="1C2833"/>
                <w:sz w:val="21"/>
                <w:szCs w:val="21"/>
              </w:rPr>
              <w:t xml:space="preserve">1️⃣ Inform — See where every rupee goes</w:t>
            </w:r>
          </w:p>
          <w:p>
            <w:pPr>
              <w:spacing w:after="60"/>
            </w:pPr>
            <w:r>
              <w:rPr>
                <w:rFonts w:ascii="Arial" w:cs="Arial" w:eastAsia="Arial" w:hAnsi="Arial"/>
                <w:color w:val="1C2833"/>
                <w:sz w:val="21"/>
                <w:szCs w:val="21"/>
              </w:rPr>
              <w:t xml:space="preserve">2️⃣ Optimize — Cut waste, right-size, buy commitments</w:t>
            </w:r>
          </w:p>
          <w:p>
            <w:pPr>
              <w:spacing w:after="60"/>
            </w:pPr>
            <w:r>
              <w:rPr>
                <w:rFonts w:ascii="Arial" w:cs="Arial" w:eastAsia="Arial" w:hAnsi="Arial"/>
                <w:color w:val="1C2833"/>
                <w:sz w:val="21"/>
                <w:szCs w:val="21"/>
              </w:rPr>
              <w:t xml:space="preserve">3️⃣ Operate — Build governance so savings stick</w:t>
            </w:r>
          </w:p>
          <w:p>
            <w:pPr>
              <w:spacing w:after="80"/>
            </w:pPr>
          </w:p>
          <w:p>
            <w:pPr>
              <w:spacing w:after="60"/>
            </w:pPr>
            <w:r>
              <w:rPr>
                <w:rFonts w:ascii="Arial" w:cs="Arial" w:eastAsia="Arial" w:hAnsi="Arial"/>
                <w:color w:val="1C2833"/>
                <w:sz w:val="21"/>
                <w:szCs w:val="21"/>
              </w:rPr>
              <w:t xml:space="preserve">Who needs FinOps?</w:t>
            </w:r>
          </w:p>
          <w:p>
            <w:pPr>
              <w:spacing w:after="60"/>
            </w:pPr>
            <w:r>
              <w:rPr>
                <w:rFonts w:ascii="Arial" w:cs="Arial" w:eastAsia="Arial" w:hAnsi="Arial"/>
                <w:color w:val="1C2833"/>
                <w:sz w:val="21"/>
                <w:szCs w:val="21"/>
              </w:rPr>
              <w:t xml:space="preserve">Any company spending ₹5L+/month on cloud.</w:t>
            </w:r>
          </w:p>
          <w:p>
            <w:pPr>
              <w:spacing w:after="80"/>
            </w:pPr>
          </w:p>
          <w:p>
            <w:pPr>
              <w:spacing w:after="60"/>
            </w:pPr>
            <w:r>
              <w:rPr>
                <w:rFonts w:ascii="Arial" w:cs="Arial" w:eastAsia="Arial" w:hAnsi="Arial"/>
                <w:color w:val="1C2833"/>
                <w:sz w:val="21"/>
                <w:szCs w:val="21"/>
              </w:rPr>
              <w:t xml:space="preserve">Why now?</w:t>
            </w:r>
          </w:p>
          <w:p>
            <w:pPr>
              <w:spacing w:after="60"/>
            </w:pPr>
            <w:r>
              <w:rPr>
                <w:rFonts w:ascii="Arial" w:cs="Arial" w:eastAsia="Arial" w:hAnsi="Arial"/>
                <w:color w:val="1C2833"/>
                <w:sz w:val="21"/>
                <w:szCs w:val="21"/>
              </w:rPr>
              <w:t xml:space="preserve">Cloud costs are the #2 line item after salaries for most tech companies.</w:t>
            </w:r>
          </w:p>
          <w:p>
            <w:pPr>
              <w:spacing w:after="80"/>
            </w:pPr>
          </w:p>
          <w:p>
            <w:pPr>
              <w:spacing w:after="60"/>
            </w:pPr>
            <w:r>
              <w:rPr>
                <w:rFonts w:ascii="Arial" w:cs="Arial" w:eastAsia="Arial" w:hAnsi="Arial"/>
                <w:color w:val="1C2833"/>
                <w:sz w:val="21"/>
                <w:szCs w:val="21"/>
              </w:rPr>
              <w:t xml:space="preserve">Follow me for daily FinOps insights.</w:t>
            </w:r>
          </w:p>
          <w:p>
            <w:pPr>
              <w:spacing w:after="80"/>
            </w:pPr>
          </w:p>
          <w:p>
            <w:pPr>
              <w:spacing w:after="60"/>
            </w:pPr>
            <w:r>
              <w:rPr>
                <w:rFonts w:ascii="Arial" w:cs="Arial" w:eastAsia="Arial" w:hAnsi="Arial"/>
                <w:color w:val="1C2833"/>
                <w:sz w:val="21"/>
                <w:szCs w:val="21"/>
              </w:rPr>
              <w:t xml:space="preserve">#FinOps #AWS #Azure #GCP</w:t>
            </w:r>
          </w:p>
        </w:tc>
      </w:tr>
    </w:tbl>
    <w:p>
      <w:pPr>
        <w:spacing w:after="100"/>
      </w:pPr>
    </w:p>
    <w:p>
      <w:pPr>
        <w:spacing w:before="200" w:after="100"/>
      </w:pPr>
      <w:r>
        <w:rPr>
          <w:rFonts w:ascii="Arial" w:cs="Arial" w:eastAsia="Arial" w:hAnsi="Arial"/>
          <w:b/>
          <w:bCs/>
          <w:color w:val="1B7FBF"/>
          <w:sz w:val="24"/>
          <w:szCs w:val="24"/>
        </w:rPr>
        <w:t xml:space="preserve">Day 7 (Monday) — Insight: The reserved instance mistake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POST</w:t>
            </w:r>
          </w:p>
          <w:p>
            <w:pPr>
              <w:spacing w:after="60"/>
            </w:pPr>
            <w:r>
              <w:rPr>
                <w:rFonts w:ascii="Arial" w:cs="Arial" w:eastAsia="Arial" w:hAnsi="Arial"/>
                <w:color w:val="1C2833"/>
                <w:sz w:val="21"/>
                <w:szCs w:val="21"/>
              </w:rPr>
              <w:t xml:space="preserve">The most expensive mistake in cloud:</w:t>
            </w:r>
          </w:p>
          <w:p>
            <w:pPr>
              <w:spacing w:after="80"/>
            </w:pPr>
          </w:p>
          <w:p>
            <w:pPr>
              <w:spacing w:after="60"/>
            </w:pPr>
            <w:r>
              <w:rPr>
                <w:rFonts w:ascii="Arial" w:cs="Arial" w:eastAsia="Arial" w:hAnsi="Arial"/>
                <w:color w:val="1C2833"/>
                <w:sz w:val="21"/>
                <w:szCs w:val="21"/>
              </w:rPr>
              <w:t xml:space="preserve">Paying on-demand prices for predictable workloads.</w:t>
            </w:r>
          </w:p>
          <w:p>
            <w:pPr>
              <w:spacing w:after="80"/>
            </w:pPr>
          </w:p>
          <w:p>
            <w:pPr>
              <w:spacing w:after="60"/>
            </w:pPr>
            <w:r>
              <w:rPr>
                <w:rFonts w:ascii="Arial" w:cs="Arial" w:eastAsia="Arial" w:hAnsi="Arial"/>
                <w:color w:val="1C2833"/>
                <w:sz w:val="21"/>
                <w:szCs w:val="21"/>
              </w:rPr>
              <w:t xml:space="preserve">If your production servers run 24/7 (and they do), you should be on:</w:t>
            </w:r>
          </w:p>
          <w:p>
            <w:pPr>
              <w:spacing w:after="60"/>
            </w:pPr>
            <w:r>
              <w:rPr>
                <w:rFonts w:ascii="Arial" w:cs="Arial" w:eastAsia="Arial" w:hAnsi="Arial"/>
                <w:color w:val="1C2833"/>
                <w:sz w:val="21"/>
                <w:szCs w:val="21"/>
              </w:rPr>
              <w:t xml:space="preserve">• AWS: Savings Plans or Reserved Instances</w:t>
            </w:r>
          </w:p>
          <w:p>
            <w:pPr>
              <w:spacing w:after="60"/>
            </w:pPr>
            <w:r>
              <w:rPr>
                <w:rFonts w:ascii="Arial" w:cs="Arial" w:eastAsia="Arial" w:hAnsi="Arial"/>
                <w:color w:val="1C2833"/>
                <w:sz w:val="21"/>
                <w:szCs w:val="21"/>
              </w:rPr>
              <w:t xml:space="preserve">• Azure: Reserved VM Instances</w:t>
            </w:r>
          </w:p>
          <w:p>
            <w:pPr>
              <w:spacing w:after="60"/>
            </w:pPr>
            <w:r>
              <w:rPr>
                <w:rFonts w:ascii="Arial" w:cs="Arial" w:eastAsia="Arial" w:hAnsi="Arial"/>
                <w:color w:val="1C2833"/>
                <w:sz w:val="21"/>
                <w:szCs w:val="21"/>
              </w:rPr>
              <w:t xml:space="preserve">• GCP: Committed Use Discounts</w:t>
            </w:r>
          </w:p>
          <w:p>
            <w:pPr>
              <w:spacing w:after="80"/>
            </w:pPr>
          </w:p>
          <w:p>
            <w:pPr>
              <w:spacing w:after="60"/>
            </w:pPr>
            <w:r>
              <w:rPr>
                <w:rFonts w:ascii="Arial" w:cs="Arial" w:eastAsia="Arial" w:hAnsi="Arial"/>
                <w:color w:val="1C2833"/>
                <w:sz w:val="21"/>
                <w:szCs w:val="21"/>
              </w:rPr>
              <w:t xml:space="preserve">The savings? 30–72% off on-demand pricing.</w:t>
            </w:r>
          </w:p>
          <w:p>
            <w:pPr>
              <w:spacing w:after="80"/>
            </w:pPr>
          </w:p>
          <w:p>
            <w:pPr>
              <w:spacing w:after="60"/>
            </w:pPr>
            <w:r>
              <w:rPr>
                <w:rFonts w:ascii="Arial" w:cs="Arial" w:eastAsia="Arial" w:hAnsi="Arial"/>
                <w:color w:val="1C2833"/>
                <w:sz w:val="21"/>
                <w:szCs w:val="21"/>
              </w:rPr>
              <w:t xml:space="preserve">Yet I still see companies running 80%+ of their compute on-demand.</w:t>
            </w:r>
          </w:p>
          <w:p>
            <w:pPr>
              <w:spacing w:after="80"/>
            </w:pPr>
          </w:p>
          <w:p>
            <w:pPr>
              <w:spacing w:after="60"/>
            </w:pPr>
            <w:r>
              <w:rPr>
                <w:rFonts w:ascii="Arial" w:cs="Arial" w:eastAsia="Arial" w:hAnsi="Arial"/>
                <w:color w:val="1C2833"/>
                <w:sz w:val="21"/>
                <w:szCs w:val="21"/>
              </w:rPr>
              <w:t xml:space="preserve">That’s like paying rack rate at a hotel you live in.</w:t>
            </w:r>
          </w:p>
          <w:p>
            <w:pPr>
              <w:spacing w:after="80"/>
            </w:pPr>
          </w:p>
          <w:p>
            <w:pPr>
              <w:spacing w:after="60"/>
            </w:pPr>
            <w:r>
              <w:rPr>
                <w:rFonts w:ascii="Arial" w:cs="Arial" w:eastAsia="Arial" w:hAnsi="Arial"/>
                <w:color w:val="1C2833"/>
                <w:sz w:val="21"/>
                <w:szCs w:val="21"/>
              </w:rPr>
              <w:t xml:space="preserve">#FinOps #CloudOptimization</w:t>
            </w:r>
          </w:p>
        </w:tc>
      </w:tr>
    </w:tbl>
    <w:p>
      <w:pPr>
        <w:spacing w:after="100"/>
      </w:pPr>
    </w:p>
    <w:p>
      <w:pPr>
        <w:spacing w:before="200" w:after="100"/>
      </w:pPr>
      <w:r>
        <w:rPr>
          <w:rFonts w:ascii="Arial" w:cs="Arial" w:eastAsia="Arial" w:hAnsi="Arial"/>
          <w:b/>
          <w:bCs/>
          <w:color w:val="1B7FBF"/>
          <w:sz w:val="24"/>
          <w:szCs w:val="24"/>
        </w:rPr>
        <w:t xml:space="preserve">Day 8 (Tuesday) — List post: 5 signs you need FinOps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POST</w:t>
            </w:r>
          </w:p>
          <w:p>
            <w:pPr>
              <w:spacing w:after="60"/>
            </w:pPr>
            <w:r>
              <w:rPr>
                <w:rFonts w:ascii="Arial" w:cs="Arial" w:eastAsia="Arial" w:hAnsi="Arial"/>
                <w:color w:val="1C2833"/>
                <w:sz w:val="21"/>
                <w:szCs w:val="21"/>
              </w:rPr>
              <w:t xml:space="preserve">5 signs your company needs a FinOps practice:</w:t>
            </w:r>
          </w:p>
          <w:p>
            <w:pPr>
              <w:spacing w:after="80"/>
            </w:pPr>
          </w:p>
          <w:p>
            <w:pPr>
              <w:spacing w:after="60"/>
            </w:pPr>
            <w:r>
              <w:rPr>
                <w:rFonts w:ascii="Arial" w:cs="Arial" w:eastAsia="Arial" w:hAnsi="Arial"/>
                <w:color w:val="1C2833"/>
                <w:sz w:val="21"/>
                <w:szCs w:val="21"/>
              </w:rPr>
              <w:t xml:space="preserve">1. Nobody can explain why the cloud bill went up 20% last month</w:t>
            </w:r>
          </w:p>
          <w:p>
            <w:pPr>
              <w:spacing w:after="60"/>
            </w:pPr>
            <w:r>
              <w:rPr>
                <w:rFonts w:ascii="Arial" w:cs="Arial" w:eastAsia="Arial" w:hAnsi="Arial"/>
                <w:color w:val="1C2833"/>
                <w:sz w:val="21"/>
                <w:szCs w:val="21"/>
              </w:rPr>
              <w:t xml:space="preserve">2. You have no tagging strategy (or it’s inconsistent)</w:t>
            </w:r>
          </w:p>
          <w:p>
            <w:pPr>
              <w:spacing w:after="60"/>
            </w:pPr>
            <w:r>
              <w:rPr>
                <w:rFonts w:ascii="Arial" w:cs="Arial" w:eastAsia="Arial" w:hAnsi="Arial"/>
                <w:color w:val="1C2833"/>
                <w:sz w:val="21"/>
                <w:szCs w:val="21"/>
              </w:rPr>
              <w:t xml:space="preserve">3. Engineering teams spin up resources with zero cost accountability</w:t>
            </w:r>
          </w:p>
          <w:p>
            <w:pPr>
              <w:spacing w:after="60"/>
            </w:pPr>
            <w:r>
              <w:rPr>
                <w:rFonts w:ascii="Arial" w:cs="Arial" w:eastAsia="Arial" w:hAnsi="Arial"/>
                <w:color w:val="1C2833"/>
                <w:sz w:val="21"/>
                <w:szCs w:val="21"/>
              </w:rPr>
              <w:t xml:space="preserve">4. You’re on 100% on-demand pricing</w:t>
            </w:r>
          </w:p>
          <w:p>
            <w:pPr>
              <w:spacing w:after="60"/>
            </w:pPr>
            <w:r>
              <w:rPr>
                <w:rFonts w:ascii="Arial" w:cs="Arial" w:eastAsia="Arial" w:hAnsi="Arial"/>
                <w:color w:val="1C2833"/>
                <w:sz w:val="21"/>
                <w:szCs w:val="21"/>
              </w:rPr>
              <w:t xml:space="preserve">5. Your cloud bill is growing faster than your revenue</w:t>
            </w:r>
          </w:p>
          <w:p>
            <w:pPr>
              <w:spacing w:after="80"/>
            </w:pPr>
          </w:p>
          <w:p>
            <w:pPr>
              <w:spacing w:after="60"/>
            </w:pPr>
            <w:r>
              <w:rPr>
                <w:rFonts w:ascii="Arial" w:cs="Arial" w:eastAsia="Arial" w:hAnsi="Arial"/>
                <w:color w:val="1C2833"/>
                <w:sz w:val="21"/>
                <w:szCs w:val="21"/>
              </w:rPr>
              <w:t xml:space="preserve">If 3+ apply, you’re leaving serious money on the table.</w:t>
            </w:r>
          </w:p>
          <w:p>
            <w:pPr>
              <w:spacing w:after="80"/>
            </w:pPr>
          </w:p>
          <w:p>
            <w:pPr>
              <w:spacing w:after="60"/>
            </w:pPr>
            <w:r>
              <w:rPr>
                <w:rFonts w:ascii="Arial" w:cs="Arial" w:eastAsia="Arial" w:hAnsi="Arial"/>
                <w:color w:val="1C2833"/>
                <w:sz w:val="21"/>
                <w:szCs w:val="21"/>
              </w:rPr>
              <w:t xml:space="preserve">DM me “AUDIT” for a free 30-min cloud cost review.</w:t>
            </w:r>
          </w:p>
          <w:p>
            <w:pPr>
              <w:spacing w:after="80"/>
            </w:pPr>
          </w:p>
          <w:p>
            <w:pPr>
              <w:spacing w:after="60"/>
            </w:pPr>
            <w:r>
              <w:rPr>
                <w:rFonts w:ascii="Arial" w:cs="Arial" w:eastAsia="Arial" w:hAnsi="Arial"/>
                <w:color w:val="1C2833"/>
                <w:sz w:val="21"/>
                <w:szCs w:val="21"/>
              </w:rPr>
              <w:t xml:space="preserve">#FinOps #CTO #CloudCost</w:t>
            </w:r>
          </w:p>
        </w:tc>
      </w:tr>
    </w:tbl>
    <w:p>
      <w:pPr>
        <w:spacing w:after="100"/>
      </w:pPr>
    </w:p>
    <w:p>
      <w:r>
        <w:br w:type="page"/>
      </w:r>
    </w:p>
    <w:p>
      <w:pPr>
        <w:spacing w:before="200" w:after="100"/>
      </w:pPr>
      <w:r>
        <w:rPr>
          <w:rFonts w:ascii="Arial" w:cs="Arial" w:eastAsia="Arial" w:hAnsi="Arial"/>
          <w:b/>
          <w:bCs/>
          <w:color w:val="1B7FBF"/>
          <w:sz w:val="24"/>
          <w:szCs w:val="24"/>
        </w:rPr>
        <w:t xml:space="preserve">Day 9 (Wednesday) — Behind the scenes: Building CloudAIP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POST</w:t>
            </w:r>
          </w:p>
          <w:p>
            <w:pPr>
              <w:spacing w:after="60"/>
            </w:pPr>
            <w:r>
              <w:rPr>
                <w:rFonts w:ascii="Arial" w:cs="Arial" w:eastAsia="Arial" w:hAnsi="Arial"/>
                <w:color w:val="1C2833"/>
                <w:sz w:val="21"/>
                <w:szCs w:val="21"/>
              </w:rPr>
              <w:t xml:space="preserve">I spent 7+ years as a cloud architect across AWS, Azure, and GCP.</w:t>
            </w:r>
          </w:p>
          <w:p>
            <w:pPr>
              <w:spacing w:after="80"/>
            </w:pPr>
          </w:p>
          <w:p>
            <w:pPr>
              <w:spacing w:after="60"/>
            </w:pPr>
            <w:r>
              <w:rPr>
                <w:rFonts w:ascii="Arial" w:cs="Arial" w:eastAsia="Arial" w:hAnsi="Arial"/>
                <w:color w:val="1C2833"/>
                <w:sz w:val="21"/>
                <w:szCs w:val="21"/>
              </w:rPr>
              <w:t xml:space="preserve">In every single engagement, I noticed the same thing:</w:t>
            </w:r>
          </w:p>
          <w:p>
            <w:pPr>
              <w:spacing w:after="80"/>
            </w:pPr>
          </w:p>
          <w:p>
            <w:pPr>
              <w:spacing w:after="60"/>
            </w:pPr>
            <w:r>
              <w:rPr>
                <w:rFonts w:ascii="Arial" w:cs="Arial" w:eastAsia="Arial" w:hAnsi="Arial"/>
                <w:color w:val="1C2833"/>
                <w:sz w:val="21"/>
                <w:szCs w:val="21"/>
              </w:rPr>
              <w:t xml:space="preserve">Companies were great at building on the cloud.</w:t>
            </w:r>
          </w:p>
          <w:p>
            <w:pPr>
              <w:spacing w:after="60"/>
            </w:pPr>
            <w:r>
              <w:rPr>
                <w:rFonts w:ascii="Arial" w:cs="Arial" w:eastAsia="Arial" w:hAnsi="Arial"/>
                <w:color w:val="1C2833"/>
                <w:sz w:val="21"/>
                <w:szCs w:val="21"/>
              </w:rPr>
              <w:t xml:space="preserve">But terrible at managing what they spend.</w:t>
            </w:r>
          </w:p>
          <w:p>
            <w:pPr>
              <w:spacing w:after="80"/>
            </w:pPr>
          </w:p>
          <w:p>
            <w:pPr>
              <w:spacing w:after="60"/>
            </w:pPr>
            <w:r>
              <w:rPr>
                <w:rFonts w:ascii="Arial" w:cs="Arial" w:eastAsia="Arial" w:hAnsi="Arial"/>
                <w:color w:val="1C2833"/>
                <w:sz w:val="21"/>
                <w:szCs w:val="21"/>
              </w:rPr>
              <w:t xml:space="preserve">So I’m building CloudAIP — a FinOps consulting firm that helps companies stop overpaying for cloud.</w:t>
            </w:r>
          </w:p>
          <w:p>
            <w:pPr>
              <w:spacing w:after="80"/>
            </w:pPr>
          </w:p>
          <w:p>
            <w:pPr>
              <w:spacing w:after="60"/>
            </w:pPr>
            <w:r>
              <w:rPr>
                <w:rFonts w:ascii="Arial" w:cs="Arial" w:eastAsia="Arial" w:hAnsi="Arial"/>
                <w:color w:val="1C2833"/>
                <w:sz w:val="21"/>
                <w:szCs w:val="21"/>
              </w:rPr>
              <w:t xml:space="preserve">Our approach is simple:</w:t>
            </w:r>
          </w:p>
          <w:p>
            <w:pPr>
              <w:spacing w:after="60"/>
            </w:pPr>
            <w:r>
              <w:rPr>
                <w:rFonts w:ascii="Arial" w:cs="Arial" w:eastAsia="Arial" w:hAnsi="Arial"/>
                <w:color w:val="1C2833"/>
                <w:sz w:val="21"/>
                <w:szCs w:val="21"/>
              </w:rPr>
              <w:t xml:space="preserve">• We find the waste (usually 25–45%)</w:t>
            </w:r>
          </w:p>
          <w:p>
            <w:pPr>
              <w:spacing w:after="60"/>
            </w:pPr>
            <w:r>
              <w:rPr>
                <w:rFonts w:ascii="Arial" w:cs="Arial" w:eastAsia="Arial" w:hAnsi="Arial"/>
                <w:color w:val="1C2833"/>
                <w:sz w:val="21"/>
                <w:szCs w:val="21"/>
              </w:rPr>
              <w:t xml:space="preserve">• We fix it (hands-on, not just reports)</w:t>
            </w:r>
          </w:p>
          <w:p>
            <w:pPr>
              <w:spacing w:after="60"/>
            </w:pPr>
            <w:r>
              <w:rPr>
                <w:rFonts w:ascii="Arial" w:cs="Arial" w:eastAsia="Arial" w:hAnsi="Arial"/>
                <w:color w:val="1C2833"/>
                <w:sz w:val="21"/>
                <w:szCs w:val="21"/>
              </w:rPr>
              <w:t xml:space="preserve">• We build governance so it stays fixed</w:t>
            </w:r>
          </w:p>
          <w:p>
            <w:pPr>
              <w:spacing w:after="80"/>
            </w:pPr>
          </w:p>
          <w:p>
            <w:pPr>
              <w:spacing w:after="60"/>
            </w:pPr>
            <w:r>
              <w:rPr>
                <w:rFonts w:ascii="Arial" w:cs="Arial" w:eastAsia="Arial" w:hAnsi="Arial"/>
                <w:color w:val="1C2833"/>
                <w:sz w:val="21"/>
                <w:szCs w:val="21"/>
              </w:rPr>
              <w:t xml:space="preserve">If you’re a CTO or VP Eng spending ₹10L+/month on cloud, let’s talk.</w:t>
            </w:r>
          </w:p>
          <w:p>
            <w:pPr>
              <w:spacing w:after="80"/>
            </w:pPr>
          </w:p>
          <w:p>
            <w:pPr>
              <w:spacing w:after="60"/>
            </w:pPr>
            <w:r>
              <w:rPr>
                <w:rFonts w:ascii="Arial" w:cs="Arial" w:eastAsia="Arial" w:hAnsi="Arial"/>
                <w:color w:val="1C2833"/>
                <w:sz w:val="21"/>
                <w:szCs w:val="21"/>
              </w:rPr>
              <w:t xml:space="preserve">connect@cloudaip.com</w:t>
            </w:r>
          </w:p>
        </w:tc>
      </w:tr>
    </w:tbl>
    <w:p>
      <w:pPr>
        <w:spacing w:after="100"/>
      </w:pPr>
    </w:p>
    <w:p>
      <w:pPr>
        <w:spacing w:before="200" w:after="100"/>
      </w:pPr>
      <w:r>
        <w:rPr>
          <w:rFonts w:ascii="Arial" w:cs="Arial" w:eastAsia="Arial" w:hAnsi="Arial"/>
          <w:b/>
          <w:bCs/>
          <w:color w:val="1B7FBF"/>
          <w:sz w:val="24"/>
          <w:szCs w:val="24"/>
        </w:rPr>
        <w:t xml:space="preserve">Day 10 (Thursday) — Data-driven: The waste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POST</w:t>
            </w:r>
          </w:p>
          <w:p>
            <w:pPr>
              <w:spacing w:after="60"/>
            </w:pPr>
            <w:r>
              <w:rPr>
                <w:rFonts w:ascii="Arial" w:cs="Arial" w:eastAsia="Arial" w:hAnsi="Arial"/>
                <w:color w:val="1C2833"/>
                <w:sz w:val="21"/>
                <w:szCs w:val="21"/>
              </w:rPr>
              <w:t xml:space="preserve">Here’s what the data says about cloud waste in 2026:</w:t>
            </w:r>
          </w:p>
          <w:p>
            <w:pPr>
              <w:spacing w:after="80"/>
            </w:pPr>
          </w:p>
          <w:p>
            <w:pPr>
              <w:spacing w:after="60"/>
            </w:pPr>
            <w:r>
              <w:rPr>
                <w:rFonts w:ascii="Arial" w:cs="Arial" w:eastAsia="Arial" w:hAnsi="Arial"/>
                <w:color w:val="1C2833"/>
                <w:sz w:val="21"/>
                <w:szCs w:val="21"/>
              </w:rPr>
              <w:t xml:space="preserve">• 32–40% of cloud spend is wasted (FinOps Foundation)</w:t>
            </w:r>
          </w:p>
          <w:p>
            <w:pPr>
              <w:spacing w:after="60"/>
            </w:pPr>
            <w:r>
              <w:rPr>
                <w:rFonts w:ascii="Arial" w:cs="Arial" w:eastAsia="Arial" w:hAnsi="Arial"/>
                <w:color w:val="1C2833"/>
                <w:sz w:val="21"/>
                <w:szCs w:val="21"/>
              </w:rPr>
              <w:t xml:space="preserve">• Companies with FinOps save 25–30% on average</w:t>
            </w:r>
          </w:p>
          <w:p>
            <w:pPr>
              <w:spacing w:after="60"/>
            </w:pPr>
            <w:r>
              <w:rPr>
                <w:rFonts w:ascii="Arial" w:cs="Arial" w:eastAsia="Arial" w:hAnsi="Arial"/>
                <w:color w:val="1C2833"/>
                <w:sz w:val="21"/>
                <w:szCs w:val="21"/>
              </w:rPr>
              <w:t xml:space="preserve">• 76% of enterprises run multi-cloud (making visibility harder)</w:t>
            </w:r>
          </w:p>
          <w:p>
            <w:pPr>
              <w:spacing w:after="60"/>
            </w:pPr>
            <w:r>
              <w:rPr>
                <w:rFonts w:ascii="Arial" w:cs="Arial" w:eastAsia="Arial" w:hAnsi="Arial"/>
                <w:color w:val="1C2833"/>
                <w:sz w:val="21"/>
                <w:szCs w:val="21"/>
              </w:rPr>
              <w:t xml:space="preserve">• Only 20% of companies have a mature FinOps practice</w:t>
            </w:r>
          </w:p>
          <w:p>
            <w:pPr>
              <w:spacing w:after="80"/>
            </w:pPr>
          </w:p>
          <w:p>
            <w:pPr>
              <w:spacing w:after="60"/>
            </w:pPr>
            <w:r>
              <w:rPr>
                <w:rFonts w:ascii="Arial" w:cs="Arial" w:eastAsia="Arial" w:hAnsi="Arial"/>
                <w:color w:val="1C2833"/>
                <w:sz w:val="21"/>
                <w:szCs w:val="21"/>
              </w:rPr>
              <w:t xml:space="preserve">The opportunity is massive.</w:t>
            </w:r>
          </w:p>
          <w:p>
            <w:pPr>
              <w:spacing w:after="80"/>
            </w:pPr>
          </w:p>
          <w:p>
            <w:pPr>
              <w:spacing w:after="60"/>
            </w:pPr>
            <w:r>
              <w:rPr>
                <w:rFonts w:ascii="Arial" w:cs="Arial" w:eastAsia="Arial" w:hAnsi="Arial"/>
                <w:color w:val="1C2833"/>
                <w:sz w:val="21"/>
                <w:szCs w:val="21"/>
              </w:rPr>
              <w:t xml:space="preserve">If your company spends ₹50L/month on cloud, statistically ₹15–20L of that is waste.</w:t>
            </w:r>
          </w:p>
          <w:p>
            <w:pPr>
              <w:spacing w:after="80"/>
            </w:pPr>
          </w:p>
          <w:p>
            <w:pPr>
              <w:spacing w:after="60"/>
            </w:pPr>
            <w:r>
              <w:rPr>
                <w:rFonts w:ascii="Arial" w:cs="Arial" w:eastAsia="Arial" w:hAnsi="Arial"/>
                <w:color w:val="1C2833"/>
                <w:sz w:val="21"/>
                <w:szCs w:val="21"/>
              </w:rPr>
              <w:t xml:space="preserve">That’s ₹1.8–2.4 Crore per year in potential savings.</w:t>
            </w:r>
          </w:p>
          <w:p>
            <w:pPr>
              <w:spacing w:after="80"/>
            </w:pPr>
          </w:p>
          <w:p>
            <w:pPr>
              <w:spacing w:after="60"/>
            </w:pPr>
            <w:r>
              <w:rPr>
                <w:rFonts w:ascii="Arial" w:cs="Arial" w:eastAsia="Arial" w:hAnsi="Arial"/>
                <w:color w:val="1C2833"/>
                <w:sz w:val="21"/>
                <w:szCs w:val="21"/>
              </w:rPr>
              <w:t xml:space="preserve">Worth investigating?</w:t>
            </w:r>
          </w:p>
          <w:p>
            <w:pPr>
              <w:spacing w:after="80"/>
            </w:pPr>
          </w:p>
          <w:p>
            <w:pPr>
              <w:spacing w:after="60"/>
            </w:pPr>
            <w:r>
              <w:rPr>
                <w:rFonts w:ascii="Arial" w:cs="Arial" w:eastAsia="Arial" w:hAnsi="Arial"/>
                <w:color w:val="1C2833"/>
                <w:sz w:val="21"/>
                <w:szCs w:val="21"/>
              </w:rPr>
              <w:t xml:space="preserve">#FinOps #CloudComputing #DataDriven</w:t>
            </w:r>
          </w:p>
        </w:tc>
      </w:tr>
    </w:tbl>
    <w:p>
      <w:pPr>
        <w:spacing w:after="100"/>
      </w:pPr>
    </w:p>
    <w:p>
      <w:pPr>
        <w:spacing w:before="200" w:after="100"/>
      </w:pPr>
      <w:r>
        <w:rPr>
          <w:rFonts w:ascii="Arial" w:cs="Arial" w:eastAsia="Arial" w:hAnsi="Arial"/>
          <w:b/>
          <w:bCs/>
          <w:color w:val="1B7FBF"/>
          <w:sz w:val="24"/>
          <w:szCs w:val="24"/>
        </w:rPr>
        <w:t xml:space="preserve">Day 11 (Friday) — Engagement CTA: Free audit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POST</w:t>
            </w:r>
          </w:p>
          <w:p>
            <w:pPr>
              <w:spacing w:after="60"/>
            </w:pPr>
            <w:r>
              <w:rPr>
                <w:rFonts w:ascii="Arial" w:cs="Arial" w:eastAsia="Arial" w:hAnsi="Arial"/>
                <w:color w:val="1C2833"/>
                <w:sz w:val="21"/>
                <w:szCs w:val="21"/>
              </w:rPr>
              <w:t xml:space="preserve">I’m offering 5 free cloud cost audits this month.</w:t>
            </w:r>
          </w:p>
          <w:p>
            <w:pPr>
              <w:spacing w:after="80"/>
            </w:pPr>
          </w:p>
          <w:p>
            <w:pPr>
              <w:spacing w:after="60"/>
            </w:pPr>
            <w:r>
              <w:rPr>
                <w:rFonts w:ascii="Arial" w:cs="Arial" w:eastAsia="Arial" w:hAnsi="Arial"/>
                <w:color w:val="1C2833"/>
                <w:sz w:val="21"/>
                <w:szCs w:val="21"/>
              </w:rPr>
              <w:t xml:space="preserve">Here’s what you get:</w:t>
            </w:r>
          </w:p>
          <w:p>
            <w:pPr>
              <w:spacing w:after="60"/>
            </w:pPr>
            <w:r>
              <w:rPr>
                <w:rFonts w:ascii="Arial" w:cs="Arial" w:eastAsia="Arial" w:hAnsi="Arial"/>
                <w:color w:val="1C2833"/>
                <w:sz w:val="21"/>
                <w:szCs w:val="21"/>
              </w:rPr>
              <w:t xml:space="preserve">• 30-minute screen-share of your AWS/Azure/GCP billing</w:t>
            </w:r>
          </w:p>
          <w:p>
            <w:pPr>
              <w:spacing w:after="60"/>
            </w:pPr>
            <w:r>
              <w:rPr>
                <w:rFonts w:ascii="Arial" w:cs="Arial" w:eastAsia="Arial" w:hAnsi="Arial"/>
                <w:color w:val="1C2833"/>
                <w:sz w:val="21"/>
                <w:szCs w:val="21"/>
              </w:rPr>
              <w:t xml:space="preserve">• Top 5 savings opportunities identified</w:t>
            </w:r>
          </w:p>
          <w:p>
            <w:pPr>
              <w:spacing w:after="60"/>
            </w:pPr>
            <w:r>
              <w:rPr>
                <w:rFonts w:ascii="Arial" w:cs="Arial" w:eastAsia="Arial" w:hAnsi="Arial"/>
                <w:color w:val="1C2833"/>
                <w:sz w:val="21"/>
                <w:szCs w:val="21"/>
              </w:rPr>
              <w:t xml:space="preserve">• Estimated annual savings calculation</w:t>
            </w:r>
          </w:p>
          <w:p>
            <w:pPr>
              <w:spacing w:after="60"/>
            </w:pPr>
            <w:r>
              <w:rPr>
                <w:rFonts w:ascii="Arial" w:cs="Arial" w:eastAsia="Arial" w:hAnsi="Arial"/>
                <w:color w:val="1C2833"/>
                <w:sz w:val="21"/>
                <w:szCs w:val="21"/>
              </w:rPr>
              <w:t xml:space="preserve">• Prioritized action plan</w:t>
            </w:r>
          </w:p>
          <w:p>
            <w:pPr>
              <w:spacing w:after="80"/>
            </w:pPr>
          </w:p>
          <w:p>
            <w:pPr>
              <w:spacing w:after="60"/>
            </w:pPr>
            <w:r>
              <w:rPr>
                <w:rFonts w:ascii="Arial" w:cs="Arial" w:eastAsia="Arial" w:hAnsi="Arial"/>
                <w:color w:val="1C2833"/>
                <w:sz w:val="21"/>
                <w:szCs w:val="21"/>
              </w:rPr>
              <w:t xml:space="preserve">No sales pitch. No strings. Just value.</w:t>
            </w:r>
          </w:p>
          <w:p>
            <w:pPr>
              <w:spacing w:after="80"/>
            </w:pPr>
          </w:p>
          <w:p>
            <w:pPr>
              <w:spacing w:after="60"/>
            </w:pPr>
            <w:r>
              <w:rPr>
                <w:rFonts w:ascii="Arial" w:cs="Arial" w:eastAsia="Arial" w:hAnsi="Arial"/>
                <w:color w:val="1C2833"/>
                <w:sz w:val="21"/>
                <w:szCs w:val="21"/>
              </w:rPr>
              <w:t xml:space="preserve">Why? Because every company I’ve audited has become a long-term client. The numbers speak for themselves.</w:t>
            </w:r>
          </w:p>
          <w:p>
            <w:pPr>
              <w:spacing w:after="80"/>
            </w:pPr>
          </w:p>
          <w:p>
            <w:pPr>
              <w:spacing w:after="60"/>
            </w:pPr>
            <w:r>
              <w:rPr>
                <w:rFonts w:ascii="Arial" w:cs="Arial" w:eastAsia="Arial" w:hAnsi="Arial"/>
                <w:color w:val="1C2833"/>
                <w:sz w:val="21"/>
                <w:szCs w:val="21"/>
              </w:rPr>
              <w:t xml:space="preserve">Comment “AUDIT” or DM me to claim a slot.</w:t>
            </w:r>
          </w:p>
          <w:p>
            <w:pPr>
              <w:spacing w:after="80"/>
            </w:pPr>
          </w:p>
          <w:p>
            <w:pPr>
              <w:spacing w:after="60"/>
            </w:pPr>
            <w:r>
              <w:rPr>
                <w:rFonts w:ascii="Arial" w:cs="Arial" w:eastAsia="Arial" w:hAnsi="Arial"/>
                <w:color w:val="1C2833"/>
                <w:sz w:val="21"/>
                <w:szCs w:val="21"/>
              </w:rPr>
              <w:t xml:space="preserve">Only 5 available — first come, first served.</w:t>
            </w:r>
          </w:p>
          <w:p>
            <w:pPr>
              <w:spacing w:after="80"/>
            </w:pPr>
          </w:p>
          <w:p>
            <w:pPr>
              <w:spacing w:after="60"/>
            </w:pPr>
            <w:r>
              <w:rPr>
                <w:rFonts w:ascii="Arial" w:cs="Arial" w:eastAsia="Arial" w:hAnsi="Arial"/>
                <w:color w:val="1C2833"/>
                <w:sz w:val="21"/>
                <w:szCs w:val="21"/>
              </w:rPr>
              <w:t xml:space="preserve">#FinOps #FreeAudit #CloudCost</w:t>
            </w:r>
          </w:p>
        </w:tc>
      </w:tr>
    </w:tbl>
    <w:p>
      <w:pPr>
        <w:spacing w:after="100"/>
      </w:pPr>
    </w:p>
    <w:p>
      <w:pPr>
        <w:spacing w:before="200" w:after="100"/>
      </w:pPr>
      <w:r>
        <w:rPr>
          <w:rFonts w:ascii="Arial" w:cs="Arial" w:eastAsia="Arial" w:hAnsi="Arial"/>
          <w:b/>
          <w:bCs/>
          <w:color w:val="1B7FBF"/>
          <w:sz w:val="24"/>
          <w:szCs w:val="24"/>
        </w:rPr>
        <w:t xml:space="preserve">Day 12 (Saturday) — Quick tip: The tagging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POST</w:t>
            </w:r>
          </w:p>
          <w:p>
            <w:pPr>
              <w:spacing w:after="60"/>
            </w:pPr>
            <w:r>
              <w:rPr>
                <w:rFonts w:ascii="Arial" w:cs="Arial" w:eastAsia="Arial" w:hAnsi="Arial"/>
                <w:color w:val="1C2833"/>
                <w:sz w:val="21"/>
                <w:szCs w:val="21"/>
              </w:rPr>
              <w:t xml:space="preserve">The single most impactful FinOps action you can take today:</w:t>
            </w:r>
          </w:p>
          <w:p>
            <w:pPr>
              <w:spacing w:after="80"/>
            </w:pPr>
          </w:p>
          <w:p>
            <w:pPr>
              <w:spacing w:after="60"/>
            </w:pPr>
            <w:r>
              <w:rPr>
                <w:rFonts w:ascii="Arial" w:cs="Arial" w:eastAsia="Arial" w:hAnsi="Arial"/>
                <w:color w:val="1C2833"/>
                <w:sz w:val="21"/>
                <w:szCs w:val="21"/>
              </w:rPr>
              <w:t xml:space="preserve">Implement a tagging strategy.</w:t>
            </w:r>
          </w:p>
          <w:p>
            <w:pPr>
              <w:spacing w:after="80"/>
            </w:pPr>
          </w:p>
          <w:p>
            <w:pPr>
              <w:spacing w:after="60"/>
            </w:pPr>
            <w:r>
              <w:rPr>
                <w:rFonts w:ascii="Arial" w:cs="Arial" w:eastAsia="Arial" w:hAnsi="Arial"/>
                <w:color w:val="1C2833"/>
                <w:sz w:val="21"/>
                <w:szCs w:val="21"/>
              </w:rPr>
              <w:t xml:space="preserve">Start with just 4 tags:</w:t>
            </w:r>
          </w:p>
          <w:p>
            <w:pPr>
              <w:spacing w:after="60"/>
            </w:pPr>
            <w:r>
              <w:rPr>
                <w:rFonts w:ascii="Arial" w:cs="Arial" w:eastAsia="Arial" w:hAnsi="Arial"/>
                <w:color w:val="1C2833"/>
                <w:sz w:val="21"/>
                <w:szCs w:val="21"/>
              </w:rPr>
              <w:t xml:space="preserve">• Environment (prod/staging/dev)</w:t>
            </w:r>
          </w:p>
          <w:p>
            <w:pPr>
              <w:spacing w:after="60"/>
            </w:pPr>
            <w:r>
              <w:rPr>
                <w:rFonts w:ascii="Arial" w:cs="Arial" w:eastAsia="Arial" w:hAnsi="Arial"/>
                <w:color w:val="1C2833"/>
                <w:sz w:val="21"/>
                <w:szCs w:val="21"/>
              </w:rPr>
              <w:t xml:space="preserve">• Team (engineering/data/platform)</w:t>
            </w:r>
          </w:p>
          <w:p>
            <w:pPr>
              <w:spacing w:after="60"/>
            </w:pPr>
            <w:r>
              <w:rPr>
                <w:rFonts w:ascii="Arial" w:cs="Arial" w:eastAsia="Arial" w:hAnsi="Arial"/>
                <w:color w:val="1C2833"/>
                <w:sz w:val="21"/>
                <w:szCs w:val="21"/>
              </w:rPr>
              <w:t xml:space="preserve">• Project (project name or ID)</w:t>
            </w:r>
          </w:p>
          <w:p>
            <w:pPr>
              <w:spacing w:after="60"/>
            </w:pPr>
            <w:r>
              <w:rPr>
                <w:rFonts w:ascii="Arial" w:cs="Arial" w:eastAsia="Arial" w:hAnsi="Arial"/>
                <w:color w:val="1C2833"/>
                <w:sz w:val="21"/>
                <w:szCs w:val="21"/>
              </w:rPr>
              <w:t xml:space="preserve">• Owner (email of the person responsible)</w:t>
            </w:r>
          </w:p>
          <w:p>
            <w:pPr>
              <w:spacing w:after="80"/>
            </w:pPr>
          </w:p>
          <w:p>
            <w:pPr>
              <w:spacing w:after="60"/>
            </w:pPr>
            <w:r>
              <w:rPr>
                <w:rFonts w:ascii="Arial" w:cs="Arial" w:eastAsia="Arial" w:hAnsi="Arial"/>
                <w:color w:val="1C2833"/>
                <w:sz w:val="21"/>
                <w:szCs w:val="21"/>
              </w:rPr>
              <w:t xml:space="preserve">Without tags, your cloud bill is a black box.</w:t>
            </w:r>
          </w:p>
          <w:p>
            <w:pPr>
              <w:spacing w:after="60"/>
            </w:pPr>
            <w:r>
              <w:rPr>
                <w:rFonts w:ascii="Arial" w:cs="Arial" w:eastAsia="Arial" w:hAnsi="Arial"/>
                <w:color w:val="1C2833"/>
                <w:sz w:val="21"/>
                <w:szCs w:val="21"/>
              </w:rPr>
              <w:t xml:space="preserve">With tags, every rupee is traceable to a team and purpose.</w:t>
            </w:r>
          </w:p>
          <w:p>
            <w:pPr>
              <w:spacing w:after="80"/>
            </w:pPr>
          </w:p>
          <w:p>
            <w:pPr>
              <w:spacing w:after="60"/>
            </w:pPr>
            <w:r>
              <w:rPr>
                <w:rFonts w:ascii="Arial" w:cs="Arial" w:eastAsia="Arial" w:hAnsi="Arial"/>
                <w:color w:val="1C2833"/>
                <w:sz w:val="21"/>
                <w:szCs w:val="21"/>
              </w:rPr>
              <w:t xml:space="preserve">This alone enables everything else in FinOps.</w:t>
            </w:r>
          </w:p>
          <w:p>
            <w:pPr>
              <w:spacing w:after="80"/>
            </w:pPr>
          </w:p>
          <w:p>
            <w:pPr>
              <w:spacing w:after="60"/>
            </w:pPr>
            <w:r>
              <w:rPr>
                <w:rFonts w:ascii="Arial" w:cs="Arial" w:eastAsia="Arial" w:hAnsi="Arial"/>
                <w:color w:val="1C2833"/>
                <w:sz w:val="21"/>
                <w:szCs w:val="21"/>
              </w:rPr>
              <w:t xml:space="preserve">Start here. Thank me later.</w:t>
            </w:r>
          </w:p>
          <w:p>
            <w:pPr>
              <w:spacing w:after="80"/>
            </w:pPr>
          </w:p>
          <w:p>
            <w:pPr>
              <w:spacing w:after="60"/>
            </w:pPr>
            <w:r>
              <w:rPr>
                <w:rFonts w:ascii="Arial" w:cs="Arial" w:eastAsia="Arial" w:hAnsi="Arial"/>
                <w:color w:val="1C2833"/>
                <w:sz w:val="21"/>
                <w:szCs w:val="21"/>
              </w:rPr>
              <w:t xml:space="preserve">#FinOps #CloudGovernance #AWS #Azure</w:t>
            </w:r>
          </w:p>
        </w:tc>
      </w:tr>
    </w:tbl>
    <w:p>
      <w:pPr>
        <w:spacing w:after="100"/>
      </w:pPr>
    </w:p>
    <w:p>
      <w:r>
        <w:br w:type="page"/>
      </w:r>
    </w:p>
    <w:p>
      <w:pPr>
        <w:spacing w:before="200" w:after="100"/>
      </w:pPr>
      <w:r>
        <w:rPr>
          <w:rFonts w:ascii="Arial" w:cs="Arial" w:eastAsia="Arial" w:hAnsi="Arial"/>
          <w:b/>
          <w:bCs/>
          <w:color w:val="1B7FBF"/>
          <w:sz w:val="24"/>
          <w:szCs w:val="24"/>
        </w:rPr>
        <w:t xml:space="preserve">Day 13 (Sunday) — Weekend read: Multi-cloud cost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POST</w:t>
            </w:r>
          </w:p>
          <w:p>
            <w:pPr>
              <w:spacing w:after="60"/>
            </w:pPr>
            <w:r>
              <w:rPr>
                <w:rFonts w:ascii="Arial" w:cs="Arial" w:eastAsia="Arial" w:hAnsi="Arial"/>
                <w:color w:val="1C2833"/>
                <w:sz w:val="21"/>
                <w:szCs w:val="21"/>
              </w:rPr>
              <w:t xml:space="preserve">The hidden cost of multi-cloud that nobody talks about:</w:t>
            </w:r>
          </w:p>
          <w:p>
            <w:pPr>
              <w:spacing w:after="80"/>
            </w:pPr>
          </w:p>
          <w:p>
            <w:pPr>
              <w:spacing w:after="60"/>
            </w:pPr>
            <w:r>
              <w:rPr>
                <w:rFonts w:ascii="Arial" w:cs="Arial" w:eastAsia="Arial" w:hAnsi="Arial"/>
                <w:color w:val="1C2833"/>
                <w:sz w:val="21"/>
                <w:szCs w:val="21"/>
              </w:rPr>
              <w:t xml:space="preserve">It’s not the compute. It’s the complexity.</w:t>
            </w:r>
          </w:p>
          <w:p>
            <w:pPr>
              <w:spacing w:after="80"/>
            </w:pPr>
          </w:p>
          <w:p>
            <w:pPr>
              <w:spacing w:after="60"/>
            </w:pPr>
            <w:r>
              <w:rPr>
                <w:rFonts w:ascii="Arial" w:cs="Arial" w:eastAsia="Arial" w:hAnsi="Arial"/>
                <w:color w:val="1C2833"/>
                <w:sz w:val="21"/>
                <w:szCs w:val="21"/>
              </w:rPr>
              <w:t xml:space="preserve">When you run AWS + Azure + GCP:</w:t>
            </w:r>
          </w:p>
          <w:p>
            <w:pPr>
              <w:spacing w:after="60"/>
            </w:pPr>
            <w:r>
              <w:rPr>
                <w:rFonts w:ascii="Arial" w:cs="Arial" w:eastAsia="Arial" w:hAnsi="Arial"/>
                <w:color w:val="1C2833"/>
                <w:sz w:val="21"/>
                <w:szCs w:val="21"/>
              </w:rPr>
              <w:t xml:space="preserve">• 3 different billing models to understand</w:t>
            </w:r>
          </w:p>
          <w:p>
            <w:pPr>
              <w:spacing w:after="60"/>
            </w:pPr>
            <w:r>
              <w:rPr>
                <w:rFonts w:ascii="Arial" w:cs="Arial" w:eastAsia="Arial" w:hAnsi="Arial"/>
                <w:color w:val="1C2833"/>
                <w:sz w:val="21"/>
                <w:szCs w:val="21"/>
              </w:rPr>
              <w:t xml:space="preserve">• 3 different discount programs to manage</w:t>
            </w:r>
          </w:p>
          <w:p>
            <w:pPr>
              <w:spacing w:after="60"/>
            </w:pPr>
            <w:r>
              <w:rPr>
                <w:rFonts w:ascii="Arial" w:cs="Arial" w:eastAsia="Arial" w:hAnsi="Arial"/>
                <w:color w:val="1C2833"/>
                <w:sz w:val="21"/>
                <w:szCs w:val="21"/>
              </w:rPr>
              <w:t xml:space="preserve">• 3 different cost management consoles</w:t>
            </w:r>
          </w:p>
          <w:p>
            <w:pPr>
              <w:spacing w:after="60"/>
            </w:pPr>
            <w:r>
              <w:rPr>
                <w:rFonts w:ascii="Arial" w:cs="Arial" w:eastAsia="Arial" w:hAnsi="Arial"/>
                <w:color w:val="1C2833"/>
                <w:sz w:val="21"/>
                <w:szCs w:val="21"/>
              </w:rPr>
              <w:t xml:space="preserve">• 3x the governance policies needed</w:t>
            </w:r>
          </w:p>
          <w:p>
            <w:pPr>
              <w:spacing w:after="80"/>
            </w:pPr>
          </w:p>
          <w:p>
            <w:pPr>
              <w:spacing w:after="60"/>
            </w:pPr>
            <w:r>
              <w:rPr>
                <w:rFonts w:ascii="Arial" w:cs="Arial" w:eastAsia="Arial" w:hAnsi="Arial"/>
                <w:color w:val="1C2833"/>
                <w:sz w:val="21"/>
                <w:szCs w:val="21"/>
              </w:rPr>
              <w:t xml:space="preserve">I’ve seen companies with a “multi-cloud strategy” that’s really just “multi-cloud chaos.”</w:t>
            </w:r>
          </w:p>
          <w:p>
            <w:pPr>
              <w:spacing w:after="80"/>
            </w:pPr>
          </w:p>
          <w:p>
            <w:pPr>
              <w:spacing w:after="60"/>
            </w:pPr>
            <w:r>
              <w:rPr>
                <w:rFonts w:ascii="Arial" w:cs="Arial" w:eastAsia="Arial" w:hAnsi="Arial"/>
                <w:color w:val="1C2833"/>
                <w:sz w:val="21"/>
                <w:szCs w:val="21"/>
              </w:rPr>
              <w:t xml:space="preserve">Multi-cloud is fine. Multi-cloud without unified FinOps is expensive.</w:t>
            </w:r>
          </w:p>
          <w:p>
            <w:pPr>
              <w:spacing w:after="80"/>
            </w:pPr>
          </w:p>
          <w:p>
            <w:pPr>
              <w:spacing w:after="60"/>
            </w:pPr>
            <w:r>
              <w:rPr>
                <w:rFonts w:ascii="Arial" w:cs="Arial" w:eastAsia="Arial" w:hAnsi="Arial"/>
                <w:color w:val="1C2833"/>
                <w:sz w:val="21"/>
                <w:szCs w:val="21"/>
              </w:rPr>
              <w:t xml:space="preserve">Reach out if you need help making sense of it all.</w:t>
            </w:r>
          </w:p>
          <w:p>
            <w:pPr>
              <w:spacing w:after="80"/>
            </w:pPr>
          </w:p>
          <w:p>
            <w:pPr>
              <w:spacing w:after="60"/>
            </w:pPr>
            <w:r>
              <w:rPr>
                <w:rFonts w:ascii="Arial" w:cs="Arial" w:eastAsia="Arial" w:hAnsi="Arial"/>
                <w:color w:val="1C2833"/>
                <w:sz w:val="21"/>
                <w:szCs w:val="21"/>
              </w:rPr>
              <w:t xml:space="preserve">#MultiCloud #FinOps #CloudStrategy</w:t>
            </w:r>
          </w:p>
        </w:tc>
      </w:tr>
    </w:tbl>
    <w:p>
      <w:pPr>
        <w:spacing w:after="100"/>
      </w:pPr>
    </w:p>
    <w:p>
      <w:pPr>
        <w:spacing w:before="200" w:after="100"/>
      </w:pPr>
      <w:r>
        <w:rPr>
          <w:rFonts w:ascii="Arial" w:cs="Arial" w:eastAsia="Arial" w:hAnsi="Arial"/>
          <w:b/>
          <w:bCs/>
          <w:color w:val="1B7FBF"/>
          <w:sz w:val="24"/>
          <w:szCs w:val="24"/>
        </w:rPr>
        <w:t xml:space="preserve">Day 14 (Monday) — Milestone + CTA: Week 2 wrap-up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POST</w:t>
            </w:r>
          </w:p>
          <w:p>
            <w:pPr>
              <w:spacing w:after="60"/>
            </w:pPr>
            <w:r>
              <w:rPr>
                <w:rFonts w:ascii="Arial" w:cs="Arial" w:eastAsia="Arial" w:hAnsi="Arial"/>
                <w:color w:val="1C2833"/>
                <w:sz w:val="21"/>
                <w:szCs w:val="21"/>
              </w:rPr>
              <w:t xml:space="preserve">2 weeks ago, I started CloudAIP with a mission:</w:t>
            </w:r>
          </w:p>
          <w:p>
            <w:pPr>
              <w:spacing w:after="80"/>
            </w:pPr>
          </w:p>
          <w:p>
            <w:pPr>
              <w:spacing w:after="60"/>
            </w:pPr>
            <w:r>
              <w:rPr>
                <w:rFonts w:ascii="Arial" w:cs="Arial" w:eastAsia="Arial" w:hAnsi="Arial"/>
                <w:color w:val="1C2833"/>
                <w:sz w:val="21"/>
                <w:szCs w:val="21"/>
              </w:rPr>
              <w:t xml:space="preserve">Help companies stop overpaying for cloud.</w:t>
            </w:r>
          </w:p>
          <w:p>
            <w:pPr>
              <w:spacing w:after="80"/>
            </w:pPr>
          </w:p>
          <w:p>
            <w:pPr>
              <w:spacing w:after="60"/>
            </w:pPr>
            <w:r>
              <w:rPr>
                <w:rFonts w:ascii="Arial" w:cs="Arial" w:eastAsia="Arial" w:hAnsi="Arial"/>
                <w:color w:val="1C2833"/>
                <w:sz w:val="21"/>
                <w:szCs w:val="21"/>
              </w:rPr>
              <w:t xml:space="preserve">In 14 days:</w:t>
            </w:r>
          </w:p>
          <w:p>
            <w:pPr>
              <w:spacing w:after="60"/>
            </w:pPr>
            <w:r>
              <w:rPr>
                <w:rFonts w:ascii="Arial" w:cs="Arial" w:eastAsia="Arial" w:hAnsi="Arial"/>
                <w:color w:val="1C2833"/>
                <w:sz w:val="21"/>
                <w:szCs w:val="21"/>
              </w:rPr>
              <w:t xml:space="preserve">• Completed [X] free cloud cost audits</w:t>
            </w:r>
          </w:p>
          <w:p>
            <w:pPr>
              <w:spacing w:after="60"/>
            </w:pPr>
            <w:r>
              <w:rPr>
                <w:rFonts w:ascii="Arial" w:cs="Arial" w:eastAsia="Arial" w:hAnsi="Arial"/>
                <w:color w:val="1C2833"/>
                <w:sz w:val="21"/>
                <w:szCs w:val="21"/>
              </w:rPr>
              <w:t xml:space="preserve">• Found [₹X]L+ in combined annual savings</w:t>
            </w:r>
          </w:p>
          <w:p>
            <w:pPr>
              <w:spacing w:after="60"/>
            </w:pPr>
            <w:r>
              <w:rPr>
                <w:rFonts w:ascii="Arial" w:cs="Arial" w:eastAsia="Arial" w:hAnsi="Arial"/>
                <w:color w:val="1C2833"/>
                <w:sz w:val="21"/>
                <w:szCs w:val="21"/>
              </w:rPr>
              <w:t xml:space="preserve">• Signed our first client</w:t>
            </w:r>
          </w:p>
          <w:p>
            <w:pPr>
              <w:spacing w:after="80"/>
            </w:pPr>
          </w:p>
          <w:p>
            <w:pPr>
              <w:spacing w:after="60"/>
            </w:pPr>
            <w:r>
              <w:rPr>
                <w:rFonts w:ascii="Arial" w:cs="Arial" w:eastAsia="Arial" w:hAnsi="Arial"/>
                <w:color w:val="1C2833"/>
                <w:sz w:val="21"/>
                <w:szCs w:val="21"/>
              </w:rPr>
              <w:t xml:space="preserve">The pattern is always the same: companies don’t have a cost problem. They have a visibility problem.</w:t>
            </w:r>
          </w:p>
          <w:p>
            <w:pPr>
              <w:spacing w:after="80"/>
            </w:pPr>
          </w:p>
          <w:p>
            <w:pPr>
              <w:spacing w:after="60"/>
            </w:pPr>
            <w:r>
              <w:rPr>
                <w:rFonts w:ascii="Arial" w:cs="Arial" w:eastAsia="Arial" w:hAnsi="Arial"/>
                <w:color w:val="1C2833"/>
                <w:sz w:val="21"/>
                <w:szCs w:val="21"/>
              </w:rPr>
              <w:t xml:space="preserve">Once you see where the money goes, the savings are obvious.</w:t>
            </w:r>
          </w:p>
          <w:p>
            <w:pPr>
              <w:spacing w:after="80"/>
            </w:pPr>
          </w:p>
          <w:p>
            <w:pPr>
              <w:spacing w:after="60"/>
            </w:pPr>
            <w:r>
              <w:rPr>
                <w:rFonts w:ascii="Arial" w:cs="Arial" w:eastAsia="Arial" w:hAnsi="Arial"/>
                <w:color w:val="1C2833"/>
                <w:sz w:val="21"/>
                <w:szCs w:val="21"/>
              </w:rPr>
              <w:t xml:space="preserve">If you’re spending ₹10L+/month on cloud and want a free audit, DM me or email connect@cloudaip.com.</w:t>
            </w:r>
          </w:p>
          <w:p>
            <w:pPr>
              <w:spacing w:after="80"/>
            </w:pPr>
          </w:p>
          <w:p>
            <w:pPr>
              <w:spacing w:after="60"/>
            </w:pPr>
            <w:r>
              <w:rPr>
                <w:rFonts w:ascii="Arial" w:cs="Arial" w:eastAsia="Arial" w:hAnsi="Arial"/>
                <w:color w:val="1C2833"/>
                <w:sz w:val="21"/>
                <w:szCs w:val="21"/>
              </w:rPr>
              <w:t xml:space="preserve">Let’s make cloud spending intentional.</w:t>
            </w:r>
          </w:p>
          <w:p>
            <w:pPr>
              <w:spacing w:after="80"/>
            </w:pPr>
          </w:p>
          <w:p>
            <w:pPr>
              <w:spacing w:after="60"/>
            </w:pPr>
            <w:r>
              <w:rPr>
                <w:rFonts w:ascii="Arial" w:cs="Arial" w:eastAsia="Arial" w:hAnsi="Arial"/>
                <w:color w:val="1C2833"/>
                <w:sz w:val="21"/>
                <w:szCs w:val="21"/>
              </w:rPr>
              <w:t xml:space="preserve">#FinOps #CloudAIP #Entrepreneurship</w:t>
            </w:r>
          </w:p>
        </w:tc>
      </w:tr>
    </w:tbl>
    <w:p>
      <w:pPr>
        <w:spacing w:after="100"/>
      </w:pPr>
    </w:p>
    <w:p>
      <w:pPr>
        <w:pBdr>
          <w:bottom w:val="single" w:color="1B7FBF" w:sz="2" w:space="8"/>
        </w:pBdr>
        <w:spacing w:before="200" w:after="200"/>
      </w:pPr>
    </w:p>
    <w:p>
      <w:r>
        <w:br w:type="page"/>
      </w:r>
    </w:p>
    <w:p>
      <w:pPr>
        <w:pStyle w:val="Heading1"/>
      </w:pPr>
      <w:r>
        <w:t xml:space="preserve">Part 3: Discovery Call Script (30 Minutes)</w:t>
      </w:r>
    </w:p>
    <w:p>
      <w:pPr>
        <w:spacing w:after="140"/>
      </w:pPr>
      <w:r>
        <w:rPr>
          <w:rFonts w:ascii="Arial" w:cs="Arial" w:eastAsia="Arial" w:hAnsi="Arial"/>
          <w:color w:val="1C2833"/>
          <w:sz w:val="22"/>
          <w:szCs w:val="22"/>
        </w:rPr>
        <w:t xml:space="preserve">Use this when a prospect books a call. The goal: understand their pain, show expertise, and propose next steps.</w:t>
      </w:r>
    </w:p>
    <w:p>
      <w:pPr>
        <w:spacing w:after="100"/>
      </w:pPr>
    </w:p>
    <w:p>
      <w:pPr>
        <w:pStyle w:val="Heading2"/>
      </w:pPr>
      <w:r>
        <w:t xml:space="preserve">Opening (2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SCRIPT</w:t>
            </w:r>
          </w:p>
          <w:p>
            <w:pPr>
              <w:spacing w:after="60"/>
            </w:pPr>
            <w:r>
              <w:rPr>
                <w:rFonts w:ascii="Arial" w:cs="Arial" w:eastAsia="Arial" w:hAnsi="Arial"/>
                <w:color w:val="1C2833"/>
                <w:sz w:val="21"/>
                <w:szCs w:val="21"/>
              </w:rPr>
              <w:t xml:space="preserve">"Hi [NAME], thanks for taking the time. Before I jump in, I’d love to understand a bit about [COMPANY]’s cloud setup so I can make this call as useful as possible for you."</w:t>
            </w:r>
          </w:p>
          <w:p>
            <w:pPr>
              <w:spacing w:after="80"/>
            </w:pPr>
          </w:p>
          <w:p>
            <w:pPr>
              <w:spacing w:after="60"/>
            </w:pPr>
            <w:r>
              <w:rPr>
                <w:rFonts w:ascii="Arial" w:cs="Arial" w:eastAsia="Arial" w:hAnsi="Arial"/>
                <w:color w:val="1C2833"/>
                <w:sz w:val="21"/>
                <w:szCs w:val="21"/>
              </w:rPr>
              <w:t xml:space="preserve">"Quick agenda: I’ll ask a few questions about your current cloud environment, then I’ll share what I typically see with companies like yours, and if it makes sense, I’ll suggest some next steps. Sound good?"</w:t>
            </w:r>
          </w:p>
        </w:tc>
      </w:tr>
    </w:tbl>
    <w:p>
      <w:pPr>
        <w:spacing w:after="100"/>
      </w:pPr>
    </w:p>
    <w:p>
      <w:pPr>
        <w:pStyle w:val="Heading2"/>
      </w:pPr>
      <w:r>
        <w:t xml:space="preserve">Discovery Questions (10 min)</w:t>
      </w:r>
    </w:p>
    <w:p>
      <w:pPr>
        <w:spacing w:after="140"/>
      </w:pPr>
      <w:r>
        <w:rPr>
          <w:rFonts w:ascii="Arial" w:cs="Arial" w:eastAsia="Arial" w:hAnsi="Arial"/>
          <w:b/>
          <w:bCs/>
          <w:color w:val="1C2833"/>
          <w:sz w:val="22"/>
          <w:szCs w:val="22"/>
        </w:rPr>
        <w:t xml:space="preserve">Ask these in order. Take notes. The answers tell you exactly what to propose.</w:t>
      </w:r>
    </w:p>
    <w:p>
      <w:pPr>
        <w:pStyle w:val="ListParagraph"/>
        <w:numPr>
          <w:ilvl w:val="0"/>
          <w:numId w:val="2"/>
        </w:numPr>
        <w:spacing w:after="80"/>
      </w:pPr>
      <w:r>
        <w:rPr>
          <w:rFonts w:ascii="Arial" w:cs="Arial" w:eastAsia="Arial" w:hAnsi="Arial"/>
          <w:color w:val="1C2833"/>
          <w:sz w:val="21"/>
          <w:szCs w:val="21"/>
        </w:rPr>
        <w:t xml:space="preserve">"Which cloud providers are you using? AWS, Azure, GCP, or a combination?"</w:t>
      </w:r>
    </w:p>
    <w:p>
      <w:pPr>
        <w:pStyle w:val="ListParagraph"/>
        <w:numPr>
          <w:ilvl w:val="0"/>
          <w:numId w:val="2"/>
        </w:numPr>
        <w:spacing w:after="80"/>
      </w:pPr>
      <w:r>
        <w:rPr>
          <w:rFonts w:ascii="Arial" w:cs="Arial" w:eastAsia="Arial" w:hAnsi="Arial"/>
          <w:color w:val="1C2833"/>
          <w:sz w:val="21"/>
          <w:szCs w:val="21"/>
        </w:rPr>
        <w:t xml:space="preserve">"Roughly, what’s your monthly cloud spend? Even a ballpark is helpful."</w:t>
      </w:r>
    </w:p>
    <w:p>
      <w:pPr>
        <w:pStyle w:val="ListParagraph"/>
        <w:numPr>
          <w:ilvl w:val="0"/>
          <w:numId w:val="2"/>
        </w:numPr>
        <w:spacing w:after="80"/>
      </w:pPr>
      <w:r>
        <w:rPr>
          <w:rFonts w:ascii="Arial" w:cs="Arial" w:eastAsia="Arial" w:hAnsi="Arial"/>
          <w:color w:val="1C2833"/>
          <w:sz w:val="21"/>
          <w:szCs w:val="21"/>
        </w:rPr>
        <w:t xml:space="preserve">"Who currently manages or reviews the cloud bill? Is there a dedicated person or team?"</w:t>
      </w:r>
    </w:p>
    <w:p>
      <w:pPr>
        <w:pStyle w:val="ListParagraph"/>
        <w:numPr>
          <w:ilvl w:val="0"/>
          <w:numId w:val="2"/>
        </w:numPr>
        <w:spacing w:after="80"/>
      </w:pPr>
      <w:r>
        <w:rPr>
          <w:rFonts w:ascii="Arial" w:cs="Arial" w:eastAsia="Arial" w:hAnsi="Arial"/>
          <w:color w:val="1C2833"/>
          <w:sz w:val="21"/>
          <w:szCs w:val="21"/>
        </w:rPr>
        <w:t xml:space="preserve">"Do you have a tagging strategy in place for cost allocation?"</w:t>
      </w:r>
    </w:p>
    <w:p>
      <w:pPr>
        <w:pStyle w:val="ListParagraph"/>
        <w:numPr>
          <w:ilvl w:val="0"/>
          <w:numId w:val="2"/>
        </w:numPr>
        <w:spacing w:after="80"/>
      </w:pPr>
      <w:r>
        <w:rPr>
          <w:rFonts w:ascii="Arial" w:cs="Arial" w:eastAsia="Arial" w:hAnsi="Arial"/>
          <w:color w:val="1C2833"/>
          <w:sz w:val="21"/>
          <w:szCs w:val="21"/>
        </w:rPr>
        <w:t xml:space="preserve">"Are you using any Reserved Instances, Savings Plans, or Committed Use Discounts?"</w:t>
      </w:r>
    </w:p>
    <w:p>
      <w:pPr>
        <w:pStyle w:val="ListParagraph"/>
        <w:numPr>
          <w:ilvl w:val="0"/>
          <w:numId w:val="2"/>
        </w:numPr>
        <w:spacing w:after="80"/>
      </w:pPr>
      <w:r>
        <w:rPr>
          <w:rFonts w:ascii="Arial" w:cs="Arial" w:eastAsia="Arial" w:hAnsi="Arial"/>
          <w:color w:val="1C2833"/>
          <w:sz w:val="21"/>
          <w:szCs w:val="21"/>
        </w:rPr>
        <w:t xml:space="preserve">"What’s your biggest pain point with cloud costs right now? Is it visibility, cost growth, or lack of accountability?"</w:t>
      </w:r>
    </w:p>
    <w:p>
      <w:pPr>
        <w:pStyle w:val="ListParagraph"/>
        <w:numPr>
          <w:ilvl w:val="0"/>
          <w:numId w:val="2"/>
        </w:numPr>
        <w:spacing w:after="80"/>
      </w:pPr>
      <w:r>
        <w:rPr>
          <w:rFonts w:ascii="Arial" w:cs="Arial" w:eastAsia="Arial" w:hAnsi="Arial"/>
          <w:color w:val="1C2833"/>
          <w:sz w:val="21"/>
          <w:szCs w:val="21"/>
        </w:rPr>
        <w:t xml:space="preserve">"Have you done any optimization work before? What worked, what didn’t?"</w:t>
      </w:r>
    </w:p>
    <w:p>
      <w:pPr>
        <w:spacing w:after="100"/>
      </w:pPr>
    </w:p>
    <w:p>
      <w:pPr>
        <w:pStyle w:val="Heading2"/>
      </w:pPr>
      <w:r>
        <w:t xml:space="preserve">Value Delivery — The Mini-Audit (10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SCRIPT</w:t>
            </w:r>
          </w:p>
          <w:p>
            <w:pPr>
              <w:spacing w:after="60"/>
            </w:pPr>
            <w:r>
              <w:rPr>
                <w:rFonts w:ascii="Arial" w:cs="Arial" w:eastAsia="Arial" w:hAnsi="Arial"/>
                <w:color w:val="1C2833"/>
                <w:sz w:val="21"/>
                <w:szCs w:val="21"/>
              </w:rPr>
              <w:t xml:space="preserve">"Based on what you’ve shared, let me show you a few things. Can you share your screen with your cloud billing dashboard? Or if you’re comfortable, I can walk you through what I typically find with companies at your spend level."</w:t>
            </w:r>
          </w:p>
          <w:p>
            <w:pPr>
              <w:spacing w:after="80"/>
            </w:pPr>
          </w:p>
          <w:p>
            <w:pPr>
              <w:spacing w:after="60"/>
            </w:pPr>
            <w:r>
              <w:rPr>
                <w:rFonts w:ascii="Arial" w:cs="Arial" w:eastAsia="Arial" w:hAnsi="Arial"/>
                <w:color w:val="1C2833"/>
                <w:sz w:val="21"/>
                <w:szCs w:val="21"/>
              </w:rPr>
              <w:t xml:space="preserve">[If they share screen, look for:]</w:t>
            </w:r>
          </w:p>
          <w:p>
            <w:pPr>
              <w:spacing w:after="60"/>
            </w:pPr>
            <w:r>
              <w:rPr>
                <w:rFonts w:ascii="Arial" w:cs="Arial" w:eastAsia="Arial" w:hAnsi="Arial"/>
                <w:color w:val="1C2833"/>
                <w:sz w:val="21"/>
                <w:szCs w:val="21"/>
              </w:rPr>
              <w:t xml:space="preserve">• On-demand vs reserved/savings plan ratio</w:t>
            </w:r>
          </w:p>
          <w:p>
            <w:pPr>
              <w:spacing w:after="60"/>
            </w:pPr>
            <w:r>
              <w:rPr>
                <w:rFonts w:ascii="Arial" w:cs="Arial" w:eastAsia="Arial" w:hAnsi="Arial"/>
                <w:color w:val="1C2833"/>
                <w:sz w:val="21"/>
                <w:szCs w:val="21"/>
              </w:rPr>
              <w:t xml:space="preserve">• Top 5 most expensive services</w:t>
            </w:r>
          </w:p>
          <w:p>
            <w:pPr>
              <w:spacing w:after="60"/>
            </w:pPr>
            <w:r>
              <w:rPr>
                <w:rFonts w:ascii="Arial" w:cs="Arial" w:eastAsia="Arial" w:hAnsi="Arial"/>
                <w:color w:val="1C2833"/>
                <w:sz w:val="21"/>
                <w:szCs w:val="21"/>
              </w:rPr>
              <w:t xml:space="preserve">• Any obvious idle resources or spikes</w:t>
            </w:r>
          </w:p>
          <w:p>
            <w:pPr>
              <w:spacing w:after="60"/>
            </w:pPr>
            <w:r>
              <w:rPr>
                <w:rFonts w:ascii="Arial" w:cs="Arial" w:eastAsia="Arial" w:hAnsi="Arial"/>
                <w:color w:val="1C2833"/>
                <w:sz w:val="21"/>
                <w:szCs w:val="21"/>
              </w:rPr>
              <w:t xml:space="preserve">• Tagging coverage</w:t>
            </w:r>
          </w:p>
          <w:p>
            <w:pPr>
              <w:spacing w:after="80"/>
            </w:pPr>
          </w:p>
          <w:p>
            <w:pPr>
              <w:spacing w:after="60"/>
            </w:pPr>
            <w:r>
              <w:rPr>
                <w:rFonts w:ascii="Arial" w:cs="Arial" w:eastAsia="Arial" w:hAnsi="Arial"/>
                <w:color w:val="1C2833"/>
                <w:sz w:val="21"/>
                <w:szCs w:val="21"/>
              </w:rPr>
              <w:t xml:space="preserve">"Based on what I’m seeing, I’d estimate there’s roughly [X]% in potential savings — that’s approximately ₹[X]L per year. Here’s where I see the biggest opportunities..."</w:t>
            </w:r>
          </w:p>
          <w:p>
            <w:pPr>
              <w:spacing w:after="80"/>
            </w:pPr>
          </w:p>
          <w:p>
            <w:pPr>
              <w:spacing w:after="60"/>
            </w:pPr>
            <w:r>
              <w:rPr>
                <w:rFonts w:ascii="Arial" w:cs="Arial" w:eastAsia="Arial" w:hAnsi="Arial"/>
                <w:color w:val="1C2833"/>
                <w:sz w:val="21"/>
                <w:szCs w:val="21"/>
              </w:rPr>
              <w:t xml:space="preserve">[Walk through 2–3 specific findings]</w:t>
            </w:r>
          </w:p>
        </w:tc>
      </w:tr>
    </w:tbl>
    <w:p>
      <w:pPr>
        <w:spacing w:after="100"/>
      </w:pPr>
    </w:p>
    <w:p>
      <w:pPr>
        <w:pStyle w:val="Heading2"/>
      </w:pPr>
      <w:r>
        <w:t xml:space="preserve">Close — Propose Next Steps (5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SCRIPT</w:t>
            </w:r>
          </w:p>
          <w:p>
            <w:pPr>
              <w:spacing w:after="60"/>
            </w:pPr>
            <w:r>
              <w:rPr>
                <w:rFonts w:ascii="Arial" w:cs="Arial" w:eastAsia="Arial" w:hAnsi="Arial"/>
                <w:color w:val="1C2833"/>
                <w:sz w:val="21"/>
                <w:szCs w:val="21"/>
              </w:rPr>
              <w:t xml:space="preserve">"Here’s what I’d recommend as a next step:"</w:t>
            </w:r>
          </w:p>
          <w:p>
            <w:pPr>
              <w:spacing w:after="80"/>
            </w:pPr>
          </w:p>
          <w:p>
            <w:pPr>
              <w:spacing w:after="60"/>
            </w:pPr>
            <w:r>
              <w:rPr>
                <w:rFonts w:ascii="Arial" w:cs="Arial" w:eastAsia="Arial" w:hAnsi="Arial"/>
                <w:color w:val="1C2833"/>
                <w:sz w:val="21"/>
                <w:szCs w:val="21"/>
              </w:rPr>
              <w:t xml:space="preserve">[For companies spending &lt;₹15L/month:]</w:t>
            </w:r>
          </w:p>
          <w:p>
            <w:pPr>
              <w:spacing w:after="60"/>
            </w:pPr>
            <w:r>
              <w:rPr>
                <w:rFonts w:ascii="Arial" w:cs="Arial" w:eastAsia="Arial" w:hAnsi="Arial"/>
                <w:color w:val="1C2833"/>
                <w:sz w:val="21"/>
                <w:szCs w:val="21"/>
              </w:rPr>
              <w:t xml:space="preserve">"A FinOps Maturity Assessment would give you a complete picture. It’s a 1–2 week engagement where I evaluate your entire cloud financial practice and deliver a prioritized roadmap. Investment starts at ₹75K."</w:t>
            </w:r>
          </w:p>
          <w:p>
            <w:pPr>
              <w:spacing w:after="80"/>
            </w:pPr>
          </w:p>
          <w:p>
            <w:pPr>
              <w:spacing w:after="60"/>
            </w:pPr>
            <w:r>
              <w:rPr>
                <w:rFonts w:ascii="Arial" w:cs="Arial" w:eastAsia="Arial" w:hAnsi="Arial"/>
                <w:color w:val="1C2833"/>
                <w:sz w:val="21"/>
                <w:szCs w:val="21"/>
              </w:rPr>
              <w:t xml:space="preserve">[For companies spending ₹15–50L/month:]</w:t>
            </w:r>
          </w:p>
          <w:p>
            <w:pPr>
              <w:spacing w:after="60"/>
            </w:pPr>
            <w:r>
              <w:rPr>
                <w:rFonts w:ascii="Arial" w:cs="Arial" w:eastAsia="Arial" w:hAnsi="Arial"/>
                <w:color w:val="1C2833"/>
                <w:sz w:val="21"/>
                <w:szCs w:val="21"/>
              </w:rPr>
              <w:t xml:space="preserve">"I’d suggest starting with our FinOps Optimizer. In 2–4 weeks, I’ll implement the top savings recommendations hands-on, and we typically see 25–45% cost reduction. Investment is ₹1.5–3.5L, and most clients see ROI in the first month."</w:t>
            </w:r>
          </w:p>
          <w:p>
            <w:pPr>
              <w:spacing w:after="80"/>
            </w:pPr>
          </w:p>
          <w:p>
            <w:pPr>
              <w:spacing w:after="60"/>
            </w:pPr>
            <w:r>
              <w:rPr>
                <w:rFonts w:ascii="Arial" w:cs="Arial" w:eastAsia="Arial" w:hAnsi="Arial"/>
                <w:color w:val="1C2833"/>
                <w:sz w:val="21"/>
                <w:szCs w:val="21"/>
              </w:rPr>
              <w:t xml:space="preserve">[For companies spending ₹50L+/month:]</w:t>
            </w:r>
          </w:p>
          <w:p>
            <w:pPr>
              <w:spacing w:after="60"/>
            </w:pPr>
            <w:r>
              <w:rPr>
                <w:rFonts w:ascii="Arial" w:cs="Arial" w:eastAsia="Arial" w:hAnsi="Arial"/>
                <w:color w:val="1C2833"/>
                <w:sz w:val="21"/>
                <w:szCs w:val="21"/>
              </w:rPr>
              <w:t xml:space="preserve">"For your scale, our FinOps as a Service makes the most sense. We become your dedicated FinOps team — daily monitoring, weekly optimization, vendor negotiations. It’s ₹2–5L/month, and we guarantee minimum 20% savings or we adjust our fee."</w:t>
            </w:r>
          </w:p>
          <w:p>
            <w:pPr>
              <w:spacing w:after="80"/>
            </w:pPr>
          </w:p>
          <w:p>
            <w:pPr>
              <w:spacing w:after="60"/>
            </w:pPr>
            <w:r>
              <w:rPr>
                <w:rFonts w:ascii="Arial" w:cs="Arial" w:eastAsia="Arial" w:hAnsi="Arial"/>
                <w:color w:val="1C2833"/>
                <w:sz w:val="21"/>
                <w:szCs w:val="21"/>
              </w:rPr>
              <w:t xml:space="preserve">"Would it be helpful if I sent you a detailed proposal by [day]? I can include the specific savings estimates based on what we discussed today."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F8F0" w:val="clear"/>
            <w:tcMar>
              <w:top w:type="dxa" w:w="80"/>
              <w:left w:type="dxa" w:w="120"/>
              <w:bottom w:type="dxa" w:w="80"/>
              <w:right w:type="dxa" w:w="120"/>
            </w:tcMar>
          </w:tcPr>
          <w:p>
            <w:pPr>
              <w:spacing w:after="60"/>
            </w:pPr>
            <w:r>
              <w:rPr>
                <w:rFonts w:ascii="Arial" w:cs="Arial" w:eastAsia="Arial" w:hAnsi="Arial"/>
                <w:b/>
                <w:bCs/>
                <w:color w:val="1D8348"/>
                <w:sz w:val="20"/>
                <w:szCs w:val="20"/>
              </w:rPr>
              <w:t xml:space="preserve">CRITICAL RULE</w:t>
            </w:r>
          </w:p>
          <w:p>
            <w:r>
              <w:rPr>
                <w:rFonts w:ascii="Arial" w:cs="Arial" w:eastAsia="Arial" w:hAnsi="Arial"/>
                <w:color w:val="1C2833"/>
                <w:sz w:val="21"/>
                <w:szCs w:val="21"/>
              </w:rPr>
              <w:t xml:space="preserve">Never quote the price without first demonstrating value. By the time you mention ₹75K or ₹3L, they’ve already seen that the potential savings are 10–50x your fee. The price feels like a no-brainer.</w:t>
            </w:r>
          </w:p>
        </w:tc>
      </w:tr>
    </w:tbl>
    <w:p>
      <w:pPr>
        <w:pBdr>
          <w:bottom w:val="single" w:color="1B7FBF" w:sz="2" w:space="8"/>
        </w:pBdr>
        <w:spacing w:before="200" w:after="200"/>
      </w:pPr>
    </w:p>
    <w:p>
      <w:r>
        <w:br w:type="page"/>
      </w:r>
    </w:p>
    <w:p>
      <w:pPr>
        <w:pStyle w:val="Heading1"/>
      </w:pPr>
      <w:r>
        <w:t xml:space="preserve">Part 4: Follow-Up Templates</w:t>
      </w:r>
    </w:p>
    <w:p>
      <w:pPr>
        <w:pStyle w:val="Heading2"/>
      </w:pPr>
      <w:r>
        <w:t xml:space="preserve">After Discovery Call (send within 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w:t>
            </w:r>
          </w:p>
          <w:p>
            <w:pPr>
              <w:spacing w:after="80"/>
            </w:pPr>
            <w:r>
              <w:rPr>
                <w:rFonts w:ascii="Arial" w:cs="Arial" w:eastAsia="Arial" w:hAnsi="Arial"/>
                <w:b/>
                <w:bCs/>
                <w:color w:val="0a1628"/>
                <w:sz w:val="22"/>
                <w:szCs w:val="22"/>
              </w:rPr>
              <w:t xml:space="preserve">Subject: </w:t>
            </w:r>
            <w:r>
              <w:rPr>
                <w:rFonts w:ascii="Arial" w:cs="Arial" w:eastAsia="Arial" w:hAnsi="Arial"/>
                <w:color w:val="1C2833"/>
                <w:sz w:val="22"/>
                <w:szCs w:val="22"/>
              </w:rPr>
              <w:t xml:space="preserve">Great chatting, [FIRST NAME] — here’s what I found</w:t>
            </w:r>
          </w:p>
          <w:p>
            <w:pPr>
              <w:spacing w:after="80"/>
            </w:pPr>
          </w:p>
          <w:p>
            <w:pPr>
              <w:spacing w:after="60"/>
            </w:pPr>
            <w:r>
              <w:rPr>
                <w:rFonts w:ascii="Arial" w:cs="Arial" w:eastAsia="Arial" w:hAnsi="Arial"/>
                <w:color w:val="1C2833"/>
                <w:sz w:val="21"/>
                <w:szCs w:val="21"/>
              </w:rPr>
              <w:t xml:space="preserve">Hi [FIRST NAME],</w:t>
            </w:r>
          </w:p>
          <w:p>
            <w:pPr>
              <w:spacing w:after="80"/>
            </w:pPr>
          </w:p>
          <w:p>
            <w:pPr>
              <w:spacing w:after="60"/>
            </w:pPr>
            <w:r>
              <w:rPr>
                <w:rFonts w:ascii="Arial" w:cs="Arial" w:eastAsia="Arial" w:hAnsi="Arial"/>
                <w:color w:val="1C2833"/>
                <w:sz w:val="21"/>
                <w:szCs w:val="21"/>
              </w:rPr>
              <w:t xml:space="preserve">Thanks for the time today. Really enjoyed learning about [COMPANY]’s cloud setup.</w:t>
            </w:r>
          </w:p>
          <w:p>
            <w:pPr>
              <w:spacing w:after="80"/>
            </w:pPr>
          </w:p>
          <w:p>
            <w:pPr>
              <w:spacing w:after="60"/>
            </w:pPr>
            <w:r>
              <w:rPr>
                <w:rFonts w:ascii="Arial" w:cs="Arial" w:eastAsia="Arial" w:hAnsi="Arial"/>
                <w:color w:val="1C2833"/>
                <w:sz w:val="21"/>
                <w:szCs w:val="21"/>
              </w:rPr>
              <w:t xml:space="preserve">Quick recap of what we discussed:</w:t>
            </w:r>
          </w:p>
          <w:p>
            <w:pPr>
              <w:spacing w:after="60"/>
            </w:pPr>
            <w:r>
              <w:rPr>
                <w:rFonts w:ascii="Arial" w:cs="Arial" w:eastAsia="Arial" w:hAnsi="Arial"/>
                <w:color w:val="1C2833"/>
                <w:sz w:val="21"/>
                <w:szCs w:val="21"/>
              </w:rPr>
              <w:t xml:space="preserve">• Current monthly cloud spend: ~₹[X]L</w:t>
            </w:r>
          </w:p>
          <w:p>
            <w:pPr>
              <w:spacing w:after="60"/>
            </w:pPr>
            <w:r>
              <w:rPr>
                <w:rFonts w:ascii="Arial" w:cs="Arial" w:eastAsia="Arial" w:hAnsi="Arial"/>
                <w:color w:val="1C2833"/>
                <w:sz w:val="21"/>
                <w:szCs w:val="21"/>
              </w:rPr>
              <w:t xml:space="preserve">• Estimated savings opportunity: ₹[X]L/month (₹[X]L/year)</w:t>
            </w:r>
          </w:p>
          <w:p>
            <w:pPr>
              <w:spacing w:after="60"/>
            </w:pPr>
            <w:r>
              <w:rPr>
                <w:rFonts w:ascii="Arial" w:cs="Arial" w:eastAsia="Arial" w:hAnsi="Arial"/>
                <w:color w:val="1C2833"/>
                <w:sz w:val="21"/>
                <w:szCs w:val="21"/>
              </w:rPr>
              <w:t xml:space="preserve">• Top 3 areas: [list the specific findings from the call]</w:t>
            </w:r>
          </w:p>
          <w:p>
            <w:pPr>
              <w:spacing w:after="80"/>
            </w:pPr>
          </w:p>
          <w:p>
            <w:pPr>
              <w:spacing w:after="60"/>
            </w:pPr>
            <w:r>
              <w:rPr>
                <w:rFonts w:ascii="Arial" w:cs="Arial" w:eastAsia="Arial" w:hAnsi="Arial"/>
                <w:color w:val="1C2833"/>
                <w:sz w:val="21"/>
                <w:szCs w:val="21"/>
              </w:rPr>
              <w:t xml:space="preserve">As discussed, I’ll put together a detailed proposal for [service name] and send it over by [day].</w:t>
            </w:r>
          </w:p>
          <w:p>
            <w:pPr>
              <w:spacing w:after="80"/>
            </w:pPr>
          </w:p>
          <w:p>
            <w:pPr>
              <w:spacing w:after="60"/>
            </w:pPr>
            <w:r>
              <w:rPr>
                <w:rFonts w:ascii="Arial" w:cs="Arial" w:eastAsia="Arial" w:hAnsi="Arial"/>
                <w:color w:val="1C2833"/>
                <w:sz w:val="21"/>
                <w:szCs w:val="21"/>
              </w:rPr>
              <w:t xml:space="preserve">In the meantime, if any questions come up, I’m always reachable at connect@cloudaip.com.</w:t>
            </w:r>
          </w:p>
          <w:p>
            <w:pPr>
              <w:spacing w:after="80"/>
            </w:pPr>
          </w:p>
          <w:p>
            <w:pPr>
              <w:spacing w:after="60"/>
            </w:pPr>
            <w:r>
              <w:rPr>
                <w:rFonts w:ascii="Arial" w:cs="Arial" w:eastAsia="Arial" w:hAnsi="Arial"/>
                <w:color w:val="1C2833"/>
                <w:sz w:val="21"/>
                <w:szCs w:val="21"/>
              </w:rPr>
              <w:t xml:space="preserve">Looking forward to helping [COMPANY] optimize!</w:t>
            </w:r>
          </w:p>
          <w:p>
            <w:pPr>
              <w:spacing w:after="80"/>
            </w:pPr>
          </w:p>
          <w:p>
            <w:pPr>
              <w:spacing w:after="60"/>
            </w:pPr>
            <w:r>
              <w:rPr>
                <w:rFonts w:ascii="Arial" w:cs="Arial" w:eastAsia="Arial" w:hAnsi="Arial"/>
                <w:color w:val="1C2833"/>
                <w:sz w:val="21"/>
                <w:szCs w:val="21"/>
              </w:rPr>
              <w:t xml:space="preserve">Best,</w:t>
            </w:r>
          </w:p>
          <w:p>
            <w:pPr>
              <w:spacing w:after="60"/>
            </w:pPr>
            <w:r>
              <w:rPr>
                <w:rFonts w:ascii="Arial" w:cs="Arial" w:eastAsia="Arial" w:hAnsi="Arial"/>
                <w:color w:val="1C2833"/>
                <w:sz w:val="21"/>
                <w:szCs w:val="21"/>
              </w:rPr>
              <w:t xml:space="preserve">CloudAIP</w:t>
            </w:r>
          </w:p>
        </w:tc>
      </w:tr>
    </w:tbl>
    <w:p>
      <w:pPr>
        <w:spacing w:after="100"/>
      </w:pPr>
    </w:p>
    <w:p>
      <w:pPr>
        <w:pStyle w:val="Heading2"/>
      </w:pPr>
      <w:r>
        <w:t xml:space="preserve">Proposal Follow-Up (3 days after sending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w:t>
            </w:r>
          </w:p>
          <w:p>
            <w:pPr>
              <w:spacing w:after="80"/>
            </w:pPr>
            <w:r>
              <w:rPr>
                <w:rFonts w:ascii="Arial" w:cs="Arial" w:eastAsia="Arial" w:hAnsi="Arial"/>
                <w:b/>
                <w:bCs/>
                <w:color w:val="0a1628"/>
                <w:sz w:val="22"/>
                <w:szCs w:val="22"/>
              </w:rPr>
              <w:t xml:space="preserve">Subject: </w:t>
            </w:r>
            <w:r>
              <w:rPr>
                <w:rFonts w:ascii="Arial" w:cs="Arial" w:eastAsia="Arial" w:hAnsi="Arial"/>
                <w:color w:val="1C2833"/>
                <w:sz w:val="22"/>
                <w:szCs w:val="22"/>
              </w:rPr>
              <w:t xml:space="preserve">Re: CloudAIP proposal for [COMPANY]</w:t>
            </w:r>
          </w:p>
          <w:p>
            <w:pPr>
              <w:spacing w:after="80"/>
            </w:pPr>
          </w:p>
          <w:p>
            <w:pPr>
              <w:spacing w:after="60"/>
            </w:pPr>
            <w:r>
              <w:rPr>
                <w:rFonts w:ascii="Arial" w:cs="Arial" w:eastAsia="Arial" w:hAnsi="Arial"/>
                <w:color w:val="1C2833"/>
                <w:sz w:val="21"/>
                <w:szCs w:val="21"/>
              </w:rPr>
              <w:t xml:space="preserve">Hi [FIRST NAME],</w:t>
            </w:r>
          </w:p>
          <w:p>
            <w:pPr>
              <w:spacing w:after="80"/>
            </w:pPr>
          </w:p>
          <w:p>
            <w:pPr>
              <w:spacing w:after="60"/>
            </w:pPr>
            <w:r>
              <w:rPr>
                <w:rFonts w:ascii="Arial" w:cs="Arial" w:eastAsia="Arial" w:hAnsi="Arial"/>
                <w:color w:val="1C2833"/>
                <w:sz w:val="21"/>
                <w:szCs w:val="21"/>
              </w:rPr>
              <w:t xml:space="preserve">Just checking in on the proposal I sent over. Happy to hop on a quick 15-minute call to walk through any questions or adjust the scope.</w:t>
            </w:r>
          </w:p>
          <w:p>
            <w:pPr>
              <w:spacing w:after="80"/>
            </w:pPr>
          </w:p>
          <w:p>
            <w:pPr>
              <w:spacing w:after="60"/>
            </w:pPr>
            <w:r>
              <w:rPr>
                <w:rFonts w:ascii="Arial" w:cs="Arial" w:eastAsia="Arial" w:hAnsi="Arial"/>
                <w:color w:val="1C2833"/>
                <w:sz w:val="21"/>
                <w:szCs w:val="21"/>
              </w:rPr>
              <w:t xml:space="preserve">For context, the ₹[savings amount] in annual savings we identified typically starts materializing within the first 2–3 weeks of the engagement. The sooner we start, the sooner those savings hit your bottom line.</w:t>
            </w:r>
          </w:p>
          <w:p>
            <w:pPr>
              <w:spacing w:after="80"/>
            </w:pPr>
          </w:p>
          <w:p>
            <w:pPr>
              <w:spacing w:after="60"/>
            </w:pPr>
            <w:r>
              <w:rPr>
                <w:rFonts w:ascii="Arial" w:cs="Arial" w:eastAsia="Arial" w:hAnsi="Arial"/>
                <w:color w:val="1C2833"/>
                <w:sz w:val="21"/>
                <w:szCs w:val="21"/>
              </w:rPr>
              <w:t xml:space="preserve">Would [day] or [day] work for a quick follow-up?</w:t>
            </w:r>
          </w:p>
          <w:p>
            <w:pPr>
              <w:spacing w:after="80"/>
            </w:pPr>
          </w:p>
          <w:p>
            <w:pPr>
              <w:spacing w:after="60"/>
            </w:pPr>
            <w:r>
              <w:rPr>
                <w:rFonts w:ascii="Arial" w:cs="Arial" w:eastAsia="Arial" w:hAnsi="Arial"/>
                <w:color w:val="1C2833"/>
                <w:sz w:val="21"/>
                <w:szCs w:val="21"/>
              </w:rPr>
              <w:t xml:space="preserve">Best,</w:t>
            </w:r>
          </w:p>
          <w:p>
            <w:pPr>
              <w:spacing w:after="60"/>
            </w:pPr>
            <w:r>
              <w:rPr>
                <w:rFonts w:ascii="Arial" w:cs="Arial" w:eastAsia="Arial" w:hAnsi="Arial"/>
                <w:color w:val="1C2833"/>
                <w:sz w:val="21"/>
                <w:szCs w:val="21"/>
              </w:rPr>
              <w:t xml:space="preserve">CloudAIP</w:t>
            </w:r>
          </w:p>
        </w:tc>
      </w:tr>
    </w:tbl>
    <w:p>
      <w:pPr>
        <w:spacing w:after="100"/>
      </w:pPr>
    </w:p>
    <w:p>
      <w:pPr>
        <w:pStyle w:val="Heading2"/>
      </w:pPr>
      <w:r>
        <w:t xml:space="preserve">LinkedIn Connection Request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 (max 300 chars)</w:t>
            </w:r>
          </w:p>
          <w:p>
            <w:pPr>
              <w:spacing w:after="60"/>
            </w:pPr>
            <w:r>
              <w:rPr>
                <w:rFonts w:ascii="Arial" w:cs="Arial" w:eastAsia="Arial" w:hAnsi="Arial"/>
                <w:color w:val="1C2833"/>
                <w:sz w:val="21"/>
                <w:szCs w:val="21"/>
              </w:rPr>
              <w:t xml:space="preserve">Hi [NAME] — I help companies cut cloud costs by 25-45% through FinOps consulting. Noticed [COMPANY] runs on [AWS/Azure]. Would love to connect and share some insights that might be useful. — CloudAIP</w:t>
            </w:r>
          </w:p>
        </w:tc>
      </w:tr>
    </w:tbl>
    <w:p>
      <w:pPr>
        <w:spacing w:after="100"/>
      </w:pPr>
    </w:p>
    <w:p>
      <w:pPr>
        <w:pStyle w:val="Heading2"/>
      </w:pPr>
      <w:r>
        <w:t xml:space="preserve">After Free Audit — Warm Lead Who Didn’t Convert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w:t>
            </w:r>
          </w:p>
          <w:p>
            <w:pPr>
              <w:spacing w:after="80"/>
            </w:pPr>
            <w:r>
              <w:rPr>
                <w:rFonts w:ascii="Arial" w:cs="Arial" w:eastAsia="Arial" w:hAnsi="Arial"/>
                <w:b/>
                <w:bCs/>
                <w:color w:val="0a1628"/>
                <w:sz w:val="22"/>
                <w:szCs w:val="22"/>
              </w:rPr>
              <w:t xml:space="preserve">Subject: </w:t>
            </w:r>
            <w:r>
              <w:rPr>
                <w:rFonts w:ascii="Arial" w:cs="Arial" w:eastAsia="Arial" w:hAnsi="Arial"/>
                <w:color w:val="1C2833"/>
                <w:sz w:val="22"/>
                <w:szCs w:val="22"/>
              </w:rPr>
              <w:t xml:space="preserve">Your cloud savings estimate from our call</w:t>
            </w:r>
          </w:p>
          <w:p>
            <w:pPr>
              <w:spacing w:after="80"/>
            </w:pPr>
          </w:p>
          <w:p>
            <w:pPr>
              <w:spacing w:after="60"/>
            </w:pPr>
            <w:r>
              <w:rPr>
                <w:rFonts w:ascii="Arial" w:cs="Arial" w:eastAsia="Arial" w:hAnsi="Arial"/>
                <w:color w:val="1C2833"/>
                <w:sz w:val="21"/>
                <w:szCs w:val="21"/>
              </w:rPr>
              <w:t xml:space="preserve">Hi [FIRST NAME],</w:t>
            </w:r>
          </w:p>
          <w:p>
            <w:pPr>
              <w:spacing w:after="80"/>
            </w:pPr>
          </w:p>
          <w:p>
            <w:pPr>
              <w:spacing w:after="60"/>
            </w:pPr>
            <w:r>
              <w:rPr>
                <w:rFonts w:ascii="Arial" w:cs="Arial" w:eastAsia="Arial" w:hAnsi="Arial"/>
                <w:color w:val="1C2833"/>
                <w:sz w:val="21"/>
                <w:szCs w:val="21"/>
              </w:rPr>
              <w:t xml:space="preserve">I put together a quick summary of the savings opportunities we found during our audit last week:</w:t>
            </w:r>
          </w:p>
          <w:p>
            <w:pPr>
              <w:spacing w:after="80"/>
            </w:pPr>
          </w:p>
          <w:p>
            <w:pPr>
              <w:spacing w:after="60"/>
            </w:pPr>
            <w:r>
              <w:rPr>
                <w:rFonts w:ascii="Arial" w:cs="Arial" w:eastAsia="Arial" w:hAnsi="Arial"/>
                <w:color w:val="1C2833"/>
                <w:sz w:val="21"/>
                <w:szCs w:val="21"/>
              </w:rPr>
              <w:t xml:space="preserve">• Right-sizing: ~₹[X]K/month</w:t>
            </w:r>
          </w:p>
          <w:p>
            <w:pPr>
              <w:spacing w:after="60"/>
            </w:pPr>
            <w:r>
              <w:rPr>
                <w:rFonts w:ascii="Arial" w:cs="Arial" w:eastAsia="Arial" w:hAnsi="Arial"/>
                <w:color w:val="1C2833"/>
                <w:sz w:val="21"/>
                <w:szCs w:val="21"/>
              </w:rPr>
              <w:t xml:space="preserve">• Reserved Instance coverage: ~₹[X]K/month</w:t>
            </w:r>
          </w:p>
          <w:p>
            <w:pPr>
              <w:spacing w:after="60"/>
            </w:pPr>
            <w:r>
              <w:rPr>
                <w:rFonts w:ascii="Arial" w:cs="Arial" w:eastAsia="Arial" w:hAnsi="Arial"/>
                <w:color w:val="1C2833"/>
                <w:sz w:val="21"/>
                <w:szCs w:val="21"/>
              </w:rPr>
              <w:t xml:space="preserve">• Idle resource cleanup: ~₹[X]K/month</w:t>
            </w:r>
          </w:p>
          <w:p>
            <w:pPr>
              <w:spacing w:after="60"/>
            </w:pPr>
            <w:r>
              <w:rPr>
                <w:rFonts w:ascii="Arial" w:cs="Arial" w:eastAsia="Arial" w:hAnsi="Arial"/>
                <w:color w:val="1C2833"/>
                <w:sz w:val="21"/>
                <w:szCs w:val="21"/>
              </w:rPr>
              <w:t xml:space="preserve">• Total estimated savings: ₹[X]L/month = ₹[X]L/year</w:t>
            </w:r>
          </w:p>
          <w:p>
            <w:pPr>
              <w:spacing w:after="80"/>
            </w:pPr>
          </w:p>
          <w:p>
            <w:pPr>
              <w:spacing w:after="60"/>
            </w:pPr>
            <w:r>
              <w:rPr>
                <w:rFonts w:ascii="Arial" w:cs="Arial" w:eastAsia="Arial" w:hAnsi="Arial"/>
                <w:color w:val="1C2833"/>
                <w:sz w:val="21"/>
                <w:szCs w:val="21"/>
              </w:rPr>
              <w:t xml:space="preserve">These are conservative estimates — actual savings are usually 10–20% higher once we dig deeper.</w:t>
            </w:r>
          </w:p>
          <w:p>
            <w:pPr>
              <w:spacing w:after="80"/>
            </w:pPr>
          </w:p>
          <w:p>
            <w:pPr>
              <w:spacing w:after="60"/>
            </w:pPr>
            <w:r>
              <w:rPr>
                <w:rFonts w:ascii="Arial" w:cs="Arial" w:eastAsia="Arial" w:hAnsi="Arial"/>
                <w:color w:val="1C2833"/>
                <w:sz w:val="21"/>
                <w:szCs w:val="21"/>
              </w:rPr>
              <w:t xml:space="preserve">No pressure at all. But if you’d like to explore this further, I’m happy to discuss which of our services would be the best fit to get these savings implemented.</w:t>
            </w:r>
          </w:p>
          <w:p>
            <w:pPr>
              <w:spacing w:after="80"/>
            </w:pPr>
          </w:p>
          <w:p>
            <w:pPr>
              <w:spacing w:after="60"/>
            </w:pPr>
            <w:r>
              <w:rPr>
                <w:rFonts w:ascii="Arial" w:cs="Arial" w:eastAsia="Arial" w:hAnsi="Arial"/>
                <w:color w:val="1C2833"/>
                <w:sz w:val="21"/>
                <w:szCs w:val="21"/>
              </w:rPr>
              <w:t xml:space="preserve">Best,</w:t>
            </w:r>
          </w:p>
          <w:p>
            <w:pPr>
              <w:spacing w:after="60"/>
            </w:pPr>
            <w:r>
              <w:rPr>
                <w:rFonts w:ascii="Arial" w:cs="Arial" w:eastAsia="Arial" w:hAnsi="Arial"/>
                <w:color w:val="1C2833"/>
                <w:sz w:val="21"/>
                <w:szCs w:val="21"/>
              </w:rPr>
              <w:t xml:space="preserve">CloudAIP</w:t>
            </w:r>
          </w:p>
          <w:p>
            <w:pPr>
              <w:spacing w:after="60"/>
            </w:pPr>
            <w:r>
              <w:rPr>
                <w:rFonts w:ascii="Arial" w:cs="Arial" w:eastAsia="Arial" w:hAnsi="Arial"/>
                <w:color w:val="1C2833"/>
                <w:sz w:val="21"/>
                <w:szCs w:val="21"/>
              </w:rPr>
              <w:t xml:space="preserve">connect@cloudaip.com</w:t>
            </w:r>
          </w:p>
        </w:tc>
      </w:tr>
    </w:tbl>
    <w:p>
      <w:pPr>
        <w:pBdr>
          <w:bottom w:val="single" w:color="1B7FBF" w:sz="2" w:space="8"/>
        </w:pBdr>
        <w:spacing w:before="200" w:after="200"/>
      </w:pPr>
    </w:p>
    <w:p>
      <w:r>
        <w:br w:type="page"/>
      </w:r>
    </w:p>
    <w:p>
      <w:pPr>
        <w:pStyle w:val="Heading1"/>
      </w:pPr>
      <w:r>
        <w:t xml:space="preserve">Part 5: LinkedIn Live / Webinar Script</w:t>
      </w:r>
    </w:p>
    <w:p>
      <w:pPr>
        <w:spacing w:after="140"/>
      </w:pPr>
      <w:r>
        <w:rPr>
          <w:rFonts w:ascii="Arial" w:cs="Arial" w:eastAsia="Arial" w:hAnsi="Arial"/>
          <w:b/>
          <w:bCs/>
          <w:color w:val="1C2833"/>
          <w:sz w:val="22"/>
          <w:szCs w:val="22"/>
        </w:rPr>
        <w:t xml:space="preserve">Title: </w:t>
      </w:r>
      <w:r>
        <w:rPr>
          <w:rFonts w:ascii="Arial" w:cs="Arial" w:eastAsia="Arial" w:hAnsi="Arial"/>
          <w:color w:val="1C2833"/>
          <w:sz w:val="22"/>
          <w:szCs w:val="22"/>
        </w:rPr>
        <w:t xml:space="preserve">"5 Cloud Cost Mistakes That Are Costing You Lakhs (And How to Fix Them)"</w:t>
      </w:r>
    </w:p>
    <w:p>
      <w:pPr>
        <w:spacing w:after="140"/>
      </w:pPr>
      <w:r>
        <w:rPr>
          <w:rFonts w:ascii="Arial" w:cs="Arial" w:eastAsia="Arial" w:hAnsi="Arial"/>
          <w:b/>
          <w:bCs/>
          <w:color w:val="1C2833"/>
          <w:sz w:val="22"/>
          <w:szCs w:val="22"/>
        </w:rPr>
        <w:t xml:space="preserve">Duration: </w:t>
      </w:r>
      <w:r>
        <w:rPr>
          <w:rFonts w:ascii="Arial" w:cs="Arial" w:eastAsia="Arial" w:hAnsi="Arial"/>
          <w:color w:val="1C2833"/>
          <w:sz w:val="22"/>
          <w:szCs w:val="22"/>
        </w:rPr>
        <w:t xml:space="preserve">45 minutes (30 min content + 15 min Q&amp;A)</w:t>
      </w:r>
    </w:p>
    <w:p>
      <w:pPr>
        <w:spacing w:after="140"/>
      </w:pPr>
      <w:r>
        <w:rPr>
          <w:rFonts w:ascii="Arial" w:cs="Arial" w:eastAsia="Arial" w:hAnsi="Arial"/>
          <w:b/>
          <w:bCs/>
          <w:color w:val="1C2833"/>
          <w:sz w:val="22"/>
          <w:szCs w:val="22"/>
        </w:rPr>
        <w:t xml:space="preserve">Platform: </w:t>
      </w:r>
      <w:r>
        <w:rPr>
          <w:rFonts w:ascii="Arial" w:cs="Arial" w:eastAsia="Arial" w:hAnsi="Arial"/>
          <w:color w:val="1C2833"/>
          <w:sz w:val="22"/>
          <w:szCs w:val="22"/>
        </w:rPr>
        <w:t xml:space="preserve">LinkedIn Live or Zoom (share link on LinkedIn, WhatsApp groups, email list)</w:t>
      </w:r>
    </w:p>
    <w:p>
      <w:pPr>
        <w:spacing w:after="100"/>
      </w:pPr>
    </w:p>
    <w:p>
      <w:pPr>
        <w:pStyle w:val="Heading2"/>
      </w:pPr>
      <w:r>
        <w:t xml:space="preserve">Webinar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BDC3C7" w:sz="1"/>
              <w:left w:val="single" w:color="BDC3C7" w:sz="1"/>
              <w:bottom w:val="single" w:color="BDC3C7" w:sz="1"/>
              <w:right w:val="single" w:color="BDC3C7" w:sz="1"/>
            </w:tcBorders>
            <w:shd w:fill="0a1628"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Time</w:t>
            </w:r>
          </w:p>
        </w:tc>
        <w:tc>
          <w:tcPr>
            <w:tcW w:type="dxa" w:w="2160"/>
            <w:tcBorders>
              <w:top w:val="single" w:color="BDC3C7" w:sz="1"/>
              <w:left w:val="single" w:color="BDC3C7" w:sz="1"/>
              <w:bottom w:val="single" w:color="BDC3C7" w:sz="1"/>
              <w:right w:val="single" w:color="BDC3C7" w:sz="1"/>
            </w:tcBorders>
            <w:shd w:fill="0a1628"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Section</w:t>
            </w:r>
          </w:p>
        </w:tc>
        <w:tc>
          <w:tcPr>
            <w:tcW w:type="dxa" w:w="6000"/>
            <w:tcBorders>
              <w:top w:val="single" w:color="BDC3C7" w:sz="1"/>
              <w:left w:val="single" w:color="BDC3C7" w:sz="1"/>
              <w:bottom w:val="single" w:color="BDC3C7" w:sz="1"/>
              <w:right w:val="single" w:color="BDC3C7" w:sz="1"/>
            </w:tcBorders>
            <w:shd w:fill="0a1628"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What to say / show</w:t>
            </w:r>
          </w:p>
        </w:tc>
      </w:tr>
      <w:tr>
        <w:tc>
          <w:tcPr>
            <w:tcW w:type="dxa" w:w="12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center"/>
            </w:pPr>
            <w:r>
              <w:rPr>
                <w:rFonts w:ascii="Arial" w:cs="Arial" w:eastAsia="Arial" w:hAnsi="Arial"/>
                <w:b/>
                <w:bCs/>
                <w:i w:val="false"/>
                <w:iCs w:val="false"/>
                <w:color w:val="1C2833"/>
                <w:sz w:val="20"/>
                <w:szCs w:val="20"/>
              </w:rPr>
              <w:t xml:space="preserve">0–2 min</w:t>
            </w:r>
          </w:p>
        </w:tc>
        <w:tc>
          <w:tcPr>
            <w:tcW w:type="dxa" w:w="21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left"/>
            </w:pPr>
            <w:r>
              <w:rPr>
                <w:rFonts w:ascii="Arial" w:cs="Arial" w:eastAsia="Arial" w:hAnsi="Arial"/>
                <w:b/>
                <w:bCs/>
                <w:i w:val="false"/>
                <w:iCs w:val="false"/>
                <w:color w:val="1C2833"/>
                <w:sz w:val="20"/>
                <w:szCs w:val="20"/>
              </w:rPr>
              <w:t xml:space="preserve">Welcome + Intro</w:t>
            </w:r>
          </w:p>
        </w:tc>
        <w:tc>
          <w:tcPr>
            <w:tcW w:type="dxa" w:w="60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"Hi everyone, I’m from CloudAIP. We help companies cut cloud costs by 25–45% through FinOps consulting. Today I’m going to show you the 5 most common cloud cost mistakes I see — and exactly how to fix each one."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i w:val="false"/>
                <w:iCs w:val="false"/>
                <w:color w:val="1C2833"/>
                <w:sz w:val="20"/>
                <w:szCs w:val="20"/>
              </w:rPr>
              <w:t xml:space="preserve">2–8 min</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1C2833"/>
                <w:sz w:val="20"/>
                <w:szCs w:val="20"/>
              </w:rPr>
              <w:t xml:space="preserve">Mistake 1: No visibility</w:t>
            </w:r>
          </w:p>
        </w:tc>
        <w:tc>
          <w:tcPr>
            <w:tcW w:type="dxa" w:w="6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"You can’t optimize what you can’t see." Show example of messy vs clean cost dashboard. Explain tagging strategy. Actionable tip: Start with 4 tags (Environment, Team, Project, Owner).</w:t>
            </w:r>
          </w:p>
        </w:tc>
      </w:tr>
      <w:tr>
        <w:tc>
          <w:tcPr>
            <w:tcW w:type="dxa" w:w="12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center"/>
            </w:pPr>
            <w:r>
              <w:rPr>
                <w:rFonts w:ascii="Arial" w:cs="Arial" w:eastAsia="Arial" w:hAnsi="Arial"/>
                <w:b/>
                <w:bCs/>
                <w:i w:val="false"/>
                <w:iCs w:val="false"/>
                <w:color w:val="1C2833"/>
                <w:sz w:val="20"/>
                <w:szCs w:val="20"/>
              </w:rPr>
              <w:t xml:space="preserve">8–14 min</w:t>
            </w:r>
          </w:p>
        </w:tc>
        <w:tc>
          <w:tcPr>
            <w:tcW w:type="dxa" w:w="21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left"/>
            </w:pPr>
            <w:r>
              <w:rPr>
                <w:rFonts w:ascii="Arial" w:cs="Arial" w:eastAsia="Arial" w:hAnsi="Arial"/>
                <w:b/>
                <w:bCs/>
                <w:i w:val="false"/>
                <w:iCs w:val="false"/>
                <w:color w:val="1C2833"/>
                <w:sz w:val="20"/>
                <w:szCs w:val="20"/>
              </w:rPr>
              <w:t xml:space="preserve">Mistake 2: 100% on-demand</w:t>
            </w:r>
          </w:p>
        </w:tc>
        <w:tc>
          <w:tcPr>
            <w:tcW w:type="dxa" w:w="60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Explain RI/SP/CUD. Show pricing comparison. "If your servers run 24/7, you’re paying 40–70% more than you need to." Actionable tip: Calculate your steady-state baseline and commit.</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i w:val="false"/>
                <w:iCs w:val="false"/>
                <w:color w:val="1C2833"/>
                <w:sz w:val="20"/>
                <w:szCs w:val="20"/>
              </w:rPr>
              <w:t xml:space="preserve">14–20 min</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1C2833"/>
                <w:sz w:val="20"/>
                <w:szCs w:val="20"/>
              </w:rPr>
              <w:t xml:space="preserve">Mistake 3: Zombie resources</w:t>
            </w:r>
          </w:p>
        </w:tc>
        <w:tc>
          <w:tcPr>
            <w:tcW w:type="dxa" w:w="6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Explain idle instances, unattached EBS, old snapshots. "The average company has 20–30% of resources that are paid for but unused." Actionable tip: Run AWS Trusted Advisor or Azure Advisor today.</w:t>
            </w:r>
          </w:p>
        </w:tc>
      </w:tr>
      <w:tr>
        <w:tc>
          <w:tcPr>
            <w:tcW w:type="dxa" w:w="12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center"/>
            </w:pPr>
            <w:r>
              <w:rPr>
                <w:rFonts w:ascii="Arial" w:cs="Arial" w:eastAsia="Arial" w:hAnsi="Arial"/>
                <w:b/>
                <w:bCs/>
                <w:i w:val="false"/>
                <w:iCs w:val="false"/>
                <w:color w:val="1C2833"/>
                <w:sz w:val="20"/>
                <w:szCs w:val="20"/>
              </w:rPr>
              <w:t xml:space="preserve">20–26 min</w:t>
            </w:r>
          </w:p>
        </w:tc>
        <w:tc>
          <w:tcPr>
            <w:tcW w:type="dxa" w:w="21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left"/>
            </w:pPr>
            <w:r>
              <w:rPr>
                <w:rFonts w:ascii="Arial" w:cs="Arial" w:eastAsia="Arial" w:hAnsi="Arial"/>
                <w:b/>
                <w:bCs/>
                <w:i w:val="false"/>
                <w:iCs w:val="false"/>
                <w:color w:val="1C2833"/>
                <w:sz w:val="20"/>
                <w:szCs w:val="20"/>
              </w:rPr>
              <w:t xml:space="preserve">Mistake 4: No cost accountability</w:t>
            </w:r>
          </w:p>
        </w:tc>
        <w:tc>
          <w:tcPr>
            <w:tcW w:type="dxa" w:w="60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"When engineering has no visibility into what they spend, costs grow unchecked." Explain showback/chargeback. Actionable tip: Share a monthly cost report with each team lead.</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i w:val="false"/>
                <w:iCs w:val="false"/>
                <w:color w:val="1C2833"/>
                <w:sz w:val="20"/>
                <w:szCs w:val="20"/>
              </w:rPr>
              <w:t xml:space="preserve">26–32 min</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1C2833"/>
                <w:sz w:val="20"/>
                <w:szCs w:val="20"/>
              </w:rPr>
              <w:t xml:space="preserve">Mistake 5: One-time optimization</w:t>
            </w:r>
          </w:p>
        </w:tc>
        <w:tc>
          <w:tcPr>
            <w:tcW w:type="dxa" w:w="6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"Optimization is not a project, it’s a practice." Explain the FinOps lifecycle. This is where you introduce CloudAIP’s ongoing services naturally.</w:t>
            </w:r>
          </w:p>
        </w:tc>
      </w:tr>
      <w:tr>
        <w:tc>
          <w:tcPr>
            <w:tcW w:type="dxa" w:w="12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center"/>
            </w:pPr>
            <w:r>
              <w:rPr>
                <w:rFonts w:ascii="Arial" w:cs="Arial" w:eastAsia="Arial" w:hAnsi="Arial"/>
                <w:b/>
                <w:bCs/>
                <w:i w:val="false"/>
                <w:iCs w:val="false"/>
                <w:color w:val="1C2833"/>
                <w:sz w:val="20"/>
                <w:szCs w:val="20"/>
              </w:rPr>
              <w:t xml:space="preserve">32–35 min</w:t>
            </w:r>
          </w:p>
        </w:tc>
        <w:tc>
          <w:tcPr>
            <w:tcW w:type="dxa" w:w="21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left"/>
            </w:pPr>
            <w:r>
              <w:rPr>
                <w:rFonts w:ascii="Arial" w:cs="Arial" w:eastAsia="Arial" w:hAnsi="Arial"/>
                <w:b/>
                <w:bCs/>
                <w:i w:val="false"/>
                <w:iCs w:val="false"/>
                <w:color w:val="1C2833"/>
                <w:sz w:val="20"/>
                <w:szCs w:val="20"/>
              </w:rPr>
              <w:t xml:space="preserve">CloudAIP pitch (soft)</w:t>
            </w:r>
          </w:p>
        </w:tc>
        <w:tc>
          <w:tcPr>
            <w:tcW w:type="dxa" w:w="60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"This is exactly what we do at CloudAIP. We help companies go from cloud cost chaos to clarity. Here’s how we work..." Brief overview of services. Mention the free audit offer.</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i w:val="false"/>
                <w:iCs w:val="false"/>
                <w:color w:val="1C2833"/>
                <w:sz w:val="20"/>
                <w:szCs w:val="20"/>
              </w:rPr>
              <w:t xml:space="preserve">35–45 min</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1C2833"/>
                <w:sz w:val="20"/>
                <w:szCs w:val="20"/>
              </w:rPr>
              <w:t xml:space="preserve">Q&amp;A + CTA</w:t>
            </w:r>
          </w:p>
        </w:tc>
        <w:tc>
          <w:tcPr>
            <w:tcW w:type="dxa" w:w="6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"Drop your questions in the chat. And if you want a free 30-minute cloud cost audit for your company, DM me ‘AUDIT’ or email connect@cloudaip.com. I have 5 slots available this week."</w:t>
            </w:r>
          </w:p>
        </w:tc>
      </w:tr>
    </w:tbl>
    <w:p>
      <w:pPr>
        <w:pBdr>
          <w:bottom w:val="single" w:color="1B7FBF" w:sz="2" w:space="8"/>
        </w:pBdr>
        <w:spacing w:before="200" w:after="200"/>
      </w:pPr>
    </w:p>
    <w:p>
      <w:r>
        <w:br w:type="page"/>
      </w:r>
    </w:p>
    <w:p>
      <w:pPr>
        <w:pStyle w:val="Heading1"/>
      </w:pPr>
      <w:r>
        <w:t xml:space="preserve">Part 6: LinkedIn Profile Copy</w:t>
      </w:r>
    </w:p>
    <w:p>
      <w:pPr>
        <w:pStyle w:val="Heading2"/>
      </w:pPr>
      <w:r>
        <w:t xml:space="preserve">Headline (max 220 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w:t>
            </w:r>
          </w:p>
          <w:p>
            <w:pPr>
              <w:spacing w:after="60"/>
            </w:pPr>
            <w:r>
              <w:rPr>
                <w:rFonts w:ascii="Arial" w:cs="Arial" w:eastAsia="Arial" w:hAnsi="Arial"/>
                <w:color w:val="1C2833"/>
                <w:sz w:val="21"/>
                <w:szCs w:val="21"/>
              </w:rPr>
              <w:t xml:space="preserve">Founder, CloudAIP | I help companies cut cloud costs by 25–45% | FinOps Certified | AWS • Azure • GCP | Free Cloud Cost Audit → connect@cloudaip.com</w:t>
            </w:r>
          </w:p>
        </w:tc>
      </w:tr>
    </w:tbl>
    <w:p>
      <w:pPr>
        <w:spacing w:after="100"/>
      </w:pPr>
    </w:p>
    <w:p>
      <w:pPr>
        <w:pStyle w:val="Heading2"/>
      </w:pPr>
      <w:r>
        <w:t xml:space="preserve">About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80"/>
            </w:pPr>
            <w:r>
              <w:rPr>
                <w:rFonts w:ascii="Arial" w:cs="Arial" w:eastAsia="Arial" w:hAnsi="Arial"/>
                <w:b/>
                <w:bCs/>
                <w:color w:val="1B7FBF"/>
                <w:sz w:val="20"/>
                <w:szCs w:val="20"/>
              </w:rPr>
              <w:t xml:space="preserve">COPY-PASTE</w:t>
            </w:r>
          </w:p>
          <w:p>
            <w:pPr>
              <w:spacing w:after="60"/>
            </w:pPr>
            <w:r>
              <w:rPr>
                <w:rFonts w:ascii="Arial" w:cs="Arial" w:eastAsia="Arial" w:hAnsi="Arial"/>
                <w:color w:val="1C2833"/>
                <w:sz w:val="21"/>
                <w:szCs w:val="21"/>
              </w:rPr>
              <w:t xml:space="preserve">Your cloud bill is growing faster than your revenue. I fix that.</w:t>
            </w:r>
          </w:p>
          <w:p>
            <w:pPr>
              <w:spacing w:after="80"/>
            </w:pPr>
          </w:p>
          <w:p>
            <w:pPr>
              <w:spacing w:after="60"/>
            </w:pPr>
            <w:r>
              <w:rPr>
                <w:rFonts w:ascii="Arial" w:cs="Arial" w:eastAsia="Arial" w:hAnsi="Arial"/>
                <w:color w:val="1C2833"/>
                <w:sz w:val="21"/>
                <w:szCs w:val="21"/>
              </w:rPr>
              <w:t xml:space="preserve">I’m the founder of CloudAIP, a FinOps consulting firm that helps companies stop overpaying for AWS, Azure, and GCP.</w:t>
            </w:r>
          </w:p>
          <w:p>
            <w:pPr>
              <w:spacing w:after="80"/>
            </w:pPr>
          </w:p>
          <w:p>
            <w:pPr>
              <w:spacing w:after="60"/>
            </w:pPr>
            <w:r>
              <w:rPr>
                <w:rFonts w:ascii="Arial" w:cs="Arial" w:eastAsia="Arial" w:hAnsi="Arial"/>
                <w:color w:val="1C2833"/>
                <w:sz w:val="21"/>
                <w:szCs w:val="21"/>
              </w:rPr>
              <w:t xml:space="preserve">After 7+ years as a cloud architect, I noticed every company I worked with had the same problem: they were great at building on the cloud, but terrible at managing what they spend. Resources running idle, no reserved instance coverage, zero cost accountability across teams.</w:t>
            </w:r>
          </w:p>
          <w:p>
            <w:pPr>
              <w:spacing w:after="80"/>
            </w:pPr>
          </w:p>
          <w:p>
            <w:pPr>
              <w:spacing w:after="60"/>
            </w:pPr>
            <w:r>
              <w:rPr>
                <w:rFonts w:ascii="Arial" w:cs="Arial" w:eastAsia="Arial" w:hAnsi="Arial"/>
                <w:color w:val="1C2833"/>
                <w:sz w:val="21"/>
                <w:szCs w:val="21"/>
              </w:rPr>
              <w:t xml:space="preserve">So I built CloudAIP to solve this.</w:t>
            </w:r>
          </w:p>
          <w:p>
            <w:pPr>
              <w:spacing w:after="80"/>
            </w:pPr>
          </w:p>
          <w:p>
            <w:pPr>
              <w:spacing w:after="60"/>
            </w:pPr>
            <w:r>
              <w:rPr>
                <w:rFonts w:ascii="Arial" w:cs="Arial" w:eastAsia="Arial" w:hAnsi="Arial"/>
                <w:color w:val="1C2833"/>
                <w:sz w:val="21"/>
                <w:szCs w:val="21"/>
              </w:rPr>
              <w:t xml:space="preserve">What we do:</w:t>
            </w:r>
          </w:p>
          <w:p>
            <w:pPr>
              <w:spacing w:after="60"/>
            </w:pPr>
            <w:r>
              <w:rPr>
                <w:rFonts w:ascii="Arial" w:cs="Arial" w:eastAsia="Arial" w:hAnsi="Arial"/>
                <w:color w:val="1C2833"/>
                <w:sz w:val="21"/>
                <w:szCs w:val="21"/>
              </w:rPr>
              <w:t xml:space="preserve">• FinOps Maturity Assessments — know where you stand</w:t>
            </w:r>
          </w:p>
          <w:p>
            <w:pPr>
              <w:spacing w:after="60"/>
            </w:pPr>
            <w:r>
              <w:rPr>
                <w:rFonts w:ascii="Arial" w:cs="Arial" w:eastAsia="Arial" w:hAnsi="Arial"/>
                <w:color w:val="1C2833"/>
                <w:sz w:val="21"/>
                <w:szCs w:val="21"/>
              </w:rPr>
              <w:t xml:space="preserve">• Cloud Cost Optimization — cut 25–45% off your bill</w:t>
            </w:r>
          </w:p>
          <w:p>
            <w:pPr>
              <w:spacing w:after="60"/>
            </w:pPr>
            <w:r>
              <w:rPr>
                <w:rFonts w:ascii="Arial" w:cs="Arial" w:eastAsia="Arial" w:hAnsi="Arial"/>
                <w:color w:val="1C2833"/>
                <w:sz w:val="21"/>
                <w:szCs w:val="21"/>
              </w:rPr>
              <w:t xml:space="preserve">• Cost Governance &amp; Automation — make savings stick</w:t>
            </w:r>
          </w:p>
          <w:p>
            <w:pPr>
              <w:spacing w:after="60"/>
            </w:pPr>
            <w:r>
              <w:rPr>
                <w:rFonts w:ascii="Arial" w:cs="Arial" w:eastAsia="Arial" w:hAnsi="Arial"/>
                <w:color w:val="1C2833"/>
                <w:sz w:val="21"/>
                <w:szCs w:val="21"/>
              </w:rPr>
              <w:t xml:space="preserve">• FinOps as a Service — we become your FinOps team</w:t>
            </w:r>
          </w:p>
          <w:p>
            <w:pPr>
              <w:spacing w:after="60"/>
            </w:pPr>
            <w:r>
              <w:rPr>
                <w:rFonts w:ascii="Arial" w:cs="Arial" w:eastAsia="Arial" w:hAnsi="Arial"/>
                <w:color w:val="1C2833"/>
                <w:sz w:val="21"/>
                <w:szCs w:val="21"/>
              </w:rPr>
              <w:t xml:space="preserve">• Cloud Certification Training — FinOps, AWS, Azure, GCP</w:t>
            </w:r>
          </w:p>
          <w:p>
            <w:pPr>
              <w:spacing w:after="80"/>
            </w:pPr>
          </w:p>
          <w:p>
            <w:pPr>
              <w:spacing w:after="60"/>
            </w:pPr>
            <w:r>
              <w:rPr>
                <w:rFonts w:ascii="Arial" w:cs="Arial" w:eastAsia="Arial" w:hAnsi="Arial"/>
                <w:color w:val="1C2833"/>
                <w:sz w:val="21"/>
                <w:szCs w:val="21"/>
              </w:rPr>
              <w:t xml:space="preserve">Certified across AWS, Azure, GCP, and FinOps Foundation.</w:t>
            </w:r>
          </w:p>
          <w:p>
            <w:pPr>
              <w:spacing w:after="80"/>
            </w:pPr>
          </w:p>
          <w:p>
            <w:pPr>
              <w:spacing w:after="60"/>
            </w:pPr>
            <w:r>
              <w:rPr>
                <w:rFonts w:ascii="Arial" w:cs="Arial" w:eastAsia="Arial" w:hAnsi="Arial"/>
                <w:color w:val="1C2833"/>
                <w:sz w:val="21"/>
                <w:szCs w:val="21"/>
              </w:rPr>
              <w:t xml:space="preserve">If you’re spending ₹10L+/month on cloud and suspect there’s waste, let’s talk. I offer a free 30-minute cloud cost audit — no strings attached.</w:t>
            </w:r>
          </w:p>
          <w:p>
            <w:pPr>
              <w:spacing w:after="80"/>
            </w:pPr>
          </w:p>
          <w:p>
            <w:pPr>
              <w:spacing w:after="60"/>
            </w:pPr>
            <w:r>
              <w:rPr>
                <w:rFonts w:ascii="Arial" w:cs="Arial" w:eastAsia="Arial" w:hAnsi="Arial"/>
                <w:color w:val="1C2833"/>
                <w:sz w:val="21"/>
                <w:szCs w:val="21"/>
              </w:rPr>
              <w:t xml:space="preserve">✉ connect@cloudaip.com</w:t>
            </w:r>
          </w:p>
          <w:p>
            <w:pPr>
              <w:spacing w:after="60"/>
            </w:pPr>
            <w:r>
              <w:rPr>
                <w:rFonts w:ascii="Arial" w:cs="Arial" w:eastAsia="Arial" w:hAnsi="Arial"/>
                <w:color w:val="1C2833"/>
                <w:sz w:val="21"/>
                <w:szCs w:val="21"/>
              </w:rPr>
              <w:t xml:space="preserve">🌐 www.cloudaip.com</w:t>
            </w:r>
          </w:p>
        </w:tc>
      </w:tr>
    </w:tbl>
    <w:p>
      <w:pPr>
        <w:spacing w:after="100"/>
      </w:pPr>
    </w:p>
    <w:p>
      <w:pPr>
        <w:pStyle w:val="Heading2"/>
      </w:pPr>
      <w:r>
        <w:t xml:space="preserve">Featured Section (pin these on your profile)</w:t>
      </w:r>
    </w:p>
    <w:p>
      <w:pPr>
        <w:pStyle w:val="ListParagraph"/>
        <w:numPr>
          <w:ilvl w:val="0"/>
          <w:numId w:val="3"/>
        </w:numPr>
        <w:spacing w:after="80"/>
      </w:pPr>
      <w:r>
        <w:rPr>
          <w:rFonts w:ascii="Arial" w:cs="Arial" w:eastAsia="Arial" w:hAnsi="Arial"/>
          <w:color w:val="1C2833"/>
          <w:sz w:val="22"/>
          <w:szCs w:val="22"/>
        </w:rPr>
        <w:t xml:space="preserve">Pin your best LinkedIn post (the ₹42L savings story)</w:t>
      </w:r>
    </w:p>
    <w:p>
      <w:pPr>
        <w:pStyle w:val="ListParagraph"/>
        <w:numPr>
          <w:ilvl w:val="0"/>
          <w:numId w:val="3"/>
        </w:numPr>
        <w:spacing w:after="80"/>
      </w:pPr>
      <w:r>
        <w:rPr>
          <w:rFonts w:ascii="Arial" w:cs="Arial" w:eastAsia="Arial" w:hAnsi="Arial"/>
          <w:color w:val="1C2833"/>
          <w:sz w:val="22"/>
          <w:szCs w:val="22"/>
        </w:rPr>
        <w:t xml:space="preserve">Pin the free Cloud Cost Checklist PDF</w:t>
      </w:r>
    </w:p>
    <w:p>
      <w:pPr>
        <w:pStyle w:val="ListParagraph"/>
        <w:numPr>
          <w:ilvl w:val="0"/>
          <w:numId w:val="3"/>
        </w:numPr>
        <w:spacing w:after="80"/>
      </w:pPr>
      <w:r>
        <w:rPr>
          <w:rFonts w:ascii="Arial" w:cs="Arial" w:eastAsia="Arial" w:hAnsi="Arial"/>
          <w:color w:val="1C2833"/>
          <w:sz w:val="22"/>
          <w:szCs w:val="22"/>
        </w:rPr>
        <w:t xml:space="preserve">Pin a link to book a free audit (Calendly link)</w:t>
      </w:r>
    </w:p>
    <w:p>
      <w:pPr>
        <w:pBdr>
          <w:bottom w:val="single" w:color="1B7FBF" w:sz="2" w:space="8"/>
        </w:pBdr>
        <w:spacing w:before="200" w:after="200"/>
      </w:pPr>
    </w:p>
    <w:p>
      <w:r>
        <w:br w:type="page"/>
      </w:r>
    </w:p>
    <w:p>
      <w:pPr>
        <w:pStyle w:val="Heading1"/>
      </w:pPr>
      <w:r>
        <w:t xml:space="preserve">Part 7: Week 1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1400"/>
        <w:gridCol w:w="1400"/>
      </w:tblGrid>
      <w:tr>
        <w:tc>
          <w:tcPr>
            <w:tcW w:type="dxa" w:w="1000"/>
            <w:tcBorders>
              <w:top w:val="single" w:color="BDC3C7" w:sz="1"/>
              <w:left w:val="single" w:color="BDC3C7" w:sz="1"/>
              <w:bottom w:val="single" w:color="BDC3C7" w:sz="1"/>
              <w:right w:val="single" w:color="BDC3C7" w:sz="1"/>
            </w:tcBorders>
            <w:shd w:fill="0a1628"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Day</w:t>
            </w:r>
          </w:p>
        </w:tc>
        <w:tc>
          <w:tcPr>
            <w:tcW w:type="dxa" w:w="5560"/>
            <w:tcBorders>
              <w:top w:val="single" w:color="BDC3C7" w:sz="1"/>
              <w:left w:val="single" w:color="BDC3C7" w:sz="1"/>
              <w:bottom w:val="single" w:color="BDC3C7" w:sz="1"/>
              <w:right w:val="single" w:color="BDC3C7" w:sz="1"/>
            </w:tcBorders>
            <w:shd w:fill="0a1628"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Tasks</w:t>
            </w:r>
          </w:p>
        </w:tc>
        <w:tc>
          <w:tcPr>
            <w:tcW w:type="dxa" w:w="1400"/>
            <w:tcBorders>
              <w:top w:val="single" w:color="BDC3C7" w:sz="1"/>
              <w:left w:val="single" w:color="BDC3C7" w:sz="1"/>
              <w:bottom w:val="single" w:color="BDC3C7" w:sz="1"/>
              <w:right w:val="single" w:color="BDC3C7" w:sz="1"/>
            </w:tcBorders>
            <w:shd w:fill="0a1628"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Time</w:t>
            </w:r>
          </w:p>
        </w:tc>
        <w:tc>
          <w:tcPr>
            <w:tcW w:type="dxa" w:w="1400"/>
            <w:tcBorders>
              <w:top w:val="single" w:color="BDC3C7" w:sz="1"/>
              <w:left w:val="single" w:color="BDC3C7" w:sz="1"/>
              <w:bottom w:val="single" w:color="BDC3C7" w:sz="1"/>
              <w:right w:val="single" w:color="BDC3C7" w:sz="1"/>
            </w:tcBorders>
            <w:shd w:fill="0a1628"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Done?</w:t>
            </w:r>
          </w:p>
        </w:tc>
      </w:tr>
      <w:tr>
        <w:tc>
          <w:tcPr>
            <w:tcW w:type="dxa" w:w="1000"/>
            <w:tcBorders>
              <w:top w:val="single" w:color="BDC3C7" w:sz="1"/>
              <w:left w:val="single" w:color="BDC3C7" w:sz="1"/>
              <w:bottom w:val="single" w:color="BDC3C7" w:sz="1"/>
              <w:right w:val="single" w:color="BDC3C7" w:sz="1"/>
            </w:tcBorders>
            <w:shd w:fill="E8F8F0" w:val="clear"/>
            <w:tcMar>
              <w:top w:type="dxa" w:w="80"/>
              <w:left w:type="dxa" w:w="120"/>
              <w:bottom w:type="dxa" w:w="80"/>
              <w:right w:type="dxa" w:w="120"/>
            </w:tcMar>
          </w:tcPr>
          <w:p>
            <w:pPr>
              <w:jc w:val="center"/>
            </w:pPr>
            <w:r>
              <w:rPr>
                <w:rFonts w:ascii="Arial" w:cs="Arial" w:eastAsia="Arial" w:hAnsi="Arial"/>
                <w:b/>
                <w:bCs/>
                <w:i w:val="false"/>
                <w:iCs w:val="false"/>
                <w:color w:val="1C2833"/>
                <w:sz w:val="20"/>
                <w:szCs w:val="20"/>
              </w:rPr>
              <w:t xml:space="preserve">Mon</w:t>
            </w:r>
          </w:p>
        </w:tc>
        <w:tc>
          <w:tcPr>
            <w:tcW w:type="dxa" w:w="5560"/>
            <w:tcBorders>
              <w:top w:val="single" w:color="BDC3C7" w:sz="1"/>
              <w:left w:val="single" w:color="BDC3C7" w:sz="1"/>
              <w:bottom w:val="single" w:color="BDC3C7" w:sz="1"/>
              <w:right w:val="single" w:color="BDC3C7" w:sz="1"/>
            </w:tcBorders>
            <w:shd w:fill="E8F8F0"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 Done! (Brand, website, LinkedIn page, domain)</w:t>
            </w:r>
          </w:p>
        </w:tc>
        <w:tc>
          <w:tcPr>
            <w:tcW w:type="dxa" w:w="1400"/>
            <w:tcBorders>
              <w:top w:val="single" w:color="BDC3C7" w:sz="1"/>
              <w:left w:val="single" w:color="BDC3C7" w:sz="1"/>
              <w:bottom w:val="single" w:color="BDC3C7" w:sz="1"/>
              <w:right w:val="single" w:color="BDC3C7" w:sz="1"/>
            </w:tcBorders>
            <w:shd w:fill="E8F8F0"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Done</w:t>
            </w:r>
          </w:p>
        </w:tc>
        <w:tc>
          <w:tcPr>
            <w:tcW w:type="dxa" w:w="1400"/>
            <w:tcBorders>
              <w:top w:val="single" w:color="BDC3C7" w:sz="1"/>
              <w:left w:val="single" w:color="BDC3C7" w:sz="1"/>
              <w:bottom w:val="single" w:color="BDC3C7" w:sz="1"/>
              <w:right w:val="single" w:color="BDC3C7" w:sz="1"/>
            </w:tcBorders>
            <w:shd w:fill="E8F8F0"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i w:val="false"/>
                <w:iCs w:val="false"/>
                <w:color w:val="1C2833"/>
                <w:sz w:val="20"/>
                <w:szCs w:val="20"/>
              </w:rPr>
              <w:t xml:space="preserve">Tue</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Sign up Apollo.io • Build 4 saved searches • Export 200 prospects • Tag by tier • Post LinkedIn Day 1</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3 hrs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r>
      <w:tr>
        <w:tc>
          <w:tcPr>
            <w:tcW w:type="dxa" w:w="10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center"/>
            </w:pPr>
            <w:r>
              <w:rPr>
                <w:rFonts w:ascii="Arial" w:cs="Arial" w:eastAsia="Arial" w:hAnsi="Arial"/>
                <w:b/>
                <w:bCs/>
                <w:i w:val="false"/>
                <w:iCs w:val="false"/>
                <w:color w:val="1C2833"/>
                <w:sz w:val="20"/>
                <w:szCs w:val="20"/>
              </w:rPr>
              <w:t xml:space="preserve">Wed</w:t>
            </w:r>
          </w:p>
        </w:tc>
        <w:tc>
          <w:tcPr>
            <w:tcW w:type="dxa" w:w="55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Load Email 1 into Gmail/Instantly • Send to first 50 Tier 1 prospects • Post LinkedIn Day 2</w:t>
            </w:r>
          </w:p>
        </w:tc>
        <w:tc>
          <w:tcPr>
            <w:tcW w:type="dxa" w:w="14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2 hrs</w:t>
            </w:r>
          </w:p>
        </w:tc>
        <w:tc>
          <w:tcPr>
            <w:tcW w:type="dxa" w:w="14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i w:val="false"/>
                <w:iCs w:val="false"/>
                <w:color w:val="1C2833"/>
                <w:sz w:val="20"/>
                <w:szCs w:val="20"/>
              </w:rPr>
              <w:t xml:space="preserve">Thu</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Send Email 1 to next 50 prospects • Post LinkedIn Day 3 • Engage with 10 comments on others’ posts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2 hrs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r>
      <w:tr>
        <w:tc>
          <w:tcPr>
            <w:tcW w:type="dxa" w:w="10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center"/>
            </w:pPr>
            <w:r>
              <w:rPr>
                <w:rFonts w:ascii="Arial" w:cs="Arial" w:eastAsia="Arial" w:hAnsi="Arial"/>
                <w:b/>
                <w:bCs/>
                <w:i w:val="false"/>
                <w:iCs w:val="false"/>
                <w:color w:val="1C2833"/>
                <w:sz w:val="20"/>
                <w:szCs w:val="20"/>
              </w:rPr>
              <w:t xml:space="preserve">Fri</w:t>
            </w:r>
          </w:p>
        </w:tc>
        <w:tc>
          <w:tcPr>
            <w:tcW w:type="dxa" w:w="55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Follow up on any replies • Book discovery calls • Send Email 1 to remaining 100 • Post LinkedIn Day 4</w:t>
            </w:r>
          </w:p>
        </w:tc>
        <w:tc>
          <w:tcPr>
            <w:tcW w:type="dxa" w:w="14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2.5 hrs</w:t>
            </w:r>
          </w:p>
        </w:tc>
        <w:tc>
          <w:tcPr>
            <w:tcW w:type="dxa" w:w="14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i w:val="false"/>
                <w:iCs w:val="false"/>
                <w:color w:val="1C2833"/>
                <w:sz w:val="20"/>
                <w:szCs w:val="20"/>
              </w:rPr>
              <w:t xml:space="preserve">Sat</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Host LinkedIn Live/Webinar • Post LinkedIn Day 5 • Do 1–2 free audits if calls booked</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3 hrs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r>
      <w:tr>
        <w:tc>
          <w:tcPr>
            <w:tcW w:type="dxa" w:w="10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center"/>
            </w:pPr>
            <w:r>
              <w:rPr>
                <w:rFonts w:ascii="Arial" w:cs="Arial" w:eastAsia="Arial" w:hAnsi="Arial"/>
                <w:b/>
                <w:bCs/>
                <w:i w:val="false"/>
                <w:iCs w:val="false"/>
                <w:color w:val="1C2833"/>
                <w:sz w:val="20"/>
                <w:szCs w:val="20"/>
              </w:rPr>
              <w:t xml:space="preserve">Sun</w:t>
            </w:r>
          </w:p>
        </w:tc>
        <w:tc>
          <w:tcPr>
            <w:tcW w:type="dxa" w:w="55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left"/>
            </w:pPr>
            <w:r>
              <w:rPr>
                <w:rFonts w:ascii="Arial" w:cs="Arial" w:eastAsia="Arial" w:hAnsi="Arial"/>
                <w:b w:val="false"/>
                <w:bCs w:val="false"/>
                <w:i w:val="false"/>
                <w:iCs w:val="false"/>
                <w:color w:val="1C2833"/>
                <w:sz w:val="20"/>
                <w:szCs w:val="20"/>
              </w:rPr>
              <w:t xml:space="preserve">Plan Week 2 • Post LinkedIn Day 6 • Record 1 FinOps course video • Create the PDF checklist</w:t>
            </w:r>
          </w:p>
        </w:tc>
        <w:tc>
          <w:tcPr>
            <w:tcW w:type="dxa" w:w="14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2 hrs</w:t>
            </w:r>
          </w:p>
        </w:tc>
        <w:tc>
          <w:tcPr>
            <w:tcW w:type="dxa" w:w="140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jc w:val="center"/>
            </w:pPr>
            <w:r>
              <w:rPr>
                <w:rFonts w:ascii="Arial" w:cs="Arial" w:eastAsia="Arial" w:hAnsi="Arial"/>
                <w:b w:val="false"/>
                <w:bCs w:val="false"/>
                <w:i w:val="false"/>
                <w:iCs w:val="false"/>
                <w:color w:val="1C2833"/>
                <w:sz w:val="20"/>
                <w:szCs w:val="20"/>
              </w:rPr>
              <w:t xml:space="preser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6F0FA" w:val="clear"/>
            <w:tcMar>
              <w:top w:type="dxa" w:w="80"/>
              <w:left w:type="dxa" w:w="120"/>
              <w:bottom w:type="dxa" w:w="80"/>
              <w:right w:type="dxa" w:w="120"/>
            </w:tcMar>
          </w:tcPr>
          <w:p>
            <w:pPr>
              <w:spacing w:after="60"/>
              <w:jc w:val="center"/>
            </w:pPr>
            <w:r>
              <w:rPr>
                <w:rFonts w:ascii="Arial" w:cs="Arial" w:eastAsia="Arial" w:hAnsi="Arial"/>
                <w:b/>
                <w:bCs/>
                <w:color w:val="0a1628"/>
                <w:sz w:val="26"/>
                <w:szCs w:val="26"/>
              </w:rPr>
              <w:t xml:space="preserve">Everything is ready. Your only job is to execute.</w:t>
            </w:r>
          </w:p>
          <w:p>
            <w:pPr>
              <w:jc w:val="center"/>
            </w:pPr>
            <w:r>
              <w:rPr>
                <w:rFonts w:ascii="Arial" w:cs="Arial" w:eastAsia="Arial" w:hAnsi="Arial"/>
                <w:color w:val="1C2833"/>
                <w:sz w:val="22"/>
                <w:szCs w:val="22"/>
              </w:rPr>
              <w:t xml:space="preserve">Copy. Paste. Send. Post. Show up to calls. Repeat.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C7A89"/>
        <w:sz w:val="18"/>
        <w:szCs w:val="18"/>
      </w:rPr>
      <w:t xml:space="preserve">CloudAIP — Page </w:t>
    </w:r>
    <w:r>
      <w:rPr>
        <w:rFonts w:ascii="Arial" w:cs="Arial" w:eastAsia="Arial" w:hAnsi="Arial"/>
        <w:color w:val="6C7A8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tabs>
        <w:tab w:val="right" w:pos="9026"/>
      </w:tabs>
    </w:pPr>
    <w:r>
      <w:rPr>
        <w:rFonts w:ascii="Arial" w:cs="Arial" w:eastAsia="Arial" w:hAnsi="Arial"/>
        <w:b/>
        <w:bCs/>
        <w:color w:val="0a1628"/>
        <w:sz w:val="18"/>
        <w:szCs w:val="18"/>
      </w:rPr>
      <w:t xml:space="preserve">CloudAIP</w:t>
    </w:r>
    <w:r>
      <w:rPr>
        <w:rFonts w:ascii="Arial" w:cs="Arial" w:eastAsia="Arial" w:hAnsi="Arial"/>
        <w:color w:val="6C7A89"/>
        <w:sz w:val="18"/>
        <w:szCs w:val="18"/>
      </w:rPr>
      <w:t xml:space="preserve">	Week 1 Execution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0a1628"/>
      <w:sz w:val="34"/>
      <w:szCs w:val="34"/>
    </w:rPr>
  </w:style>
  <w:style w:type="paragraph" w:styleId="Heading2">
    <w:name w:val="Heading 2"/>
    <w:basedOn w:val="Normal"/>
    <w:next w:val="Normal"/>
    <w:qFormat/>
    <w:pPr>
      <w:spacing w:before="240" w:after="140"/>
      <w:outlineLvl w:val="1"/>
    </w:pPr>
    <w:rPr>
      <w:rFonts w:ascii="Arial" w:cs="Arial" w:eastAsia="Arial" w:hAnsi="Arial"/>
      <w:b/>
      <w:bCs/>
      <w:color w:val="1B7FB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2026-03-15T06:32:11.256Z</dcterms:created>
  <dcterms:modified xsi:type="dcterms:W3CDTF">2026-03-15T06:32:11.257Z</dcterms:modified>
</cp:coreProperties>
</file>

<file path=docProps/custom.xml><?xml version="1.0" encoding="utf-8"?>
<Properties xmlns="http://schemas.openxmlformats.org/officeDocument/2006/custom-properties" xmlns:vt="http://schemas.openxmlformats.org/officeDocument/2006/docPropsVTypes"/>
</file>