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9F372" w14:textId="1E06F0C1" w:rsidR="000960A7" w:rsidRDefault="0012275E" w:rsidP="0012275E">
      <w:pPr>
        <w:spacing w:line="240" w:lineRule="auto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710363" wp14:editId="1214A826">
            <wp:simplePos x="0" y="0"/>
            <wp:positionH relativeFrom="page">
              <wp:posOffset>245564</wp:posOffset>
            </wp:positionH>
            <wp:positionV relativeFrom="paragraph">
              <wp:posOffset>0</wp:posOffset>
            </wp:positionV>
            <wp:extent cx="2603500" cy="1615440"/>
            <wp:effectExtent l="0" t="0" r="6350" b="3810"/>
            <wp:wrapThrough wrapText="bothSides">
              <wp:wrapPolygon edited="0">
                <wp:start x="632" y="0"/>
                <wp:lineTo x="0" y="509"/>
                <wp:lineTo x="0" y="20632"/>
                <wp:lineTo x="474" y="21396"/>
                <wp:lineTo x="632" y="21396"/>
                <wp:lineTo x="20862" y="21396"/>
                <wp:lineTo x="21020" y="21396"/>
                <wp:lineTo x="21495" y="20632"/>
                <wp:lineTo x="21495" y="509"/>
                <wp:lineTo x="20862" y="0"/>
                <wp:lineTo x="632" y="0"/>
              </wp:wrapPolygon>
            </wp:wrapThrough>
            <wp:docPr id="122949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95985" name="Picture 12294959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61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0A7">
        <w:rPr>
          <w:noProof/>
        </w:rPr>
        <w:t>Wora satanda for write once runs anyware.</w:t>
      </w:r>
    </w:p>
    <w:p w14:paraId="017A7548" w14:textId="5A92EBCF" w:rsidR="000960A7" w:rsidRDefault="000960A7" w:rsidP="002271C5">
      <w:pPr>
        <w:spacing w:line="240" w:lineRule="auto"/>
        <w:ind w:left="0"/>
      </w:pPr>
      <w:r>
        <w:t xml:space="preserve">Architecture neutral means java can be compiled &amp; interpreted </w:t>
      </w:r>
      <w:r w:rsidR="002271C5">
        <w:t>anywhere</w:t>
      </w:r>
      <w:r>
        <w:t>.</w:t>
      </w:r>
    </w:p>
    <w:p w14:paraId="5E804D72" w14:textId="7056F7E0" w:rsidR="0012275E" w:rsidRDefault="00041C06" w:rsidP="0012275E">
      <w:r>
        <w:rPr>
          <w:noProof/>
        </w:rPr>
        <w:drawing>
          <wp:anchor distT="0" distB="0" distL="114300" distR="114300" simplePos="0" relativeHeight="251660288" behindDoc="0" locked="0" layoutInCell="1" allowOverlap="1" wp14:anchorId="36711483" wp14:editId="11F52C75">
            <wp:simplePos x="0" y="0"/>
            <wp:positionH relativeFrom="column">
              <wp:posOffset>4576445</wp:posOffset>
            </wp:positionH>
            <wp:positionV relativeFrom="paragraph">
              <wp:posOffset>154305</wp:posOffset>
            </wp:positionV>
            <wp:extent cx="1376680" cy="1158875"/>
            <wp:effectExtent l="0" t="0" r="0" b="3175"/>
            <wp:wrapNone/>
            <wp:docPr id="677270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0411" name="Picture 6772704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55432E2" wp14:editId="2AFA3BEE">
            <wp:simplePos x="0" y="0"/>
            <wp:positionH relativeFrom="margin">
              <wp:posOffset>2147570</wp:posOffset>
            </wp:positionH>
            <wp:positionV relativeFrom="paragraph">
              <wp:posOffset>123190</wp:posOffset>
            </wp:positionV>
            <wp:extent cx="1979168" cy="1054826"/>
            <wp:effectExtent l="152400" t="114300" r="154940" b="145415"/>
            <wp:wrapNone/>
            <wp:docPr id="36998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87568" name="Picture 3699875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168" cy="10548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0C7DD" w14:textId="77777777" w:rsidR="002271C5" w:rsidRDefault="002271C5" w:rsidP="0012275E">
      <w:pPr>
        <w:spacing w:line="240" w:lineRule="auto"/>
        <w:ind w:left="0"/>
        <w:jc w:val="left"/>
      </w:pPr>
    </w:p>
    <w:p w14:paraId="77FC601E" w14:textId="77777777" w:rsidR="002271C5" w:rsidRDefault="002271C5" w:rsidP="0012275E">
      <w:pPr>
        <w:spacing w:line="240" w:lineRule="auto"/>
        <w:ind w:left="0"/>
        <w:jc w:val="left"/>
      </w:pPr>
    </w:p>
    <w:p w14:paraId="4602C8FA" w14:textId="77777777" w:rsidR="00041C06" w:rsidRDefault="00041C06" w:rsidP="0012275E">
      <w:pPr>
        <w:spacing w:line="240" w:lineRule="auto"/>
        <w:ind w:left="0"/>
        <w:jc w:val="left"/>
      </w:pPr>
    </w:p>
    <w:p w14:paraId="66722536" w14:textId="088A8AFD" w:rsidR="0012275E" w:rsidRDefault="0012275E" w:rsidP="0012275E">
      <w:pPr>
        <w:spacing w:line="240" w:lineRule="auto"/>
        <w:ind w:left="0"/>
        <w:jc w:val="left"/>
      </w:pPr>
      <w:r>
        <w:t>Creating variables in java:</w:t>
      </w:r>
    </w:p>
    <w:tbl>
      <w:tblPr>
        <w:tblpPr w:leftFromText="180" w:rightFromText="180" w:vertAnchor="text" w:horzAnchor="page" w:tblpX="12156" w:tblpY="469"/>
        <w:tblW w:w="0" w:type="auto"/>
        <w:tblLook w:val="0000" w:firstRow="0" w:lastRow="0" w:firstColumn="0" w:lastColumn="0" w:noHBand="0" w:noVBand="0"/>
      </w:tblPr>
      <w:tblGrid>
        <w:gridCol w:w="2181"/>
      </w:tblGrid>
      <w:tr w:rsidR="00301E3F" w14:paraId="14AD2D51" w14:textId="77777777" w:rsidTr="00301E3F">
        <w:tblPrEx>
          <w:tblCellMar>
            <w:top w:w="0" w:type="dxa"/>
            <w:bottom w:w="0" w:type="dxa"/>
          </w:tblCellMar>
        </w:tblPrEx>
        <w:trPr>
          <w:trHeight w:val="121"/>
        </w:trPr>
        <w:tc>
          <w:tcPr>
            <w:tcW w:w="2181" w:type="dxa"/>
          </w:tcPr>
          <w:p w14:paraId="2FB382C9" w14:textId="77777777" w:rsidR="00301E3F" w:rsidRPr="00041C06" w:rsidRDefault="00301E3F" w:rsidP="00301E3F">
            <w:pPr>
              <w:spacing w:line="240" w:lineRule="auto"/>
              <w:ind w:left="0"/>
              <w:jc w:val="left"/>
              <w:rPr>
                <w:b/>
                <w:bCs/>
              </w:rPr>
            </w:pPr>
            <w:proofErr w:type="spellStart"/>
            <w:r w:rsidRPr="00041C06">
              <w:rPr>
                <w:b/>
                <w:bCs/>
                <w:sz w:val="16"/>
                <w:szCs w:val="14"/>
                <w:highlight w:val="yellow"/>
              </w:rPr>
              <w:t>Incr</w:t>
            </w:r>
            <w:proofErr w:type="spellEnd"/>
            <w:r w:rsidRPr="00041C06">
              <w:rPr>
                <w:b/>
                <w:bCs/>
                <w:sz w:val="16"/>
                <w:szCs w:val="14"/>
                <w:highlight w:val="yellow"/>
              </w:rPr>
              <w:t>/</w:t>
            </w:r>
            <w:proofErr w:type="spellStart"/>
            <w:r w:rsidRPr="00041C06">
              <w:rPr>
                <w:b/>
                <w:bCs/>
                <w:sz w:val="16"/>
                <w:szCs w:val="14"/>
                <w:highlight w:val="yellow"/>
              </w:rPr>
              <w:t>decr</w:t>
            </w:r>
            <w:proofErr w:type="spellEnd"/>
          </w:p>
        </w:tc>
      </w:tr>
    </w:tbl>
    <w:p w14:paraId="06D70930" w14:textId="04FAB116" w:rsidR="0012275E" w:rsidRDefault="00301E3F" w:rsidP="0012275E">
      <w:pPr>
        <w:spacing w:line="240" w:lineRule="auto"/>
        <w:ind w:left="0"/>
        <w:jc w:val="lef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25E37F6" wp14:editId="27F0960E">
            <wp:simplePos x="0" y="0"/>
            <wp:positionH relativeFrom="column">
              <wp:posOffset>6234577</wp:posOffset>
            </wp:positionH>
            <wp:positionV relativeFrom="paragraph">
              <wp:posOffset>240030</wp:posOffset>
            </wp:positionV>
            <wp:extent cx="1976450" cy="1099820"/>
            <wp:effectExtent l="0" t="0" r="5080" b="5080"/>
            <wp:wrapNone/>
            <wp:docPr id="14062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9406" name="Picture 1406294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45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1C5">
        <w:rPr>
          <w:noProof/>
        </w:rPr>
        <w:drawing>
          <wp:anchor distT="0" distB="0" distL="114300" distR="114300" simplePos="0" relativeHeight="251661312" behindDoc="0" locked="0" layoutInCell="1" allowOverlap="1" wp14:anchorId="08D10968" wp14:editId="29715377">
            <wp:simplePos x="0" y="0"/>
            <wp:positionH relativeFrom="column">
              <wp:posOffset>3812540</wp:posOffset>
            </wp:positionH>
            <wp:positionV relativeFrom="paragraph">
              <wp:posOffset>186267</wp:posOffset>
            </wp:positionV>
            <wp:extent cx="2355781" cy="876300"/>
            <wp:effectExtent l="0" t="0" r="6985" b="0"/>
            <wp:wrapNone/>
            <wp:docPr id="1905375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75752" name="Picture 19053757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781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75E">
        <w:t>Java is considered as strongly typed programming language which means in java it’s mandatory to provide the type of variables (or)datatypes.</w:t>
      </w:r>
    </w:p>
    <w:p w14:paraId="6AD1083E" w14:textId="0A9F4E2D" w:rsidR="002271C5" w:rsidRDefault="002271C5" w:rsidP="0012275E">
      <w:pPr>
        <w:spacing w:line="240" w:lineRule="auto"/>
        <w:ind w:left="0"/>
        <w:jc w:val="left"/>
      </w:pPr>
      <w:r>
        <w:t>Types of operators :3 types 1. Unary 2. Binary 3. Ternary</w:t>
      </w:r>
    </w:p>
    <w:p w14:paraId="2D8E183F" w14:textId="2F0E5D85" w:rsidR="002271C5" w:rsidRDefault="002271C5" w:rsidP="0012275E">
      <w:pPr>
        <w:spacing w:line="240" w:lineRule="auto"/>
        <w:ind w:left="0"/>
        <w:jc w:val="left"/>
      </w:pPr>
      <w:r>
        <w:t xml:space="preserve">1.binary operators: these are such operators which requires </w:t>
      </w:r>
    </w:p>
    <w:p w14:paraId="15451581" w14:textId="7F15DE36" w:rsidR="007E374C" w:rsidRDefault="002271C5" w:rsidP="007E374C">
      <w:pPr>
        <w:spacing w:line="240" w:lineRule="auto"/>
        <w:ind w:left="0"/>
        <w:jc w:val="left"/>
      </w:pPr>
      <w:r>
        <w:t>at least two operands to    perform the tasks. Three types:</w:t>
      </w:r>
    </w:p>
    <w:p w14:paraId="4F17416C" w14:textId="70A6F127" w:rsidR="0012275E" w:rsidRDefault="003D5284" w:rsidP="007E374C">
      <w:pPr>
        <w:spacing w:line="240" w:lineRule="auto"/>
        <w:ind w:left="0"/>
        <w:jc w:val="left"/>
      </w:pPr>
      <w:r w:rsidRPr="007E374C">
        <w:rPr>
          <w:color w:val="7030A0"/>
        </w:rPr>
        <w:t>EX: -</w:t>
      </w:r>
      <w:r w:rsidR="007E374C" w:rsidRPr="007E374C">
        <w:rPr>
          <w:color w:val="7030A0"/>
        </w:rPr>
        <w:t xml:space="preserve"> </w:t>
      </w:r>
      <w:r w:rsidRPr="007E374C">
        <w:rPr>
          <w:b/>
          <w:bCs/>
          <w:color w:val="7030A0"/>
        </w:rPr>
        <w:t>Program.java</w:t>
      </w:r>
      <w:r>
        <w:t xml:space="preserve"> (</w:t>
      </w:r>
      <w:r w:rsidR="007E374C">
        <w:t xml:space="preserve">arithmetic </w:t>
      </w:r>
      <w:r>
        <w:t>opt</w:t>
      </w:r>
      <w:r w:rsidR="007E374C">
        <w:t>)</w:t>
      </w:r>
    </w:p>
    <w:p w14:paraId="62D81B6D" w14:textId="652ACF2F" w:rsidR="00B93E1C" w:rsidRDefault="007E374C" w:rsidP="00B93E1C">
      <w:pPr>
        <w:spacing w:line="240" w:lineRule="auto"/>
        <w:ind w:left="0"/>
        <w:jc w:val="left"/>
      </w:pPr>
      <w:r>
        <w:t xml:space="preserve">        </w:t>
      </w:r>
      <w:r w:rsidRPr="007E374C">
        <w:rPr>
          <w:b/>
          <w:bCs/>
          <w:color w:val="7030A0"/>
        </w:rPr>
        <w:t>Relation.java</w:t>
      </w:r>
      <w:r w:rsidR="003D5284">
        <w:rPr>
          <w:b/>
          <w:bCs/>
          <w:color w:val="7030A0"/>
        </w:rPr>
        <w:t>`</w:t>
      </w:r>
    </w:p>
    <w:p w14:paraId="19A679D3" w14:textId="3B60874E" w:rsidR="00B93E1C" w:rsidRDefault="00B93E1C" w:rsidP="00B93E1C">
      <w:pPr>
        <w:spacing w:line="240" w:lineRule="auto"/>
        <w:ind w:left="0"/>
        <w:jc w:val="left"/>
      </w:pPr>
      <w:r>
        <w:t xml:space="preserve">Unary Operators: </w:t>
      </w:r>
    </w:p>
    <w:p w14:paraId="1F625E2A" w14:textId="336E95D3" w:rsidR="00C65E9F" w:rsidRDefault="00B93E1C" w:rsidP="00C65E9F">
      <w:pPr>
        <w:spacing w:line="240" w:lineRule="auto"/>
        <w:ind w:left="0" w:firstLine="720"/>
        <w:jc w:val="left"/>
      </w:pPr>
      <w:r>
        <w:t>It requires single operand for performing the operations, they are below mention Unary Operators.</w:t>
      </w:r>
      <w:r w:rsidR="00C65E9F">
        <w:t xml:space="preserve"> </w:t>
      </w:r>
    </w:p>
    <w:p w14:paraId="5D8F2764" w14:textId="478EC249" w:rsidR="00877E8F" w:rsidRPr="00B93E1C" w:rsidRDefault="00002320" w:rsidP="00C65E9F">
      <w:pPr>
        <w:spacing w:line="240" w:lineRule="auto"/>
        <w:ind w:left="0" w:firstLine="720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9BE8E4" wp14:editId="0FE35943">
            <wp:simplePos x="0" y="0"/>
            <wp:positionH relativeFrom="page">
              <wp:posOffset>31603</wp:posOffset>
            </wp:positionH>
            <wp:positionV relativeFrom="paragraph">
              <wp:posOffset>2075815</wp:posOffset>
            </wp:positionV>
            <wp:extent cx="10591800" cy="2186305"/>
            <wp:effectExtent l="0" t="0" r="0" b="4445"/>
            <wp:wrapNone/>
            <wp:docPr id="1645251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51597" name="Picture 16452515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A622136" wp14:editId="0AAD195F">
            <wp:simplePos x="0" y="0"/>
            <wp:positionH relativeFrom="page">
              <wp:posOffset>4284345</wp:posOffset>
            </wp:positionH>
            <wp:positionV relativeFrom="paragraph">
              <wp:posOffset>247797</wp:posOffset>
            </wp:positionV>
            <wp:extent cx="6383020" cy="1821180"/>
            <wp:effectExtent l="0" t="0" r="0" b="7620"/>
            <wp:wrapNone/>
            <wp:docPr id="1206992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92293" name="Picture 12069922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9A2B144" wp14:editId="1FE40C00">
            <wp:simplePos x="0" y="0"/>
            <wp:positionH relativeFrom="column">
              <wp:posOffset>-1074273</wp:posOffset>
            </wp:positionH>
            <wp:positionV relativeFrom="paragraph">
              <wp:posOffset>254977</wp:posOffset>
            </wp:positionV>
            <wp:extent cx="4290646" cy="1812925"/>
            <wp:effectExtent l="0" t="0" r="0" b="0"/>
            <wp:wrapNone/>
            <wp:docPr id="1321257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57294" name="Picture 13212572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282" cy="1815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E8F">
        <w:t>Types of increment /</w:t>
      </w:r>
      <w:r w:rsidR="000D3019">
        <w:t>decrements:</w:t>
      </w:r>
      <w:r w:rsidR="00877E8F">
        <w:t xml:space="preserve"> (++ Pre, Post+</w:t>
      </w:r>
      <w:r w:rsidR="000D3019">
        <w:t>+</w:t>
      </w:r>
      <w:r w:rsidR="00877E8F">
        <w:t>,</w:t>
      </w:r>
      <w:r w:rsidR="000D3019">
        <w:t xml:space="preserve"> </w:t>
      </w:r>
      <w:r w:rsidR="00877E8F">
        <w:t xml:space="preserve">--Pre, Post--) </w:t>
      </w:r>
    </w:p>
    <w:sectPr w:rsidR="00877E8F" w:rsidRPr="00B93E1C" w:rsidSect="00970C64">
      <w:pgSz w:w="16838" w:h="23811" w:code="8"/>
      <w:pgMar w:top="1440" w:right="1134" w:bottom="144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D492E" w14:textId="77777777" w:rsidR="00970C64" w:rsidRDefault="00970C64" w:rsidP="000960A7">
      <w:pPr>
        <w:spacing w:before="0" w:after="0" w:line="240" w:lineRule="auto"/>
      </w:pPr>
      <w:r>
        <w:separator/>
      </w:r>
    </w:p>
  </w:endnote>
  <w:endnote w:type="continuationSeparator" w:id="0">
    <w:p w14:paraId="0572406B" w14:textId="77777777" w:rsidR="00970C64" w:rsidRDefault="00970C64" w:rsidP="000960A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4B9CB" w14:textId="77777777" w:rsidR="00970C64" w:rsidRDefault="00970C64" w:rsidP="000960A7">
      <w:pPr>
        <w:spacing w:before="0" w:after="0" w:line="240" w:lineRule="auto"/>
      </w:pPr>
      <w:r>
        <w:separator/>
      </w:r>
    </w:p>
  </w:footnote>
  <w:footnote w:type="continuationSeparator" w:id="0">
    <w:p w14:paraId="7F92E177" w14:textId="77777777" w:rsidR="00970C64" w:rsidRDefault="00970C64" w:rsidP="000960A7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0A7"/>
    <w:rsid w:val="00002320"/>
    <w:rsid w:val="00041C06"/>
    <w:rsid w:val="000960A7"/>
    <w:rsid w:val="000D3019"/>
    <w:rsid w:val="0012275E"/>
    <w:rsid w:val="002271C5"/>
    <w:rsid w:val="00301E3F"/>
    <w:rsid w:val="0037242F"/>
    <w:rsid w:val="003D5284"/>
    <w:rsid w:val="003F384F"/>
    <w:rsid w:val="005E5D31"/>
    <w:rsid w:val="007E374C"/>
    <w:rsid w:val="00877E8F"/>
    <w:rsid w:val="0090728D"/>
    <w:rsid w:val="00970C64"/>
    <w:rsid w:val="00AA600F"/>
    <w:rsid w:val="00B93E1C"/>
    <w:rsid w:val="00BB02CB"/>
    <w:rsid w:val="00BD54C4"/>
    <w:rsid w:val="00C65E9F"/>
    <w:rsid w:val="00D62B75"/>
    <w:rsid w:val="00FA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7245B"/>
  <w15:chartTrackingRefBased/>
  <w15:docId w15:val="{1EA28783-CECA-4453-ACEE-D3365C724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before="120" w:after="120" w:line="480" w:lineRule="auto"/>
        <w:ind w:left="590" w:right="62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D31"/>
  </w:style>
  <w:style w:type="paragraph" w:styleId="Heading1">
    <w:name w:val="heading 1"/>
    <w:basedOn w:val="Normal"/>
    <w:next w:val="Normal"/>
    <w:link w:val="Heading1Char"/>
    <w:uiPriority w:val="9"/>
    <w:qFormat/>
    <w:rsid w:val="005E5D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D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5E5D31"/>
    <w:pPr>
      <w:keepNext/>
      <w:keepLines/>
      <w:spacing w:after="24" w:line="267" w:lineRule="auto"/>
      <w:ind w:left="1010" w:hanging="10"/>
      <w:outlineLvl w:val="2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D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E5D3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5E5D3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E5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D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5D31"/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D3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E5D3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5E5D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5D31"/>
  </w:style>
  <w:style w:type="paragraph" w:styleId="Footer">
    <w:name w:val="footer"/>
    <w:basedOn w:val="Normal"/>
    <w:link w:val="FooterChar"/>
    <w:uiPriority w:val="99"/>
    <w:unhideWhenUsed/>
    <w:rsid w:val="005E5D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5D31"/>
  </w:style>
  <w:style w:type="paragraph" w:styleId="NoSpacing">
    <w:name w:val="No Spacing"/>
    <w:uiPriority w:val="1"/>
    <w:qFormat/>
    <w:rsid w:val="005E5D3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5D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F4152-D9CB-4571-A3F4-BAFAB22BA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Eswargupta</dc:creator>
  <cp:keywords/>
  <dc:description/>
  <cp:lastModifiedBy>N Eswargupta</cp:lastModifiedBy>
  <cp:revision>11</cp:revision>
  <dcterms:created xsi:type="dcterms:W3CDTF">2024-02-07T06:51:00Z</dcterms:created>
  <dcterms:modified xsi:type="dcterms:W3CDTF">2024-02-09T07:23:00Z</dcterms:modified>
</cp:coreProperties>
</file>