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37" w:rsidRPr="00742C2B" w:rsidRDefault="00D67137" w:rsidP="00D67137">
      <w:pPr>
        <w:ind w:left="-142" w:right="-188"/>
        <w:jc w:val="center"/>
        <w:rPr>
          <w:rFonts w:ascii="Times New Roman" w:hAnsi="Times New Roman" w:cs="Times New Roman"/>
          <w:b/>
          <w:sz w:val="44"/>
          <w:szCs w:val="44"/>
        </w:rPr>
      </w:pPr>
      <w:r w:rsidRPr="00742C2B">
        <w:rPr>
          <w:rFonts w:ascii="Times New Roman" w:hAnsi="Times New Roman" w:cs="Times New Roman"/>
          <w:b/>
          <w:sz w:val="44"/>
          <w:szCs w:val="44"/>
        </w:rPr>
        <w:t>BIG DATA ANALYSIS WITH IBM CLOUD DATABASES</w:t>
      </w:r>
    </w:p>
    <w:p w:rsidR="00D67137" w:rsidRDefault="00D67137" w:rsidP="00D67137">
      <w:pPr>
        <w:rPr>
          <w:rFonts w:ascii="Times New Roman" w:hAnsi="Times New Roman" w:cs="Times New Roman"/>
        </w:rPr>
      </w:pPr>
    </w:p>
    <w:p w:rsidR="00D67137" w:rsidRPr="00D67137" w:rsidRDefault="00D67137" w:rsidP="00D67137">
      <w:pPr>
        <w:rPr>
          <w:rFonts w:ascii="Arial Rounded MT Bold" w:hAnsi="Arial Rounded MT Bold"/>
          <w:b/>
          <w:sz w:val="32"/>
        </w:rPr>
      </w:pPr>
      <w:r w:rsidRPr="00D67137">
        <w:rPr>
          <w:rFonts w:ascii="Arial Rounded MT Bold" w:hAnsi="Arial Rounded MT Bold"/>
          <w:b/>
          <w:sz w:val="32"/>
        </w:rPr>
        <w:t>Abstract:</w:t>
      </w:r>
    </w:p>
    <w:p w:rsidR="00D67137" w:rsidRPr="00D67137" w:rsidRDefault="00D67137" w:rsidP="00D20AD7">
      <w:pPr>
        <w:ind w:firstLine="720"/>
        <w:rPr>
          <w:rFonts w:ascii="Times New Roman" w:hAnsi="Times New Roman" w:cs="Times New Roman"/>
        </w:rPr>
      </w:pPr>
      <w:r w:rsidRPr="00CF535F">
        <w:rPr>
          <w:rFonts w:ascii="Times New Roman" w:hAnsi="Times New Roman" w:cs="Times New Roman"/>
          <w:sz w:val="24"/>
        </w:rPr>
        <w:t>Big data is a collection of massive and complex data sets and data volume that include the huge quantities of data, data management capabilities, social media analytics and real-time data. Big data analytics is the process of examining large amounts of data</w:t>
      </w:r>
      <w:r w:rsidRPr="00D67137">
        <w:rPr>
          <w:rFonts w:ascii="Times New Roman" w:hAnsi="Times New Roman" w:cs="Times New Roman"/>
        </w:rPr>
        <w:t>.</w:t>
      </w:r>
    </w:p>
    <w:p w:rsidR="00D67137" w:rsidRPr="00D67137" w:rsidRDefault="00D67137" w:rsidP="00D67137">
      <w:pPr>
        <w:rPr>
          <w:rFonts w:ascii="Arial Rounded MT Bold" w:hAnsi="Arial Rounded MT Bold" w:cs="Times New Roman"/>
          <w:b/>
          <w:sz w:val="32"/>
        </w:rPr>
      </w:pPr>
    </w:p>
    <w:p w:rsidR="00D67137" w:rsidRPr="00D67137" w:rsidRDefault="00D67137" w:rsidP="00D67137">
      <w:pPr>
        <w:rPr>
          <w:rFonts w:ascii="Arial Rounded MT Bold" w:hAnsi="Arial Rounded MT Bold" w:cs="Times New Roman"/>
          <w:b/>
          <w:sz w:val="32"/>
        </w:rPr>
      </w:pPr>
      <w:r w:rsidRPr="00D67137">
        <w:rPr>
          <w:rFonts w:ascii="Arial Rounded MT Bold" w:hAnsi="Arial Rounded MT Bold" w:cs="Times New Roman"/>
          <w:b/>
          <w:sz w:val="32"/>
        </w:rPr>
        <w:t>Data Exploration and Analysis:</w:t>
      </w:r>
    </w:p>
    <w:p w:rsidR="00D67137" w:rsidRDefault="00D67137" w:rsidP="00D67137">
      <w:pPr>
        <w:ind w:firstLine="720"/>
        <w:rPr>
          <w:rFonts w:ascii="Times New Roman" w:hAnsi="Times New Roman" w:cs="Times New Roman"/>
          <w:sz w:val="24"/>
        </w:rPr>
      </w:pPr>
      <w:r w:rsidRPr="00CF535F">
        <w:rPr>
          <w:rFonts w:ascii="Times New Roman" w:hAnsi="Times New Roman" w:cs="Times New Roman"/>
          <w:sz w:val="24"/>
        </w:rPr>
        <w:t>Data exploration and analysis are fundamental processes in the realm of big data. In a landscape defined by vast volumes, high velocities, and diverse data types, effective exploration and analysis techniques are essential. This abstract highlights the crucial role of data exploration and analysis in uncovering actionable insights from massive datasets. It discusses the utilization of cutting-edge tools and methodologies, including machine learning and distributed computing, to reveal hidden patterns and trends. Additionally, it emphasizes the importance of data quality, privacy, and ethical considerations, as the world of big data continues to shape decision-making and innovation across various industries</w:t>
      </w:r>
    </w:p>
    <w:p w:rsidR="0021213A" w:rsidRPr="00CF535F" w:rsidRDefault="0021213A" w:rsidP="00D67137">
      <w:pPr>
        <w:ind w:firstLine="720"/>
        <w:rPr>
          <w:rFonts w:ascii="Times New Roman" w:hAnsi="Times New Roman" w:cs="Times New Roman"/>
          <w:sz w:val="24"/>
        </w:rPr>
      </w:pPr>
      <w:r>
        <w:rPr>
          <w:rFonts w:ascii="Times New Roman" w:hAnsi="Times New Roman" w:cs="Times New Roman"/>
          <w:noProof/>
          <w:sz w:val="24"/>
          <w:lang w:eastAsia="en-IN"/>
        </w:rPr>
        <w:drawing>
          <wp:inline distT="0" distB="0" distL="0" distR="0">
            <wp:extent cx="4752975" cy="2247900"/>
            <wp:effectExtent l="171450" t="171450" r="3905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db2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394" cy="2251409"/>
                    </a:xfrm>
                    <a:prstGeom prst="rect">
                      <a:avLst/>
                    </a:prstGeom>
                    <a:ln>
                      <a:noFill/>
                    </a:ln>
                    <a:effectLst>
                      <a:outerShdw blurRad="292100" dist="139700" dir="2700000" algn="tl" rotWithShape="0">
                        <a:srgbClr val="333333">
                          <a:alpha val="65000"/>
                        </a:srgbClr>
                      </a:outerShdw>
                    </a:effectLst>
                  </pic:spPr>
                </pic:pic>
              </a:graphicData>
            </a:graphic>
          </wp:inline>
        </w:drawing>
      </w:r>
    </w:p>
    <w:p w:rsidR="00D67137" w:rsidRPr="00CF535F" w:rsidRDefault="00D67137" w:rsidP="00D67137">
      <w:pPr>
        <w:ind w:firstLine="720"/>
        <w:rPr>
          <w:rFonts w:ascii="Times New Roman" w:hAnsi="Times New Roman" w:cs="Times New Roman"/>
          <w:sz w:val="24"/>
        </w:rPr>
      </w:pPr>
      <w:r w:rsidRPr="00CF535F">
        <w:rPr>
          <w:rFonts w:ascii="Times New Roman" w:hAnsi="Times New Roman" w:cs="Times New Roman"/>
          <w:sz w:val="24"/>
        </w:rPr>
        <w:t>Cleaning a dataset on climate change involves various tasks to ensure the data is accurate and ready for analysis. Below are some example SQL queries that you can use to perform basic cleaning operations on a climate change dataset. Keep in mind that the specific cleaning tasks will depend on the structure of your dataset and the DBMS you are using. You may need to adapt these queries to your dataset's structure.</w:t>
      </w:r>
    </w:p>
    <w:p w:rsidR="00D67137" w:rsidRPr="00D67137" w:rsidRDefault="00D67137" w:rsidP="00D67137">
      <w:pPr>
        <w:rPr>
          <w:rFonts w:ascii="Times New Roman" w:hAnsi="Times New Roman" w:cs="Times New Roman"/>
        </w:rPr>
      </w:pPr>
    </w:p>
    <w:p w:rsidR="00D20AD7" w:rsidRDefault="00D20AD7" w:rsidP="00D67137">
      <w:pPr>
        <w:rPr>
          <w:rFonts w:ascii="Times New Roman" w:hAnsi="Times New Roman" w:cs="Times New Roman"/>
          <w:b/>
          <w:sz w:val="24"/>
          <w:szCs w:val="24"/>
        </w:rPr>
      </w:pPr>
      <w:r>
        <w:rPr>
          <w:rFonts w:ascii="Times New Roman" w:hAnsi="Times New Roman" w:cs="Times New Roman"/>
          <w:b/>
          <w:sz w:val="24"/>
          <w:szCs w:val="24"/>
        </w:rPr>
        <w:lastRenderedPageBreak/>
        <w:t>1. Remove Duplicates:</w:t>
      </w:r>
    </w:p>
    <w:p w:rsidR="00D20AD7" w:rsidRPr="00D20AD7" w:rsidRDefault="00D67137" w:rsidP="00D67137">
      <w:pPr>
        <w:rPr>
          <w:rFonts w:ascii="Times New Roman" w:hAnsi="Times New Roman" w:cs="Times New Roman"/>
          <w:b/>
          <w:sz w:val="24"/>
          <w:szCs w:val="24"/>
        </w:rPr>
      </w:pPr>
      <w:r w:rsidRPr="00CF535F">
        <w:rPr>
          <w:rFonts w:ascii="Times New Roman" w:hAnsi="Times New Roman" w:cs="Times New Roman"/>
          <w:sz w:val="24"/>
        </w:rPr>
        <w:t xml:space="preserve"> To remove d</w:t>
      </w:r>
      <w:r w:rsidR="00D20AD7">
        <w:rPr>
          <w:rFonts w:ascii="Times New Roman" w:hAnsi="Times New Roman" w:cs="Times New Roman"/>
          <w:sz w:val="24"/>
        </w:rPr>
        <w:t>uplicate rows from the dataset.</w:t>
      </w:r>
    </w:p>
    <w:p w:rsidR="00D67137" w:rsidRPr="00D20AD7" w:rsidRDefault="00D67137" w:rsidP="00D20AD7">
      <w:pPr>
        <w:rPr>
          <w:rFonts w:ascii="Times New Roman" w:hAnsi="Times New Roman" w:cs="Times New Roman"/>
          <w:sz w:val="24"/>
        </w:rPr>
      </w:pPr>
      <w:r w:rsidRPr="00D67137">
        <w:rPr>
          <w:rFonts w:ascii="Times New Roman" w:hAnsi="Times New Roman" w:cs="Times New Roman"/>
        </w:rPr>
        <w:t xml:space="preserve">DELETE FROM </w:t>
      </w:r>
      <w:r w:rsidRPr="00D67137">
        <w:rPr>
          <w:rFonts w:ascii="Times New Roman" w:hAnsi="Times New Roman" w:cs="Times New Roman"/>
          <w:sz w:val="24"/>
        </w:rPr>
        <w:t>Annual_Surface_Temperature_Change</w:t>
      </w:r>
    </w:p>
    <w:p w:rsidR="00D67137" w:rsidRPr="00D67137" w:rsidRDefault="00D67137" w:rsidP="00D67137">
      <w:pPr>
        <w:rPr>
          <w:rFonts w:ascii="Times New Roman" w:hAnsi="Times New Roman" w:cs="Times New Roman"/>
        </w:rPr>
      </w:pPr>
      <w:r w:rsidRPr="00D67137">
        <w:rPr>
          <w:rFonts w:ascii="Times New Roman" w:hAnsi="Times New Roman" w:cs="Times New Roman"/>
        </w:rPr>
        <w:t xml:space="preserve">   WHERE ROWID NOT IN (</w:t>
      </w:r>
    </w:p>
    <w:p w:rsidR="00D67137" w:rsidRPr="00D67137" w:rsidRDefault="00D67137" w:rsidP="00D67137">
      <w:pPr>
        <w:rPr>
          <w:rFonts w:ascii="Times New Roman" w:hAnsi="Times New Roman" w:cs="Times New Roman"/>
        </w:rPr>
      </w:pPr>
      <w:r w:rsidRPr="00D67137">
        <w:rPr>
          <w:rFonts w:ascii="Times New Roman" w:hAnsi="Times New Roman" w:cs="Times New Roman"/>
        </w:rPr>
        <w:t xml:space="preserve">      SELECT MIN</w:t>
      </w:r>
      <w:r w:rsidR="007E7C93">
        <w:rPr>
          <w:rFonts w:ascii="Times New Roman" w:hAnsi="Times New Roman" w:cs="Times New Roman"/>
        </w:rPr>
        <w:t xml:space="preserve"> </w:t>
      </w:r>
      <w:r w:rsidRPr="00D67137">
        <w:rPr>
          <w:rFonts w:ascii="Times New Roman" w:hAnsi="Times New Roman" w:cs="Times New Roman"/>
        </w:rPr>
        <w:t>(ROWID)</w:t>
      </w:r>
    </w:p>
    <w:p w:rsidR="00D67137" w:rsidRPr="00D67137" w:rsidRDefault="00D67137" w:rsidP="00D67137">
      <w:pPr>
        <w:rPr>
          <w:rFonts w:ascii="Times New Roman" w:hAnsi="Times New Roman" w:cs="Times New Roman"/>
          <w:sz w:val="24"/>
          <w:szCs w:val="24"/>
        </w:rPr>
      </w:pPr>
      <w:r w:rsidRPr="00D67137">
        <w:rPr>
          <w:rFonts w:ascii="Times New Roman" w:hAnsi="Times New Roman" w:cs="Times New Roman"/>
        </w:rPr>
        <w:t xml:space="preserve">      FROM </w:t>
      </w:r>
      <w:r w:rsidRPr="00D67137">
        <w:rPr>
          <w:rFonts w:ascii="Times New Roman" w:hAnsi="Times New Roman" w:cs="Times New Roman"/>
          <w:sz w:val="24"/>
          <w:szCs w:val="24"/>
        </w:rPr>
        <w:t>Annual_Surface_Temperature_Change</w:t>
      </w:r>
    </w:p>
    <w:p w:rsidR="00D67137" w:rsidRPr="00D67137" w:rsidRDefault="00D67137" w:rsidP="00D67137">
      <w:pPr>
        <w:rPr>
          <w:rFonts w:ascii="Times New Roman" w:hAnsi="Times New Roman" w:cs="Times New Roman"/>
        </w:rPr>
      </w:pPr>
      <w:r w:rsidRPr="00D67137">
        <w:rPr>
          <w:rFonts w:ascii="Times New Roman" w:hAnsi="Times New Roman" w:cs="Times New Roman"/>
        </w:rPr>
        <w:t xml:space="preserve">    </w:t>
      </w:r>
      <w:r>
        <w:rPr>
          <w:rFonts w:ascii="Times New Roman" w:hAnsi="Times New Roman" w:cs="Times New Roman"/>
        </w:rPr>
        <w:t xml:space="preserve">  GROUP BY OBJECTID,  COUNTRY, ISO2, ISO3, INDICATOR</w:t>
      </w:r>
    </w:p>
    <w:p w:rsidR="00D67137" w:rsidRDefault="00D67137" w:rsidP="00D67137">
      <w:pPr>
        <w:rPr>
          <w:rFonts w:ascii="Times New Roman" w:hAnsi="Times New Roman" w:cs="Times New Roman"/>
        </w:rPr>
      </w:pPr>
      <w:r w:rsidRPr="00D67137">
        <w:rPr>
          <w:rFonts w:ascii="Times New Roman" w:hAnsi="Times New Roman" w:cs="Times New Roman"/>
        </w:rPr>
        <w:t xml:space="preserve">   );</w:t>
      </w:r>
    </w:p>
    <w:p w:rsidR="0021213A" w:rsidRDefault="0021213A" w:rsidP="00D67137">
      <w:pPr>
        <w:rPr>
          <w:rFonts w:ascii="Times New Roman" w:hAnsi="Times New Roman" w:cs="Times New Roman"/>
        </w:rPr>
      </w:pPr>
      <w:r>
        <w:rPr>
          <w:rFonts w:ascii="Times New Roman" w:hAnsi="Times New Roman" w:cs="Times New Roman"/>
          <w:noProof/>
          <w:lang w:eastAsia="en-IN"/>
        </w:rPr>
        <w:drawing>
          <wp:inline distT="0" distB="0" distL="0" distR="0" wp14:anchorId="3AF6E697" wp14:editId="2CF9015A">
            <wp:extent cx="5905500" cy="32385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02884" cy="3237065"/>
                    </a:xfrm>
                    <a:prstGeom prst="rect">
                      <a:avLst/>
                    </a:prstGeom>
                    <a:ln>
                      <a:noFill/>
                    </a:ln>
                    <a:effectLst>
                      <a:outerShdw blurRad="292100" dist="139700" dir="2700000" algn="tl" rotWithShape="0">
                        <a:srgbClr val="333333">
                          <a:alpha val="65000"/>
                        </a:srgbClr>
                      </a:outerShdw>
                    </a:effectLst>
                  </pic:spPr>
                </pic:pic>
              </a:graphicData>
            </a:graphic>
          </wp:inline>
        </w:drawing>
      </w:r>
    </w:p>
    <w:p w:rsidR="0021213A" w:rsidRDefault="0021213A" w:rsidP="00D67137">
      <w:pPr>
        <w:rPr>
          <w:rFonts w:ascii="Times New Roman" w:hAnsi="Times New Roman" w:cs="Times New Roman"/>
        </w:rPr>
      </w:pPr>
    </w:p>
    <w:p w:rsidR="00D67137" w:rsidRPr="00D67137" w:rsidRDefault="00D67137" w:rsidP="00D67137">
      <w:pPr>
        <w:rPr>
          <w:rFonts w:ascii="Times New Roman" w:hAnsi="Times New Roman" w:cs="Times New Roman"/>
        </w:rPr>
      </w:pPr>
      <w:r w:rsidRPr="00D67137">
        <w:rPr>
          <w:rFonts w:ascii="Times New Roman" w:hAnsi="Times New Roman" w:cs="Times New Roman"/>
          <w:b/>
          <w:sz w:val="24"/>
        </w:rPr>
        <w:t>2. Missing Values:</w:t>
      </w:r>
    </w:p>
    <w:p w:rsidR="00D67137" w:rsidRPr="007E7C93" w:rsidRDefault="0021213A" w:rsidP="00D67137">
      <w:pPr>
        <w:rPr>
          <w:rFonts w:ascii="Times New Roman" w:hAnsi="Times New Roman" w:cs="Times New Roman"/>
          <w:sz w:val="24"/>
          <w:szCs w:val="24"/>
        </w:rPr>
      </w:pPr>
      <w:r>
        <w:rPr>
          <w:rFonts w:ascii="Times New Roman" w:hAnsi="Times New Roman" w:cs="Times New Roman"/>
          <w:sz w:val="24"/>
        </w:rPr>
        <w:t xml:space="preserve">   </w:t>
      </w:r>
      <w:r w:rsidR="00D67137" w:rsidRPr="007E7C93">
        <w:rPr>
          <w:rFonts w:ascii="Times New Roman" w:hAnsi="Times New Roman" w:cs="Times New Roman"/>
          <w:sz w:val="24"/>
          <w:szCs w:val="24"/>
        </w:rPr>
        <w:t>To delete rows with missing values:</w:t>
      </w:r>
    </w:p>
    <w:p w:rsidR="00D67137" w:rsidRPr="007E7C93" w:rsidRDefault="00D67137" w:rsidP="00D67137">
      <w:pPr>
        <w:rPr>
          <w:rFonts w:ascii="Times New Roman" w:hAnsi="Times New Roman" w:cs="Times New Roman"/>
          <w:sz w:val="24"/>
          <w:szCs w:val="24"/>
        </w:rPr>
      </w:pPr>
      <w:r w:rsidRPr="007E7C93">
        <w:rPr>
          <w:rFonts w:ascii="Times New Roman" w:hAnsi="Times New Roman" w:cs="Times New Roman"/>
          <w:sz w:val="24"/>
          <w:szCs w:val="24"/>
        </w:rPr>
        <w:t xml:space="preserve">   DELETE </w:t>
      </w:r>
      <w:r w:rsidR="007E7C93" w:rsidRPr="007E7C93">
        <w:rPr>
          <w:rFonts w:ascii="Times New Roman" w:hAnsi="Times New Roman" w:cs="Times New Roman"/>
          <w:sz w:val="24"/>
          <w:szCs w:val="24"/>
        </w:rPr>
        <w:t>FROM Annual</w:t>
      </w:r>
      <w:r w:rsidR="00BB5F8B" w:rsidRPr="007E7C93">
        <w:rPr>
          <w:rFonts w:ascii="Times New Roman" w:hAnsi="Times New Roman" w:cs="Times New Roman"/>
          <w:sz w:val="24"/>
          <w:szCs w:val="24"/>
        </w:rPr>
        <w:t>_Surface_Temperature_Change</w:t>
      </w:r>
    </w:p>
    <w:p w:rsidR="00D67137" w:rsidRDefault="00D67137" w:rsidP="00D67137">
      <w:pPr>
        <w:rPr>
          <w:rFonts w:ascii="Times New Roman" w:hAnsi="Times New Roman" w:cs="Times New Roman"/>
          <w:sz w:val="24"/>
          <w:szCs w:val="24"/>
        </w:rPr>
      </w:pPr>
      <w:r w:rsidRPr="007E7C93">
        <w:rPr>
          <w:rFonts w:ascii="Times New Roman" w:hAnsi="Times New Roman" w:cs="Times New Roman"/>
          <w:sz w:val="24"/>
          <w:szCs w:val="24"/>
        </w:rPr>
        <w:t xml:space="preserve">   WHERE </w:t>
      </w:r>
      <w:r w:rsidR="00BB5F8B" w:rsidRPr="007E7C93">
        <w:rPr>
          <w:rFonts w:ascii="Times New Roman" w:hAnsi="Times New Roman" w:cs="Times New Roman"/>
          <w:sz w:val="24"/>
          <w:szCs w:val="24"/>
        </w:rPr>
        <w:t>UNIT IS NULL;</w:t>
      </w:r>
    </w:p>
    <w:p w:rsidR="0021213A" w:rsidRPr="007E7C93" w:rsidRDefault="0021213A" w:rsidP="00D6713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276849" cy="1914525"/>
            <wp:effectExtent l="171450" t="171450" r="381635" b="352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039" cy="1914957"/>
                    </a:xfrm>
                    <a:prstGeom prst="rect">
                      <a:avLst/>
                    </a:prstGeom>
                    <a:ln>
                      <a:noFill/>
                    </a:ln>
                    <a:effectLst>
                      <a:outerShdw blurRad="292100" dist="139700" dir="2700000" algn="tl" rotWithShape="0">
                        <a:srgbClr val="333333">
                          <a:alpha val="65000"/>
                        </a:srgbClr>
                      </a:outerShdw>
                    </a:effectLst>
                  </pic:spPr>
                </pic:pic>
              </a:graphicData>
            </a:graphic>
          </wp:inline>
        </w:drawing>
      </w: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b/>
          <w:sz w:val="24"/>
        </w:rPr>
      </w:pPr>
    </w:p>
    <w:p w:rsidR="00D67137" w:rsidRPr="00D67137" w:rsidRDefault="00BB5F8B" w:rsidP="00D67137">
      <w:pPr>
        <w:rPr>
          <w:rFonts w:ascii="Times New Roman" w:hAnsi="Times New Roman" w:cs="Times New Roman"/>
          <w:b/>
          <w:sz w:val="24"/>
        </w:rPr>
      </w:pPr>
      <w:r>
        <w:rPr>
          <w:rFonts w:ascii="Times New Roman" w:hAnsi="Times New Roman" w:cs="Times New Roman"/>
          <w:b/>
          <w:sz w:val="24"/>
        </w:rPr>
        <w:t>3</w:t>
      </w:r>
      <w:r w:rsidR="00D67137" w:rsidRPr="00D67137">
        <w:rPr>
          <w:rFonts w:ascii="Times New Roman" w:hAnsi="Times New Roman" w:cs="Times New Roman"/>
          <w:b/>
          <w:sz w:val="24"/>
        </w:rPr>
        <w:t>. Data Type Conversion:</w:t>
      </w:r>
    </w:p>
    <w:p w:rsidR="00D67137" w:rsidRPr="007E7C93" w:rsidRDefault="00D67137" w:rsidP="00D67137">
      <w:pPr>
        <w:rPr>
          <w:rFonts w:ascii="Times New Roman" w:hAnsi="Times New Roman" w:cs="Times New Roman"/>
          <w:sz w:val="24"/>
        </w:rPr>
      </w:pPr>
      <w:r w:rsidRPr="007E7C93">
        <w:rPr>
          <w:rFonts w:ascii="Times New Roman" w:hAnsi="Times New Roman" w:cs="Times New Roman"/>
          <w:sz w:val="24"/>
        </w:rPr>
        <w:t xml:space="preserve">   Ensure that columns have the correct data types.</w:t>
      </w:r>
    </w:p>
    <w:p w:rsidR="00D67137" w:rsidRPr="007E7C93" w:rsidRDefault="00BB5F8B" w:rsidP="00D67137">
      <w:pPr>
        <w:rPr>
          <w:rFonts w:ascii="Times New Roman" w:hAnsi="Times New Roman" w:cs="Times New Roman"/>
          <w:sz w:val="24"/>
        </w:rPr>
      </w:pPr>
      <w:r w:rsidRPr="007E7C93">
        <w:rPr>
          <w:rFonts w:ascii="Times New Roman" w:hAnsi="Times New Roman" w:cs="Times New Roman"/>
          <w:sz w:val="24"/>
        </w:rPr>
        <w:t xml:space="preserve">   ALTER TABLE Annual_Surface_Temperature_Change</w:t>
      </w:r>
      <w:r w:rsidR="00D67137" w:rsidRPr="007E7C93">
        <w:rPr>
          <w:rFonts w:ascii="Times New Roman" w:hAnsi="Times New Roman" w:cs="Times New Roman"/>
          <w:sz w:val="24"/>
        </w:rPr>
        <w:t>limate_data</w:t>
      </w:r>
    </w:p>
    <w:p w:rsidR="00D67137" w:rsidRPr="007E7C93" w:rsidRDefault="00D67137" w:rsidP="00D67137">
      <w:pPr>
        <w:rPr>
          <w:rFonts w:ascii="Times New Roman" w:hAnsi="Times New Roman" w:cs="Times New Roman"/>
          <w:sz w:val="24"/>
        </w:rPr>
      </w:pPr>
      <w:r w:rsidRPr="007E7C93">
        <w:rPr>
          <w:rFonts w:ascii="Times New Roman" w:hAnsi="Times New Roman" w:cs="Times New Roman"/>
          <w:sz w:val="24"/>
        </w:rPr>
        <w:t xml:space="preserve">   ALTER COLUMN </w:t>
      </w:r>
      <w:r w:rsidR="00BB5F8B" w:rsidRPr="007E7C93">
        <w:rPr>
          <w:rFonts w:ascii="Times New Roman" w:hAnsi="Times New Roman" w:cs="Times New Roman"/>
          <w:sz w:val="24"/>
        </w:rPr>
        <w:t xml:space="preserve">F2001 </w:t>
      </w:r>
      <w:r w:rsidRPr="007E7C93">
        <w:rPr>
          <w:rFonts w:ascii="Times New Roman" w:hAnsi="Times New Roman" w:cs="Times New Roman"/>
          <w:sz w:val="24"/>
        </w:rPr>
        <w:t>TYPE DATE;</w:t>
      </w:r>
    </w:p>
    <w:p w:rsidR="00D67137" w:rsidRPr="007E7C93" w:rsidRDefault="00D67137" w:rsidP="00D67137">
      <w:pPr>
        <w:rPr>
          <w:rFonts w:ascii="Times New Roman" w:hAnsi="Times New Roman" w:cs="Times New Roman"/>
          <w:sz w:val="24"/>
        </w:rPr>
      </w:pPr>
    </w:p>
    <w:p w:rsidR="00D67137" w:rsidRPr="007E7C93" w:rsidRDefault="00D67137" w:rsidP="00D67137">
      <w:pPr>
        <w:rPr>
          <w:rFonts w:ascii="Times New Roman" w:hAnsi="Times New Roman" w:cs="Times New Roman"/>
          <w:sz w:val="24"/>
        </w:rPr>
      </w:pPr>
      <w:r w:rsidRPr="007E7C93">
        <w:rPr>
          <w:rFonts w:ascii="Times New Roman" w:hAnsi="Times New Roman" w:cs="Times New Roman"/>
          <w:sz w:val="24"/>
        </w:rPr>
        <w:t xml:space="preserve">   ALTER TABLE </w:t>
      </w:r>
      <w:r w:rsidR="00BB5F8B" w:rsidRPr="007E7C93">
        <w:rPr>
          <w:rFonts w:ascii="Times New Roman" w:hAnsi="Times New Roman" w:cs="Times New Roman"/>
          <w:sz w:val="24"/>
        </w:rPr>
        <w:t>Annual_Surface_Temperature_Change</w:t>
      </w:r>
    </w:p>
    <w:p w:rsidR="00D67137" w:rsidRDefault="00D67137" w:rsidP="00D67137">
      <w:pPr>
        <w:rPr>
          <w:rFonts w:ascii="Times New Roman" w:hAnsi="Times New Roman" w:cs="Times New Roman"/>
          <w:sz w:val="24"/>
        </w:rPr>
      </w:pPr>
      <w:r w:rsidRPr="007E7C93">
        <w:rPr>
          <w:rFonts w:ascii="Times New Roman" w:hAnsi="Times New Roman" w:cs="Times New Roman"/>
          <w:sz w:val="24"/>
        </w:rPr>
        <w:t xml:space="preserve">   ALTER COLUMN </w:t>
      </w:r>
      <w:r w:rsidR="00BB5F8B" w:rsidRPr="007E7C93">
        <w:rPr>
          <w:rFonts w:ascii="Times New Roman" w:hAnsi="Times New Roman" w:cs="Times New Roman"/>
          <w:sz w:val="24"/>
        </w:rPr>
        <w:t xml:space="preserve">F2001 </w:t>
      </w:r>
      <w:r w:rsidRPr="007E7C93">
        <w:rPr>
          <w:rFonts w:ascii="Times New Roman" w:hAnsi="Times New Roman" w:cs="Times New Roman"/>
          <w:sz w:val="24"/>
        </w:rPr>
        <w:t>TYPE NUMERIC;</w:t>
      </w:r>
    </w:p>
    <w:p w:rsidR="005F63A3" w:rsidRDefault="0021213A" w:rsidP="00D67137">
      <w:pPr>
        <w:rPr>
          <w:rFonts w:ascii="Times New Roman" w:hAnsi="Times New Roman" w:cs="Times New Roman"/>
        </w:rPr>
      </w:pPr>
      <w:r>
        <w:rPr>
          <w:rFonts w:ascii="Times New Roman" w:hAnsi="Times New Roman" w:cs="Times New Roman"/>
          <w:noProof/>
          <w:sz w:val="24"/>
          <w:lang w:eastAsia="en-IN"/>
        </w:rPr>
        <w:drawing>
          <wp:inline distT="0" distB="0" distL="0" distR="0">
            <wp:extent cx="5572125" cy="2876550"/>
            <wp:effectExtent l="171450" t="171450" r="39052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DB21.PNG"/>
                    <pic:cNvPicPr/>
                  </pic:nvPicPr>
                  <pic:blipFill>
                    <a:blip r:embed="rId11">
                      <a:extLst>
                        <a:ext uri="{28A0092B-C50C-407E-A947-70E740481C1C}">
                          <a14:useLocalDpi xmlns:a14="http://schemas.microsoft.com/office/drawing/2010/main" val="0"/>
                        </a:ext>
                      </a:extLst>
                    </a:blip>
                    <a:stretch>
                      <a:fillRect/>
                    </a:stretch>
                  </pic:blipFill>
                  <pic:spPr>
                    <a:xfrm>
                      <a:off x="0" y="0"/>
                      <a:ext cx="5574994" cy="2878031"/>
                    </a:xfrm>
                    <a:prstGeom prst="rect">
                      <a:avLst/>
                    </a:prstGeom>
                    <a:ln>
                      <a:noFill/>
                    </a:ln>
                    <a:effectLst>
                      <a:outerShdw blurRad="292100" dist="139700" dir="2700000" algn="tl" rotWithShape="0">
                        <a:srgbClr val="333333">
                          <a:alpha val="65000"/>
                        </a:srgbClr>
                      </a:outerShdw>
                    </a:effectLst>
                  </pic:spPr>
                </pic:pic>
              </a:graphicData>
            </a:graphic>
          </wp:inline>
        </w:drawing>
      </w:r>
      <w:r w:rsidR="005F63A3">
        <w:rPr>
          <w:rFonts w:ascii="Times New Roman" w:hAnsi="Times New Roman" w:cs="Times New Roman"/>
        </w:rPr>
        <w:t xml:space="preserve"> </w:t>
      </w:r>
    </w:p>
    <w:p w:rsidR="00D67137" w:rsidRPr="005F63A3" w:rsidRDefault="005F63A3" w:rsidP="00D67137">
      <w:pPr>
        <w:rPr>
          <w:rFonts w:ascii="Times New Roman" w:hAnsi="Times New Roman" w:cs="Times New Roman"/>
          <w:sz w:val="24"/>
        </w:rPr>
      </w:pPr>
      <w:r>
        <w:rPr>
          <w:rFonts w:ascii="Times New Roman" w:hAnsi="Times New Roman" w:cs="Times New Roman"/>
        </w:rPr>
        <w:lastRenderedPageBreak/>
        <w:t xml:space="preserve"> </w:t>
      </w:r>
      <w:r w:rsidR="00BB5F8B">
        <w:rPr>
          <w:rFonts w:ascii="Times New Roman" w:hAnsi="Times New Roman" w:cs="Times New Roman"/>
          <w:b/>
          <w:sz w:val="24"/>
        </w:rPr>
        <w:t>4</w:t>
      </w:r>
      <w:r w:rsidR="00D67137" w:rsidRPr="00D67137">
        <w:rPr>
          <w:rFonts w:ascii="Times New Roman" w:hAnsi="Times New Roman" w:cs="Times New Roman"/>
          <w:b/>
          <w:sz w:val="24"/>
        </w:rPr>
        <w:t>. Data Aggregation:</w:t>
      </w:r>
    </w:p>
    <w:p w:rsidR="00D67137" w:rsidRPr="007E7C93" w:rsidRDefault="00D67137" w:rsidP="00D67137">
      <w:pPr>
        <w:rPr>
          <w:rFonts w:ascii="Times New Roman" w:hAnsi="Times New Roman" w:cs="Times New Roman"/>
          <w:sz w:val="24"/>
        </w:rPr>
      </w:pPr>
      <w:r w:rsidRPr="007E7C93">
        <w:rPr>
          <w:rFonts w:ascii="Times New Roman" w:hAnsi="Times New Roman" w:cs="Times New Roman"/>
          <w:sz w:val="24"/>
        </w:rPr>
        <w:t xml:space="preserve">  </w:t>
      </w:r>
      <w:r w:rsidR="005F63A3">
        <w:rPr>
          <w:rFonts w:ascii="Times New Roman" w:hAnsi="Times New Roman" w:cs="Times New Roman"/>
          <w:sz w:val="24"/>
        </w:rPr>
        <w:t xml:space="preserve"> </w:t>
      </w:r>
      <w:r w:rsidRPr="007E7C93">
        <w:rPr>
          <w:rFonts w:ascii="Times New Roman" w:hAnsi="Times New Roman" w:cs="Times New Roman"/>
          <w:sz w:val="24"/>
        </w:rPr>
        <w:t xml:space="preserve"> If your data includes time series data, you might want to aggregate it to a coarser level (e.g., monthly or yearly) for analysis.</w:t>
      </w:r>
    </w:p>
    <w:p w:rsidR="00BB5F8B" w:rsidRDefault="00BB5F8B" w:rsidP="00D67137">
      <w:pPr>
        <w:rPr>
          <w:rFonts w:ascii="Times New Roman" w:hAnsi="Times New Roman" w:cs="Times New Roman"/>
        </w:rPr>
      </w:pPr>
      <w:r>
        <w:rPr>
          <w:rFonts w:ascii="Times New Roman" w:hAnsi="Times New Roman" w:cs="Times New Roman"/>
        </w:rPr>
        <w:t xml:space="preserve">   SELECT YEAR (F2001 TO F2022</w:t>
      </w:r>
      <w:r w:rsidR="00D67137" w:rsidRPr="00D67137">
        <w:rPr>
          <w:rFonts w:ascii="Times New Roman" w:hAnsi="Times New Roman" w:cs="Times New Roman"/>
        </w:rPr>
        <w:t>)</w:t>
      </w:r>
    </w:p>
    <w:p w:rsidR="00BB5F8B" w:rsidRPr="007E7C93" w:rsidRDefault="00D67137" w:rsidP="00D67137">
      <w:pPr>
        <w:rPr>
          <w:rFonts w:ascii="Times New Roman" w:hAnsi="Times New Roman" w:cs="Times New Roman"/>
          <w:sz w:val="24"/>
        </w:rPr>
      </w:pPr>
      <w:r w:rsidRPr="00D67137">
        <w:rPr>
          <w:rFonts w:ascii="Times New Roman" w:hAnsi="Times New Roman" w:cs="Times New Roman"/>
        </w:rPr>
        <w:t xml:space="preserve">   FROM </w:t>
      </w:r>
      <w:r w:rsidR="00BB5F8B" w:rsidRPr="007E7C93">
        <w:rPr>
          <w:rFonts w:ascii="Times New Roman" w:hAnsi="Times New Roman" w:cs="Times New Roman"/>
          <w:sz w:val="24"/>
        </w:rPr>
        <w:t>Annual_Surface_Temperature_Change</w:t>
      </w:r>
    </w:p>
    <w:p w:rsidR="00D67137" w:rsidRPr="00D67137" w:rsidRDefault="00BB5F8B" w:rsidP="00D67137">
      <w:pPr>
        <w:rPr>
          <w:rFonts w:ascii="Times New Roman" w:hAnsi="Times New Roman" w:cs="Times New Roman"/>
        </w:rPr>
      </w:pPr>
      <w:r>
        <w:rPr>
          <w:rFonts w:ascii="Times New Roman" w:hAnsi="Times New Roman" w:cs="Times New Roman"/>
        </w:rPr>
        <w:t xml:space="preserve">   GROUP BY YEAR (2001 TO 2022</w:t>
      </w:r>
      <w:r w:rsidR="00D67137" w:rsidRPr="00D67137">
        <w:rPr>
          <w:rFonts w:ascii="Times New Roman" w:hAnsi="Times New Roman" w:cs="Times New Roman"/>
        </w:rPr>
        <w:t>);</w:t>
      </w:r>
    </w:p>
    <w:p w:rsidR="00D67137" w:rsidRPr="00D67137" w:rsidRDefault="008510FF" w:rsidP="00D67137">
      <w:pPr>
        <w:rPr>
          <w:rFonts w:ascii="Times New Roman" w:hAnsi="Times New Roman" w:cs="Times New Roman"/>
        </w:rPr>
      </w:pPr>
      <w:r>
        <w:rPr>
          <w:rFonts w:ascii="Times New Roman" w:hAnsi="Times New Roman" w:cs="Times New Roman"/>
        </w:rPr>
        <w:t xml:space="preserve">   </w:t>
      </w:r>
      <w:r w:rsidR="005F63A3">
        <w:rPr>
          <w:rFonts w:ascii="Times New Roman" w:hAnsi="Times New Roman" w:cs="Times New Roman"/>
          <w:noProof/>
          <w:lang w:eastAsia="en-IN"/>
        </w:rPr>
        <w:drawing>
          <wp:inline distT="0" distB="0" distL="0" distR="0">
            <wp:extent cx="5734050" cy="2038350"/>
            <wp:effectExtent l="171450" t="171450" r="38100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37447"/>
                    </a:xfrm>
                    <a:prstGeom prst="rect">
                      <a:avLst/>
                    </a:prstGeom>
                    <a:ln>
                      <a:noFill/>
                    </a:ln>
                    <a:effectLst>
                      <a:outerShdw blurRad="292100" dist="139700" dir="2700000" algn="tl" rotWithShape="0">
                        <a:srgbClr val="333333">
                          <a:alpha val="65000"/>
                        </a:srgbClr>
                      </a:outerShdw>
                    </a:effectLst>
                  </pic:spPr>
                </pic:pic>
              </a:graphicData>
            </a:graphic>
          </wp:inline>
        </w:drawing>
      </w:r>
    </w:p>
    <w:p w:rsidR="00D67137" w:rsidRPr="00D67137" w:rsidRDefault="0021213A" w:rsidP="00D67137">
      <w:pPr>
        <w:rPr>
          <w:rFonts w:ascii="Times New Roman" w:hAnsi="Times New Roman" w:cs="Times New Roman"/>
          <w:b/>
          <w:sz w:val="24"/>
        </w:rPr>
      </w:pPr>
      <w:r>
        <w:rPr>
          <w:rFonts w:ascii="Times New Roman" w:hAnsi="Times New Roman" w:cs="Times New Roman"/>
          <w:b/>
          <w:sz w:val="24"/>
        </w:rPr>
        <w:t>5</w:t>
      </w:r>
      <w:r w:rsidR="00D67137" w:rsidRPr="00D67137">
        <w:rPr>
          <w:rFonts w:ascii="Times New Roman" w:hAnsi="Times New Roman" w:cs="Times New Roman"/>
          <w:b/>
          <w:sz w:val="24"/>
        </w:rPr>
        <w:t>. Renaming Columns:</w:t>
      </w:r>
    </w:p>
    <w:p w:rsidR="00D67137" w:rsidRPr="00D67137" w:rsidRDefault="00D67137" w:rsidP="00D67137">
      <w:pPr>
        <w:rPr>
          <w:rFonts w:ascii="Times New Roman" w:hAnsi="Times New Roman" w:cs="Times New Roman"/>
        </w:rPr>
      </w:pPr>
      <w:r w:rsidRPr="00D67137">
        <w:rPr>
          <w:rFonts w:ascii="Times New Roman" w:hAnsi="Times New Roman" w:cs="Times New Roman"/>
        </w:rPr>
        <w:t xml:space="preserve">   To make column names more readable:</w:t>
      </w:r>
    </w:p>
    <w:p w:rsidR="008510FF" w:rsidRDefault="00D67137" w:rsidP="00D67137">
      <w:pPr>
        <w:rPr>
          <w:rFonts w:ascii="Times New Roman" w:hAnsi="Times New Roman" w:cs="Times New Roman"/>
        </w:rPr>
      </w:pPr>
      <w:r w:rsidRPr="00D67137">
        <w:rPr>
          <w:rFonts w:ascii="Times New Roman" w:hAnsi="Times New Roman" w:cs="Times New Roman"/>
        </w:rPr>
        <w:t xml:space="preserve">   ALTER TABLE</w:t>
      </w:r>
      <w:r w:rsidR="008510FF" w:rsidRPr="008510FF">
        <w:t xml:space="preserve"> </w:t>
      </w:r>
      <w:r w:rsidR="008510FF" w:rsidRPr="008510FF">
        <w:rPr>
          <w:rFonts w:ascii="Times New Roman" w:hAnsi="Times New Roman" w:cs="Times New Roman"/>
        </w:rPr>
        <w:t>Annual_Surface_Temperature_Change</w:t>
      </w:r>
    </w:p>
    <w:p w:rsidR="00D67137" w:rsidRDefault="00D67137" w:rsidP="00D67137">
      <w:pPr>
        <w:rPr>
          <w:rFonts w:ascii="Times New Roman" w:hAnsi="Times New Roman" w:cs="Times New Roman"/>
        </w:rPr>
      </w:pPr>
      <w:r w:rsidRPr="00D67137">
        <w:rPr>
          <w:rFonts w:ascii="Times New Roman" w:hAnsi="Times New Roman" w:cs="Times New Roman"/>
        </w:rPr>
        <w:t xml:space="preserve">   RENAME COLUMN </w:t>
      </w:r>
      <w:r w:rsidR="008510FF">
        <w:rPr>
          <w:rFonts w:ascii="Times New Roman" w:hAnsi="Times New Roman" w:cs="Times New Roman"/>
        </w:rPr>
        <w:t>COUNTRY TO REGION</w:t>
      </w:r>
      <w:r w:rsidRPr="00D67137">
        <w:rPr>
          <w:rFonts w:ascii="Times New Roman" w:hAnsi="Times New Roman" w:cs="Times New Roman"/>
        </w:rPr>
        <w:t>;</w:t>
      </w:r>
    </w:p>
    <w:p w:rsidR="005F63A3" w:rsidRPr="00D67137" w:rsidRDefault="005F63A3" w:rsidP="00D67137">
      <w:pPr>
        <w:rPr>
          <w:rFonts w:ascii="Times New Roman" w:hAnsi="Times New Roman" w:cs="Times New Roman"/>
        </w:rPr>
      </w:pPr>
      <w:bookmarkStart w:id="0" w:name="_GoBack"/>
      <w:r>
        <w:rPr>
          <w:rFonts w:ascii="Times New Roman" w:hAnsi="Times New Roman" w:cs="Times New Roman"/>
          <w:noProof/>
          <w:lang w:eastAsia="en-IN"/>
        </w:rPr>
        <w:drawing>
          <wp:inline distT="0" distB="0" distL="0" distR="0">
            <wp:extent cx="5734050" cy="2457450"/>
            <wp:effectExtent l="171450" t="171450" r="38100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6361"/>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D67137" w:rsidRPr="00D67137" w:rsidRDefault="008510FF" w:rsidP="00D67137">
      <w:pPr>
        <w:rPr>
          <w:rFonts w:ascii="Times New Roman" w:hAnsi="Times New Roman" w:cs="Times New Roman"/>
        </w:rPr>
      </w:pPr>
      <w:r>
        <w:rPr>
          <w:rFonts w:ascii="Times New Roman" w:hAnsi="Times New Roman" w:cs="Times New Roman"/>
        </w:rPr>
        <w:lastRenderedPageBreak/>
        <w:t xml:space="preserve">   </w:t>
      </w:r>
    </w:p>
    <w:p w:rsidR="00D67137" w:rsidRPr="008510FF" w:rsidRDefault="00D67137" w:rsidP="00D67137">
      <w:pPr>
        <w:rPr>
          <w:rFonts w:ascii="Arial Rounded MT Bold" w:hAnsi="Arial Rounded MT Bold" w:cs="Times New Roman"/>
          <w:b/>
          <w:sz w:val="32"/>
        </w:rPr>
      </w:pPr>
      <w:r w:rsidRPr="008510FF">
        <w:rPr>
          <w:rFonts w:ascii="Arial Rounded MT Bold" w:hAnsi="Arial Rounded MT Bold" w:cs="Times New Roman"/>
          <w:b/>
          <w:sz w:val="32"/>
        </w:rPr>
        <w:t>Conclusion:</w:t>
      </w:r>
    </w:p>
    <w:p w:rsidR="00D67137" w:rsidRPr="008510FF" w:rsidRDefault="00D67137" w:rsidP="008510FF">
      <w:pPr>
        <w:ind w:firstLine="720"/>
        <w:rPr>
          <w:rFonts w:ascii="Times New Roman" w:hAnsi="Times New Roman" w:cs="Times New Roman"/>
          <w:sz w:val="24"/>
        </w:rPr>
      </w:pPr>
      <w:r w:rsidRPr="008510FF">
        <w:rPr>
          <w:rFonts w:ascii="Times New Roman" w:hAnsi="Times New Roman" w:cs="Times New Roman"/>
          <w:sz w:val="24"/>
        </w:rPr>
        <w:t>In conclusion, big data analysis and data exploration are indispensable components of the data-driven era, enabling organizations and researchers to unearth valuable insights from massive and diverse datasets. With the ever-expanding volume, velocity, and variety of data, the importance of employing advanced tools and methodologies cannot be overstated. The ability to extract hidden patterns, correlations, and trends from these data reserves empowers decision-making, fosters innovation, and propels progress in diverse fields.</w:t>
      </w:r>
    </w:p>
    <w:p w:rsidR="00D67137" w:rsidRPr="008510FF" w:rsidRDefault="005F63A3" w:rsidP="00D67137">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276475"/>
            <wp:effectExtent l="171450" t="171450" r="38354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D67137" w:rsidRPr="008510FF" w:rsidRDefault="00D67137" w:rsidP="008510FF">
      <w:pPr>
        <w:ind w:firstLine="720"/>
        <w:rPr>
          <w:rFonts w:ascii="Times New Roman" w:hAnsi="Times New Roman" w:cs="Times New Roman"/>
          <w:sz w:val="24"/>
        </w:rPr>
      </w:pPr>
      <w:r w:rsidRPr="008510FF">
        <w:rPr>
          <w:rFonts w:ascii="Times New Roman" w:hAnsi="Times New Roman" w:cs="Times New Roman"/>
          <w:sz w:val="24"/>
        </w:rPr>
        <w:t>However, it is essential to recognize that big data analysis comes with challenges. Data quality, privacy, and ethical concerns must be addressed with diligence. As we continue to navigate the dynamic landscape of big data, one thing remains clear: data exploration and analysis will remain vital, driving the evolution of technology, research, and business strategies, and reshaping the way we interact with and interpret information.</w:t>
      </w: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rPr>
      </w:pPr>
    </w:p>
    <w:p w:rsidR="00D67137" w:rsidRPr="00D67137" w:rsidRDefault="00D67137" w:rsidP="00D67137">
      <w:pPr>
        <w:rPr>
          <w:rFonts w:ascii="Times New Roman" w:hAnsi="Times New Roman" w:cs="Times New Roman"/>
        </w:rPr>
      </w:pPr>
    </w:p>
    <w:p w:rsidR="003D4EA1" w:rsidRPr="00D67137" w:rsidRDefault="003D4EA1" w:rsidP="00D67137">
      <w:pPr>
        <w:rPr>
          <w:rFonts w:ascii="Times New Roman" w:hAnsi="Times New Roman" w:cs="Times New Roman"/>
        </w:rPr>
      </w:pPr>
    </w:p>
    <w:sectPr w:rsidR="003D4EA1" w:rsidRPr="00D67137" w:rsidSect="005553A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FC9" w:rsidRDefault="00785FC9" w:rsidP="00D67137">
      <w:pPr>
        <w:spacing w:after="0" w:line="240" w:lineRule="auto"/>
      </w:pPr>
      <w:r>
        <w:separator/>
      </w:r>
    </w:p>
  </w:endnote>
  <w:endnote w:type="continuationSeparator" w:id="0">
    <w:p w:rsidR="00785FC9" w:rsidRDefault="00785FC9" w:rsidP="00D6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FC9" w:rsidRDefault="00785FC9" w:rsidP="00D67137">
      <w:pPr>
        <w:spacing w:after="0" w:line="240" w:lineRule="auto"/>
      </w:pPr>
      <w:r>
        <w:separator/>
      </w:r>
    </w:p>
  </w:footnote>
  <w:footnote w:type="continuationSeparator" w:id="0">
    <w:p w:rsidR="00785FC9" w:rsidRDefault="00785FC9" w:rsidP="00D67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37"/>
    <w:rsid w:val="00056580"/>
    <w:rsid w:val="001B1E20"/>
    <w:rsid w:val="0021213A"/>
    <w:rsid w:val="002C2B3C"/>
    <w:rsid w:val="003D4EA1"/>
    <w:rsid w:val="00461BCD"/>
    <w:rsid w:val="005553A0"/>
    <w:rsid w:val="005F63A3"/>
    <w:rsid w:val="00785FC9"/>
    <w:rsid w:val="007E7C93"/>
    <w:rsid w:val="008510FF"/>
    <w:rsid w:val="00B32EE7"/>
    <w:rsid w:val="00BB5F8B"/>
    <w:rsid w:val="00CF535F"/>
    <w:rsid w:val="00D20AD7"/>
    <w:rsid w:val="00D67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37"/>
  </w:style>
  <w:style w:type="paragraph" w:styleId="Footer">
    <w:name w:val="footer"/>
    <w:basedOn w:val="Normal"/>
    <w:link w:val="FooterChar"/>
    <w:uiPriority w:val="99"/>
    <w:unhideWhenUsed/>
    <w:rsid w:val="00D6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37"/>
  </w:style>
  <w:style w:type="paragraph" w:styleId="ListParagraph">
    <w:name w:val="List Paragraph"/>
    <w:basedOn w:val="Normal"/>
    <w:uiPriority w:val="34"/>
    <w:qFormat/>
    <w:rsid w:val="00D20AD7"/>
    <w:pPr>
      <w:ind w:left="720"/>
      <w:contextualSpacing/>
    </w:pPr>
  </w:style>
  <w:style w:type="paragraph" w:styleId="BalloonText">
    <w:name w:val="Balloon Text"/>
    <w:basedOn w:val="Normal"/>
    <w:link w:val="BalloonTextChar"/>
    <w:uiPriority w:val="99"/>
    <w:semiHidden/>
    <w:unhideWhenUsed/>
    <w:rsid w:val="00212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1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37"/>
  </w:style>
  <w:style w:type="paragraph" w:styleId="Footer">
    <w:name w:val="footer"/>
    <w:basedOn w:val="Normal"/>
    <w:link w:val="FooterChar"/>
    <w:uiPriority w:val="99"/>
    <w:unhideWhenUsed/>
    <w:rsid w:val="00D6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37"/>
  </w:style>
  <w:style w:type="paragraph" w:styleId="ListParagraph">
    <w:name w:val="List Paragraph"/>
    <w:basedOn w:val="Normal"/>
    <w:uiPriority w:val="34"/>
    <w:qFormat/>
    <w:rsid w:val="00D20AD7"/>
    <w:pPr>
      <w:ind w:left="720"/>
      <w:contextualSpacing/>
    </w:pPr>
  </w:style>
  <w:style w:type="paragraph" w:styleId="BalloonText">
    <w:name w:val="Balloon Text"/>
    <w:basedOn w:val="Normal"/>
    <w:link w:val="BalloonTextChar"/>
    <w:uiPriority w:val="99"/>
    <w:semiHidden/>
    <w:unhideWhenUsed/>
    <w:rsid w:val="00212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1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618C-1B38-4C11-AC9A-A44084E6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10</cp:revision>
  <dcterms:created xsi:type="dcterms:W3CDTF">2023-10-26T11:02:00Z</dcterms:created>
  <dcterms:modified xsi:type="dcterms:W3CDTF">2023-10-26T12:36:00Z</dcterms:modified>
</cp:coreProperties>
</file>