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DE" w:rsidRDefault="00D9358C" w:rsidP="00D9358C">
      <w:pPr>
        <w:jc w:val="center"/>
        <w:rPr>
          <w:sz w:val="40"/>
          <w:szCs w:val="40"/>
        </w:rPr>
      </w:pPr>
      <w:r>
        <w:rPr>
          <w:sz w:val="40"/>
          <w:szCs w:val="40"/>
        </w:rPr>
        <w:t>A</w:t>
      </w:r>
    </w:p>
    <w:p w:rsidR="00D9358C" w:rsidRDefault="00D9358C" w:rsidP="00D9358C">
      <w:pPr>
        <w:rPr>
          <w:sz w:val="40"/>
          <w:szCs w:val="40"/>
        </w:rPr>
      </w:pPr>
      <w:r>
        <w:rPr>
          <w:sz w:val="40"/>
          <w:szCs w:val="40"/>
        </w:rPr>
        <w:t xml:space="preserve">                       SEMINAR PRESENTATION ON </w:t>
      </w:r>
    </w:p>
    <w:p w:rsidR="00D9358C" w:rsidRDefault="00D9358C" w:rsidP="00D9358C">
      <w:pPr>
        <w:rPr>
          <w:sz w:val="40"/>
          <w:szCs w:val="40"/>
        </w:rPr>
      </w:pPr>
      <w:r>
        <w:rPr>
          <w:sz w:val="40"/>
          <w:szCs w:val="40"/>
        </w:rPr>
        <w:t xml:space="preserve">                                ABSTRACT REVIEW</w:t>
      </w:r>
    </w:p>
    <w:p w:rsidR="00D9358C" w:rsidRDefault="00D9358C" w:rsidP="00D9358C">
      <w:pPr>
        <w:rPr>
          <w:sz w:val="40"/>
          <w:szCs w:val="40"/>
        </w:rPr>
      </w:pPr>
      <w:r>
        <w:rPr>
          <w:sz w:val="40"/>
          <w:szCs w:val="40"/>
        </w:rPr>
        <w:t>ENERGY AND TRAFFIC</w:t>
      </w:r>
      <w:r w:rsidRPr="00D9358C">
        <w:rPr>
          <w:sz w:val="40"/>
          <w:szCs w:val="40"/>
        </w:rPr>
        <w:t xml:space="preserve"> CONTROLLING</w:t>
      </w:r>
      <w:r>
        <w:rPr>
          <w:sz w:val="40"/>
          <w:szCs w:val="40"/>
        </w:rPr>
        <w:t xml:space="preserve"> USING SIZE FRAMING TECHNIQUES IN WIRELESS NETWORKS</w:t>
      </w:r>
    </w:p>
    <w:p w:rsidR="00943F3F" w:rsidRDefault="00943F3F" w:rsidP="00DB7203">
      <w:pPr>
        <w:jc w:val="center"/>
        <w:rPr>
          <w:sz w:val="36"/>
          <w:szCs w:val="36"/>
        </w:rPr>
      </w:pPr>
    </w:p>
    <w:p w:rsidR="00DB7203" w:rsidRDefault="00DB7203" w:rsidP="00DB7203">
      <w:pPr>
        <w:jc w:val="center"/>
        <w:rPr>
          <w:sz w:val="36"/>
          <w:szCs w:val="36"/>
        </w:rPr>
      </w:pPr>
      <w:r>
        <w:rPr>
          <w:sz w:val="36"/>
          <w:szCs w:val="36"/>
        </w:rPr>
        <w:t>UNDER THE GUIDANCE OF</w:t>
      </w:r>
    </w:p>
    <w:p w:rsidR="00DB7203" w:rsidRDefault="00DB7203" w:rsidP="00DB7203">
      <w:pPr>
        <w:jc w:val="center"/>
        <w:rPr>
          <w:sz w:val="36"/>
          <w:szCs w:val="36"/>
        </w:rPr>
      </w:pPr>
      <w:r>
        <w:rPr>
          <w:sz w:val="36"/>
          <w:szCs w:val="36"/>
        </w:rPr>
        <w:t>D J SAMATHA NAIDU</w:t>
      </w:r>
    </w:p>
    <w:p w:rsidR="00DB7203" w:rsidRPr="00DB7203" w:rsidRDefault="00DB7203" w:rsidP="00DB7203">
      <w:pPr>
        <w:jc w:val="center"/>
        <w:rPr>
          <w:sz w:val="32"/>
          <w:szCs w:val="32"/>
        </w:rPr>
      </w:pPr>
      <w:r w:rsidRPr="00DB7203">
        <w:rPr>
          <w:sz w:val="32"/>
          <w:szCs w:val="32"/>
        </w:rPr>
        <w:t>Assistant professor,</w:t>
      </w:r>
    </w:p>
    <w:p w:rsidR="00DB7203" w:rsidRPr="00DB7203" w:rsidRDefault="00DB7203" w:rsidP="00DB7203">
      <w:pPr>
        <w:jc w:val="center"/>
        <w:rPr>
          <w:sz w:val="32"/>
          <w:szCs w:val="32"/>
        </w:rPr>
      </w:pPr>
      <w:r w:rsidRPr="00DB7203">
        <w:rPr>
          <w:sz w:val="32"/>
          <w:szCs w:val="32"/>
        </w:rPr>
        <w:t>MCA Department</w:t>
      </w:r>
    </w:p>
    <w:p w:rsidR="00DB7203" w:rsidRDefault="00DB7203" w:rsidP="00DB7203">
      <w:pPr>
        <w:rPr>
          <w:sz w:val="36"/>
          <w:szCs w:val="36"/>
        </w:rPr>
      </w:pPr>
      <w:r>
        <w:rPr>
          <w:sz w:val="36"/>
          <w:szCs w:val="36"/>
        </w:rPr>
        <w:t>ANNAMACHARYA PG COLLEGE OF COMPUTER STUDIES</w:t>
      </w:r>
    </w:p>
    <w:p w:rsidR="00DB7203" w:rsidRDefault="00DB7203" w:rsidP="00DB7203">
      <w:pPr>
        <w:jc w:val="center"/>
        <w:rPr>
          <w:sz w:val="28"/>
          <w:szCs w:val="28"/>
        </w:rPr>
      </w:pPr>
      <w:r w:rsidRPr="00DB7203">
        <w:rPr>
          <w:sz w:val="28"/>
          <w:szCs w:val="28"/>
        </w:rPr>
        <w:t>New Boyanapalli, Rajampet</w:t>
      </w:r>
    </w:p>
    <w:p w:rsidR="00D7055D" w:rsidRDefault="00BB0725" w:rsidP="00BB0725">
      <w:pPr>
        <w:rPr>
          <w:sz w:val="28"/>
          <w:szCs w:val="28"/>
        </w:rPr>
      </w:pPr>
      <w:r>
        <w:rPr>
          <w:sz w:val="28"/>
          <w:szCs w:val="28"/>
        </w:rPr>
        <w:t xml:space="preserve">                                                                                                       </w:t>
      </w:r>
    </w:p>
    <w:p w:rsidR="00D7055D" w:rsidRDefault="00D7055D" w:rsidP="00BB0725">
      <w:pPr>
        <w:rPr>
          <w:sz w:val="28"/>
          <w:szCs w:val="28"/>
        </w:rPr>
      </w:pPr>
    </w:p>
    <w:p w:rsidR="00DB7203" w:rsidRDefault="00BB0725" w:rsidP="00BB0725">
      <w:pPr>
        <w:rPr>
          <w:sz w:val="28"/>
          <w:szCs w:val="28"/>
        </w:rPr>
      </w:pPr>
      <w:r>
        <w:rPr>
          <w:sz w:val="28"/>
          <w:szCs w:val="28"/>
        </w:rPr>
        <w:t xml:space="preserve">    </w:t>
      </w:r>
      <w:r w:rsidR="00D7055D">
        <w:rPr>
          <w:sz w:val="28"/>
          <w:szCs w:val="28"/>
        </w:rPr>
        <w:t xml:space="preserve">                                                                                                       </w:t>
      </w:r>
      <w:r w:rsidR="00DB7203">
        <w:rPr>
          <w:sz w:val="28"/>
          <w:szCs w:val="28"/>
        </w:rPr>
        <w:t>Presented by</w:t>
      </w:r>
    </w:p>
    <w:p w:rsidR="00DB7203" w:rsidRDefault="00BB0725" w:rsidP="00DB7203">
      <w:pPr>
        <w:jc w:val="right"/>
        <w:rPr>
          <w:sz w:val="28"/>
          <w:szCs w:val="28"/>
        </w:rPr>
      </w:pPr>
      <w:r>
        <w:rPr>
          <w:sz w:val="28"/>
          <w:szCs w:val="28"/>
        </w:rPr>
        <w:t>M</w:t>
      </w:r>
      <w:r w:rsidR="00DB7203">
        <w:rPr>
          <w:sz w:val="28"/>
          <w:szCs w:val="28"/>
        </w:rPr>
        <w:t>.V</w:t>
      </w:r>
      <w:r>
        <w:rPr>
          <w:sz w:val="28"/>
          <w:szCs w:val="28"/>
        </w:rPr>
        <w:t>ENKATA SUDHARANI,</w:t>
      </w:r>
    </w:p>
    <w:p w:rsidR="00BB0725" w:rsidRDefault="00BB0725" w:rsidP="00DB7203">
      <w:pPr>
        <w:jc w:val="right"/>
        <w:rPr>
          <w:sz w:val="28"/>
          <w:szCs w:val="28"/>
        </w:rPr>
      </w:pPr>
      <w:r>
        <w:rPr>
          <w:sz w:val="28"/>
          <w:szCs w:val="28"/>
        </w:rPr>
        <w:t>ROLLNO:175N1F0024,</w:t>
      </w:r>
    </w:p>
    <w:p w:rsidR="00BB0725" w:rsidRDefault="00BB0725" w:rsidP="00DB7203">
      <w:pPr>
        <w:jc w:val="right"/>
        <w:rPr>
          <w:sz w:val="28"/>
          <w:szCs w:val="28"/>
        </w:rPr>
      </w:pPr>
      <w:r>
        <w:rPr>
          <w:sz w:val="28"/>
          <w:szCs w:val="28"/>
        </w:rPr>
        <w:t>MCA VI Semester,</w:t>
      </w:r>
    </w:p>
    <w:p w:rsidR="00BB0725" w:rsidRDefault="00943F3F" w:rsidP="00DB7203">
      <w:pPr>
        <w:jc w:val="right"/>
        <w:rPr>
          <w:sz w:val="28"/>
          <w:szCs w:val="28"/>
        </w:rPr>
      </w:pPr>
      <w:r>
        <w:rPr>
          <w:sz w:val="28"/>
          <w:szCs w:val="28"/>
        </w:rPr>
        <w:t>APGCCS,Rajampet</w:t>
      </w:r>
      <w:r w:rsidR="00BB0725">
        <w:rPr>
          <w:sz w:val="28"/>
          <w:szCs w:val="28"/>
        </w:rPr>
        <w:t>.</w:t>
      </w:r>
    </w:p>
    <w:p w:rsidR="00BB0725" w:rsidRDefault="00BB0725" w:rsidP="00DB7203">
      <w:pPr>
        <w:jc w:val="right"/>
        <w:rPr>
          <w:sz w:val="28"/>
          <w:szCs w:val="28"/>
        </w:rPr>
      </w:pPr>
    </w:p>
    <w:p w:rsidR="00BB0725" w:rsidRDefault="00BB0725" w:rsidP="00DB7203">
      <w:pPr>
        <w:jc w:val="right"/>
        <w:rPr>
          <w:sz w:val="28"/>
          <w:szCs w:val="28"/>
        </w:rPr>
      </w:pPr>
    </w:p>
    <w:p w:rsidR="00943F3F" w:rsidRDefault="00943F3F" w:rsidP="00FD5059">
      <w:pPr>
        <w:jc w:val="center"/>
        <w:rPr>
          <w:b/>
          <w:sz w:val="36"/>
          <w:szCs w:val="36"/>
        </w:rPr>
      </w:pPr>
    </w:p>
    <w:p w:rsidR="00943F3F" w:rsidRDefault="00943F3F" w:rsidP="00FD5059">
      <w:pPr>
        <w:jc w:val="center"/>
        <w:rPr>
          <w:b/>
          <w:sz w:val="36"/>
          <w:szCs w:val="36"/>
        </w:rPr>
      </w:pPr>
    </w:p>
    <w:p w:rsidR="00BB0725" w:rsidRPr="007A4D41" w:rsidRDefault="00FD5059" w:rsidP="00FD5059">
      <w:pPr>
        <w:jc w:val="center"/>
        <w:rPr>
          <w:b/>
          <w:sz w:val="36"/>
          <w:szCs w:val="36"/>
        </w:rPr>
      </w:pPr>
      <w:r w:rsidRPr="007A4D41">
        <w:rPr>
          <w:b/>
          <w:sz w:val="36"/>
          <w:szCs w:val="36"/>
        </w:rPr>
        <w:lastRenderedPageBreak/>
        <w:t>ABSTRACT</w:t>
      </w:r>
    </w:p>
    <w:p w:rsidR="00FD5059" w:rsidRDefault="00FD5059" w:rsidP="00FD5059">
      <w:pPr>
        <w:rPr>
          <w:sz w:val="36"/>
          <w:szCs w:val="36"/>
        </w:rPr>
      </w:pPr>
    </w:p>
    <w:p w:rsidR="00943F3F" w:rsidRPr="005B59EA" w:rsidRDefault="00F81C14" w:rsidP="00943F3F">
      <w:pPr>
        <w:jc w:val="both"/>
        <w:rPr>
          <w:sz w:val="36"/>
          <w:szCs w:val="36"/>
        </w:rPr>
      </w:pPr>
      <w:r w:rsidRPr="007A4D41">
        <w:rPr>
          <w:sz w:val="28"/>
          <w:szCs w:val="28"/>
        </w:rPr>
        <w:t>Propose a new scheme called dynamic frame sizing algorithm that takes power allocation into account. Frame sizing algorithm is to reduce transmit power to save energy when the backlogs are low</w:t>
      </w:r>
      <w:r>
        <w:rPr>
          <w:sz w:val="36"/>
          <w:szCs w:val="36"/>
        </w:rPr>
        <w:t xml:space="preserve">. </w:t>
      </w:r>
      <w:r w:rsidR="00167614">
        <w:rPr>
          <w:sz w:val="36"/>
          <w:szCs w:val="36"/>
        </w:rPr>
        <w:t xml:space="preserve">In EXISTING WORK, </w:t>
      </w:r>
      <w:r w:rsidR="00167614" w:rsidRPr="007A4D41">
        <w:rPr>
          <w:sz w:val="28"/>
          <w:szCs w:val="28"/>
        </w:rPr>
        <w:t>issues of power allocation and channel states (of transmitting links) were also taken into account. In particular, a dynamic routing and Power Control (DRPC) policy was proposed into stabilize the queues by solving a joint routing and power allocation problem. Most of these</w:t>
      </w:r>
      <w:r w:rsidR="00167614" w:rsidRPr="00167614">
        <w:rPr>
          <w:sz w:val="32"/>
          <w:szCs w:val="32"/>
        </w:rPr>
        <w:t xml:space="preserve"> </w:t>
      </w:r>
      <w:r w:rsidR="00167614" w:rsidRPr="007A4D41">
        <w:rPr>
          <w:sz w:val="28"/>
          <w:szCs w:val="28"/>
        </w:rPr>
        <w:t>works assumed infinite buffers.</w:t>
      </w:r>
      <w:r w:rsidR="00943F3F" w:rsidRPr="00943F3F">
        <w:rPr>
          <w:sz w:val="28"/>
          <w:szCs w:val="28"/>
        </w:rPr>
        <w:t xml:space="preserve"> </w:t>
      </w:r>
      <w:r w:rsidR="00B9694B">
        <w:rPr>
          <w:sz w:val="28"/>
          <w:szCs w:val="28"/>
        </w:rPr>
        <w:t xml:space="preserve">In existing work </w:t>
      </w:r>
      <w:r w:rsidR="00943F3F">
        <w:rPr>
          <w:sz w:val="28"/>
          <w:szCs w:val="28"/>
        </w:rPr>
        <w:t>greenput algorithm is used throughput optimal as key parameter to fix the finite threshold value to increase energy efficiency but end to end delay not decreased and not focused. Arrival process issues multiple network flow queuing issues, traffic isolation problems, The tradeoff between energy efficiency and delay in practical system analysis issues and multiple tcp flaws between two different networks node problems are raised.</w:t>
      </w:r>
    </w:p>
    <w:p w:rsidR="00167614" w:rsidRDefault="00167614" w:rsidP="00191F95">
      <w:pPr>
        <w:jc w:val="both"/>
        <w:rPr>
          <w:sz w:val="36"/>
          <w:szCs w:val="36"/>
        </w:rPr>
      </w:pPr>
    </w:p>
    <w:p w:rsidR="00A5486F" w:rsidRDefault="00A5486F" w:rsidP="00A5486F">
      <w:pPr>
        <w:rPr>
          <w:b/>
          <w:sz w:val="36"/>
          <w:szCs w:val="36"/>
        </w:rPr>
      </w:pPr>
      <w:r>
        <w:rPr>
          <w:b/>
          <w:sz w:val="36"/>
          <w:szCs w:val="36"/>
        </w:rPr>
        <w:t>Limitations of Existing Work</w:t>
      </w:r>
    </w:p>
    <w:p w:rsidR="00A5486F" w:rsidRPr="00821052" w:rsidRDefault="00A5486F" w:rsidP="00821052">
      <w:pPr>
        <w:pStyle w:val="ListParagraph"/>
        <w:numPr>
          <w:ilvl w:val="0"/>
          <w:numId w:val="3"/>
        </w:numPr>
        <w:rPr>
          <w:sz w:val="28"/>
          <w:szCs w:val="28"/>
        </w:rPr>
      </w:pPr>
      <w:r w:rsidRPr="00821052">
        <w:rPr>
          <w:sz w:val="28"/>
          <w:szCs w:val="28"/>
        </w:rPr>
        <w:t>Energy Efficiency is very less</w:t>
      </w:r>
      <w:bookmarkStart w:id="0" w:name="_GoBack"/>
      <w:bookmarkEnd w:id="0"/>
    </w:p>
    <w:p w:rsidR="00A5486F" w:rsidRPr="00821052" w:rsidRDefault="00A5486F" w:rsidP="00821052">
      <w:pPr>
        <w:pStyle w:val="ListParagraph"/>
        <w:numPr>
          <w:ilvl w:val="0"/>
          <w:numId w:val="3"/>
        </w:numPr>
        <w:rPr>
          <w:b/>
          <w:sz w:val="36"/>
          <w:szCs w:val="36"/>
        </w:rPr>
      </w:pPr>
      <w:r w:rsidRPr="00821052">
        <w:rPr>
          <w:sz w:val="28"/>
          <w:szCs w:val="28"/>
        </w:rPr>
        <w:t xml:space="preserve">No proper cluster head selection </w:t>
      </w:r>
    </w:p>
    <w:p w:rsidR="00A5486F" w:rsidRDefault="00A5486F" w:rsidP="00191F95">
      <w:pPr>
        <w:jc w:val="both"/>
        <w:rPr>
          <w:sz w:val="28"/>
          <w:szCs w:val="28"/>
        </w:rPr>
      </w:pPr>
    </w:p>
    <w:p w:rsidR="007A4D41" w:rsidRPr="00A5486F" w:rsidRDefault="007A4D41" w:rsidP="00191F95">
      <w:pPr>
        <w:jc w:val="both"/>
        <w:rPr>
          <w:sz w:val="36"/>
          <w:szCs w:val="36"/>
        </w:rPr>
      </w:pPr>
      <w:r>
        <w:rPr>
          <w:sz w:val="36"/>
          <w:szCs w:val="36"/>
        </w:rPr>
        <w:t>PROPOSED WORK</w:t>
      </w:r>
      <w:r w:rsidR="005B59EA">
        <w:rPr>
          <w:sz w:val="36"/>
          <w:szCs w:val="36"/>
        </w:rPr>
        <w:t xml:space="preserve">, </w:t>
      </w:r>
      <w:r>
        <w:rPr>
          <w:sz w:val="28"/>
          <w:szCs w:val="28"/>
        </w:rPr>
        <w:t>Proposing new dynamic frame sizing algorithm which provides solution for above problem, to improve energy efficiency problems used to reduce power allocation schemes used to</w:t>
      </w:r>
      <w:r w:rsidR="005B59EA">
        <w:rPr>
          <w:sz w:val="28"/>
          <w:szCs w:val="28"/>
        </w:rPr>
        <w:t xml:space="preserve"> save</w:t>
      </w:r>
      <w:r>
        <w:rPr>
          <w:sz w:val="28"/>
          <w:szCs w:val="28"/>
        </w:rPr>
        <w:t xml:space="preserve"> energy.The dynamic frame sizing algorithm called (MWM) all the links in each frame operat</w:t>
      </w:r>
      <w:r w:rsidR="00AC3817">
        <w:rPr>
          <w:sz w:val="28"/>
          <w:szCs w:val="28"/>
        </w:rPr>
        <w:t xml:space="preserve">ed and transmission </w:t>
      </w:r>
      <w:r>
        <w:rPr>
          <w:sz w:val="28"/>
          <w:szCs w:val="28"/>
        </w:rPr>
        <w:t>rate is fixed as off state when expected delay increases moderately otherwise transmission rate fixed as on state.</w:t>
      </w:r>
      <w:r w:rsidR="00A5486F">
        <w:rPr>
          <w:sz w:val="28"/>
          <w:szCs w:val="28"/>
        </w:rPr>
        <w:t xml:space="preserve"> </w:t>
      </w:r>
      <w:r>
        <w:rPr>
          <w:sz w:val="28"/>
          <w:szCs w:val="28"/>
        </w:rPr>
        <w:t>By proposing MWM (maximum weighted matching used to calculate the number of network queues as long as rates of arrival traffic fall within the capacity region.</w:t>
      </w:r>
    </w:p>
    <w:p w:rsidR="00726E4F" w:rsidRDefault="00726E4F" w:rsidP="007A4D41">
      <w:pPr>
        <w:rPr>
          <w:sz w:val="36"/>
          <w:szCs w:val="36"/>
        </w:rPr>
      </w:pPr>
    </w:p>
    <w:p w:rsidR="00726E4F" w:rsidRDefault="00726E4F" w:rsidP="007A4D41">
      <w:pPr>
        <w:rPr>
          <w:sz w:val="36"/>
          <w:szCs w:val="36"/>
        </w:rPr>
      </w:pPr>
    </w:p>
    <w:p w:rsidR="007A4D41" w:rsidRPr="00726E4F" w:rsidRDefault="007A4D41" w:rsidP="007A4D41">
      <w:pPr>
        <w:rPr>
          <w:sz w:val="36"/>
          <w:szCs w:val="36"/>
        </w:rPr>
      </w:pPr>
      <w:r w:rsidRPr="00726E4F">
        <w:rPr>
          <w:sz w:val="36"/>
          <w:szCs w:val="36"/>
        </w:rPr>
        <w:lastRenderedPageBreak/>
        <w:t xml:space="preserve">CONTRIBUTIONAL WORK </w:t>
      </w:r>
    </w:p>
    <w:p w:rsidR="001B0A6B" w:rsidRDefault="001B0A6B" w:rsidP="00FD5059">
      <w:pPr>
        <w:rPr>
          <w:sz w:val="32"/>
          <w:szCs w:val="32"/>
        </w:rPr>
      </w:pPr>
      <w:r>
        <w:rPr>
          <w:sz w:val="32"/>
          <w:szCs w:val="32"/>
        </w:rPr>
        <w:t>More energy efficiency on node</w:t>
      </w:r>
    </w:p>
    <w:p w:rsidR="001B0A6B" w:rsidRDefault="001B0A6B" w:rsidP="001D42E6">
      <w:pPr>
        <w:jc w:val="both"/>
        <w:rPr>
          <w:sz w:val="32"/>
          <w:szCs w:val="32"/>
        </w:rPr>
      </w:pPr>
      <w:r>
        <w:rPr>
          <w:sz w:val="32"/>
          <w:szCs w:val="32"/>
        </w:rPr>
        <w:t>Cluster head selection based on Low Energy Adaptive clustering Protocol</w:t>
      </w:r>
    </w:p>
    <w:p w:rsidR="00BD5977" w:rsidRDefault="005B59EA" w:rsidP="001D42E6">
      <w:pPr>
        <w:jc w:val="both"/>
        <w:rPr>
          <w:sz w:val="32"/>
          <w:szCs w:val="32"/>
        </w:rPr>
      </w:pPr>
      <w:r>
        <w:rPr>
          <w:sz w:val="32"/>
          <w:szCs w:val="32"/>
        </w:rPr>
        <w:t>In the MWM algorithm there are four operation modes for each frame.</w:t>
      </w:r>
    </w:p>
    <w:p w:rsidR="005B59EA" w:rsidRPr="00821052" w:rsidRDefault="005B59EA" w:rsidP="00821052">
      <w:pPr>
        <w:pStyle w:val="ListParagraph"/>
        <w:numPr>
          <w:ilvl w:val="0"/>
          <w:numId w:val="2"/>
        </w:numPr>
        <w:rPr>
          <w:sz w:val="28"/>
          <w:szCs w:val="28"/>
        </w:rPr>
      </w:pPr>
      <w:r w:rsidRPr="00821052">
        <w:rPr>
          <w:sz w:val="28"/>
          <w:szCs w:val="28"/>
        </w:rPr>
        <w:t xml:space="preserve">Empty queue mode </w:t>
      </w:r>
    </w:p>
    <w:p w:rsidR="005B59EA" w:rsidRPr="00821052" w:rsidRDefault="005B59EA" w:rsidP="00821052">
      <w:pPr>
        <w:pStyle w:val="ListParagraph"/>
        <w:numPr>
          <w:ilvl w:val="0"/>
          <w:numId w:val="2"/>
        </w:numPr>
        <w:rPr>
          <w:sz w:val="28"/>
          <w:szCs w:val="28"/>
        </w:rPr>
      </w:pPr>
      <w:r w:rsidRPr="00821052">
        <w:rPr>
          <w:sz w:val="28"/>
          <w:szCs w:val="28"/>
        </w:rPr>
        <w:t xml:space="preserve">Power saving mode </w:t>
      </w:r>
    </w:p>
    <w:p w:rsidR="005B59EA" w:rsidRPr="00821052" w:rsidRDefault="005B59EA" w:rsidP="00821052">
      <w:pPr>
        <w:pStyle w:val="ListParagraph"/>
        <w:numPr>
          <w:ilvl w:val="0"/>
          <w:numId w:val="2"/>
        </w:numPr>
        <w:rPr>
          <w:sz w:val="28"/>
          <w:szCs w:val="28"/>
        </w:rPr>
      </w:pPr>
      <w:r w:rsidRPr="00821052">
        <w:rPr>
          <w:sz w:val="28"/>
          <w:szCs w:val="28"/>
        </w:rPr>
        <w:t xml:space="preserve">Maximum power mode </w:t>
      </w:r>
    </w:p>
    <w:p w:rsidR="005B59EA" w:rsidRPr="00821052" w:rsidRDefault="005B59EA" w:rsidP="00821052">
      <w:pPr>
        <w:pStyle w:val="ListParagraph"/>
        <w:numPr>
          <w:ilvl w:val="0"/>
          <w:numId w:val="2"/>
        </w:numPr>
        <w:rPr>
          <w:sz w:val="28"/>
          <w:szCs w:val="28"/>
        </w:rPr>
      </w:pPr>
      <w:r w:rsidRPr="00821052">
        <w:rPr>
          <w:sz w:val="28"/>
          <w:szCs w:val="28"/>
        </w:rPr>
        <w:t>Mixed power saving mode</w:t>
      </w:r>
    </w:p>
    <w:p w:rsidR="005B59EA" w:rsidRDefault="005B59EA" w:rsidP="00FD5059">
      <w:pPr>
        <w:rPr>
          <w:sz w:val="32"/>
          <w:szCs w:val="32"/>
        </w:rPr>
      </w:pPr>
    </w:p>
    <w:p w:rsidR="005B59EA" w:rsidRPr="00167614" w:rsidRDefault="005B59EA" w:rsidP="00FD5059">
      <w:pPr>
        <w:rPr>
          <w:sz w:val="32"/>
          <w:szCs w:val="32"/>
        </w:rPr>
      </w:pPr>
    </w:p>
    <w:p w:rsidR="00167614" w:rsidRDefault="00167614" w:rsidP="00FD5059">
      <w:pPr>
        <w:rPr>
          <w:sz w:val="36"/>
          <w:szCs w:val="36"/>
        </w:rPr>
      </w:pPr>
    </w:p>
    <w:p w:rsidR="00167614" w:rsidRDefault="00167614" w:rsidP="00FD5059">
      <w:pPr>
        <w:rPr>
          <w:sz w:val="36"/>
          <w:szCs w:val="36"/>
        </w:rPr>
      </w:pPr>
    </w:p>
    <w:p w:rsidR="00FD5059" w:rsidRDefault="00FD5059" w:rsidP="00FD5059">
      <w:pPr>
        <w:rPr>
          <w:sz w:val="36"/>
          <w:szCs w:val="36"/>
        </w:rPr>
      </w:pPr>
    </w:p>
    <w:p w:rsidR="00FD5059" w:rsidRDefault="00FD5059" w:rsidP="00FD5059">
      <w:pPr>
        <w:rPr>
          <w:sz w:val="36"/>
          <w:szCs w:val="36"/>
        </w:rPr>
      </w:pPr>
    </w:p>
    <w:p w:rsidR="00FD5059" w:rsidRDefault="00FD5059" w:rsidP="00FD5059">
      <w:pPr>
        <w:rPr>
          <w:sz w:val="36"/>
          <w:szCs w:val="36"/>
        </w:rPr>
      </w:pPr>
    </w:p>
    <w:p w:rsidR="00FD5059" w:rsidRDefault="00FD5059" w:rsidP="00FD5059">
      <w:pPr>
        <w:rPr>
          <w:sz w:val="36"/>
          <w:szCs w:val="36"/>
        </w:rPr>
      </w:pPr>
    </w:p>
    <w:p w:rsidR="00FD5059" w:rsidRDefault="00FD5059" w:rsidP="00FD5059">
      <w:pPr>
        <w:rPr>
          <w:sz w:val="36"/>
          <w:szCs w:val="36"/>
        </w:rPr>
      </w:pPr>
    </w:p>
    <w:p w:rsidR="00DB7203" w:rsidRDefault="00DB7203" w:rsidP="00DB7203">
      <w:pPr>
        <w:rPr>
          <w:sz w:val="36"/>
          <w:szCs w:val="36"/>
        </w:rPr>
      </w:pPr>
    </w:p>
    <w:p w:rsidR="00DB7203" w:rsidRDefault="00DB7203" w:rsidP="00DB7203">
      <w:pPr>
        <w:rPr>
          <w:sz w:val="36"/>
          <w:szCs w:val="36"/>
        </w:rPr>
      </w:pPr>
    </w:p>
    <w:p w:rsidR="00DB7203" w:rsidRDefault="00DB7203" w:rsidP="00DB7203">
      <w:pPr>
        <w:rPr>
          <w:sz w:val="36"/>
          <w:szCs w:val="36"/>
        </w:rPr>
      </w:pPr>
    </w:p>
    <w:p w:rsidR="00DB7203" w:rsidRPr="00DB7203" w:rsidRDefault="00DB7203" w:rsidP="00DB7203">
      <w:pPr>
        <w:rPr>
          <w:sz w:val="36"/>
          <w:szCs w:val="36"/>
        </w:rPr>
      </w:pPr>
    </w:p>
    <w:p w:rsidR="00D9358C" w:rsidRDefault="00D9358C" w:rsidP="00D9358C">
      <w:pPr>
        <w:rPr>
          <w:sz w:val="40"/>
          <w:szCs w:val="40"/>
        </w:rPr>
      </w:pPr>
    </w:p>
    <w:p w:rsidR="00DA2D9A" w:rsidRPr="00D9358C" w:rsidRDefault="00DA2D9A" w:rsidP="00DA2D9A">
      <w:pPr>
        <w:rPr>
          <w:sz w:val="40"/>
          <w:szCs w:val="40"/>
        </w:rPr>
      </w:pPr>
    </w:p>
    <w:sectPr w:rsidR="00DA2D9A" w:rsidRPr="00D935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892" w:rsidRDefault="00450892" w:rsidP="001B0A6B">
      <w:pPr>
        <w:spacing w:after="0" w:line="240" w:lineRule="auto"/>
      </w:pPr>
      <w:r>
        <w:separator/>
      </w:r>
    </w:p>
  </w:endnote>
  <w:endnote w:type="continuationSeparator" w:id="0">
    <w:p w:rsidR="00450892" w:rsidRDefault="00450892" w:rsidP="001B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892" w:rsidRDefault="00450892" w:rsidP="001B0A6B">
      <w:pPr>
        <w:spacing w:after="0" w:line="240" w:lineRule="auto"/>
      </w:pPr>
      <w:r>
        <w:separator/>
      </w:r>
    </w:p>
  </w:footnote>
  <w:footnote w:type="continuationSeparator" w:id="0">
    <w:p w:rsidR="00450892" w:rsidRDefault="00450892" w:rsidP="001B0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F19"/>
    <w:multiLevelType w:val="hybridMultilevel"/>
    <w:tmpl w:val="15547686"/>
    <w:lvl w:ilvl="0" w:tplc="8C948B4A">
      <w:start w:val="1"/>
      <w:numFmt w:val="bullet"/>
      <w:lvlText w:val=""/>
      <w:lvlJc w:val="left"/>
      <w:pPr>
        <w:tabs>
          <w:tab w:val="num" w:pos="720"/>
        </w:tabs>
        <w:ind w:left="720" w:hanging="360"/>
      </w:pPr>
      <w:rPr>
        <w:rFonts w:ascii="Wingdings 3" w:hAnsi="Wingdings 3" w:hint="default"/>
      </w:rPr>
    </w:lvl>
    <w:lvl w:ilvl="1" w:tplc="131A160C" w:tentative="1">
      <w:start w:val="1"/>
      <w:numFmt w:val="bullet"/>
      <w:lvlText w:val=""/>
      <w:lvlJc w:val="left"/>
      <w:pPr>
        <w:tabs>
          <w:tab w:val="num" w:pos="1440"/>
        </w:tabs>
        <w:ind w:left="1440" w:hanging="360"/>
      </w:pPr>
      <w:rPr>
        <w:rFonts w:ascii="Wingdings 3" w:hAnsi="Wingdings 3" w:hint="default"/>
      </w:rPr>
    </w:lvl>
    <w:lvl w:ilvl="2" w:tplc="5212D498" w:tentative="1">
      <w:start w:val="1"/>
      <w:numFmt w:val="bullet"/>
      <w:lvlText w:val=""/>
      <w:lvlJc w:val="left"/>
      <w:pPr>
        <w:tabs>
          <w:tab w:val="num" w:pos="2160"/>
        </w:tabs>
        <w:ind w:left="2160" w:hanging="360"/>
      </w:pPr>
      <w:rPr>
        <w:rFonts w:ascii="Wingdings 3" w:hAnsi="Wingdings 3" w:hint="default"/>
      </w:rPr>
    </w:lvl>
    <w:lvl w:ilvl="3" w:tplc="729EB804" w:tentative="1">
      <w:start w:val="1"/>
      <w:numFmt w:val="bullet"/>
      <w:lvlText w:val=""/>
      <w:lvlJc w:val="left"/>
      <w:pPr>
        <w:tabs>
          <w:tab w:val="num" w:pos="2880"/>
        </w:tabs>
        <w:ind w:left="2880" w:hanging="360"/>
      </w:pPr>
      <w:rPr>
        <w:rFonts w:ascii="Wingdings 3" w:hAnsi="Wingdings 3" w:hint="default"/>
      </w:rPr>
    </w:lvl>
    <w:lvl w:ilvl="4" w:tplc="F104A882" w:tentative="1">
      <w:start w:val="1"/>
      <w:numFmt w:val="bullet"/>
      <w:lvlText w:val=""/>
      <w:lvlJc w:val="left"/>
      <w:pPr>
        <w:tabs>
          <w:tab w:val="num" w:pos="3600"/>
        </w:tabs>
        <w:ind w:left="3600" w:hanging="360"/>
      </w:pPr>
      <w:rPr>
        <w:rFonts w:ascii="Wingdings 3" w:hAnsi="Wingdings 3" w:hint="default"/>
      </w:rPr>
    </w:lvl>
    <w:lvl w:ilvl="5" w:tplc="18DCFFEC" w:tentative="1">
      <w:start w:val="1"/>
      <w:numFmt w:val="bullet"/>
      <w:lvlText w:val=""/>
      <w:lvlJc w:val="left"/>
      <w:pPr>
        <w:tabs>
          <w:tab w:val="num" w:pos="4320"/>
        </w:tabs>
        <w:ind w:left="4320" w:hanging="360"/>
      </w:pPr>
      <w:rPr>
        <w:rFonts w:ascii="Wingdings 3" w:hAnsi="Wingdings 3" w:hint="default"/>
      </w:rPr>
    </w:lvl>
    <w:lvl w:ilvl="6" w:tplc="881C2F06" w:tentative="1">
      <w:start w:val="1"/>
      <w:numFmt w:val="bullet"/>
      <w:lvlText w:val=""/>
      <w:lvlJc w:val="left"/>
      <w:pPr>
        <w:tabs>
          <w:tab w:val="num" w:pos="5040"/>
        </w:tabs>
        <w:ind w:left="5040" w:hanging="360"/>
      </w:pPr>
      <w:rPr>
        <w:rFonts w:ascii="Wingdings 3" w:hAnsi="Wingdings 3" w:hint="default"/>
      </w:rPr>
    </w:lvl>
    <w:lvl w:ilvl="7" w:tplc="3ECEF292" w:tentative="1">
      <w:start w:val="1"/>
      <w:numFmt w:val="bullet"/>
      <w:lvlText w:val=""/>
      <w:lvlJc w:val="left"/>
      <w:pPr>
        <w:tabs>
          <w:tab w:val="num" w:pos="5760"/>
        </w:tabs>
        <w:ind w:left="5760" w:hanging="360"/>
      </w:pPr>
      <w:rPr>
        <w:rFonts w:ascii="Wingdings 3" w:hAnsi="Wingdings 3" w:hint="default"/>
      </w:rPr>
    </w:lvl>
    <w:lvl w:ilvl="8" w:tplc="716E1340" w:tentative="1">
      <w:start w:val="1"/>
      <w:numFmt w:val="bullet"/>
      <w:lvlText w:val=""/>
      <w:lvlJc w:val="left"/>
      <w:pPr>
        <w:tabs>
          <w:tab w:val="num" w:pos="6480"/>
        </w:tabs>
        <w:ind w:left="6480" w:hanging="360"/>
      </w:pPr>
      <w:rPr>
        <w:rFonts w:ascii="Wingdings 3" w:hAnsi="Wingdings 3" w:hint="default"/>
      </w:rPr>
    </w:lvl>
  </w:abstractNum>
  <w:abstractNum w:abstractNumId="1">
    <w:nsid w:val="2B8E1DA5"/>
    <w:multiLevelType w:val="hybridMultilevel"/>
    <w:tmpl w:val="CF10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5F3E6C"/>
    <w:multiLevelType w:val="hybridMultilevel"/>
    <w:tmpl w:val="C83E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8C"/>
    <w:rsid w:val="00167614"/>
    <w:rsid w:val="00191F95"/>
    <w:rsid w:val="001B0A6B"/>
    <w:rsid w:val="001D3C60"/>
    <w:rsid w:val="001D42E6"/>
    <w:rsid w:val="001F5773"/>
    <w:rsid w:val="002E362D"/>
    <w:rsid w:val="00450892"/>
    <w:rsid w:val="005B59EA"/>
    <w:rsid w:val="00726E4F"/>
    <w:rsid w:val="0076472E"/>
    <w:rsid w:val="007A4D41"/>
    <w:rsid w:val="007B26A0"/>
    <w:rsid w:val="00821052"/>
    <w:rsid w:val="008437DE"/>
    <w:rsid w:val="00943F3F"/>
    <w:rsid w:val="00A5486F"/>
    <w:rsid w:val="00AC3817"/>
    <w:rsid w:val="00B9694B"/>
    <w:rsid w:val="00BB0725"/>
    <w:rsid w:val="00BD5977"/>
    <w:rsid w:val="00C37378"/>
    <w:rsid w:val="00D7055D"/>
    <w:rsid w:val="00D9358C"/>
    <w:rsid w:val="00DA2D9A"/>
    <w:rsid w:val="00DB7203"/>
    <w:rsid w:val="00E63F70"/>
    <w:rsid w:val="00E8433B"/>
    <w:rsid w:val="00E86A32"/>
    <w:rsid w:val="00F81C14"/>
    <w:rsid w:val="00FD5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40210-FA1D-41ED-BE3C-5153D63D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A6B"/>
  </w:style>
  <w:style w:type="paragraph" w:styleId="Footer">
    <w:name w:val="footer"/>
    <w:basedOn w:val="Normal"/>
    <w:link w:val="FooterChar"/>
    <w:uiPriority w:val="99"/>
    <w:unhideWhenUsed/>
    <w:rsid w:val="001B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6B"/>
  </w:style>
  <w:style w:type="paragraph" w:styleId="ListParagraph">
    <w:name w:val="List Paragraph"/>
    <w:basedOn w:val="Normal"/>
    <w:uiPriority w:val="34"/>
    <w:qFormat/>
    <w:rsid w:val="0082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8975">
      <w:bodyDiv w:val="1"/>
      <w:marLeft w:val="0"/>
      <w:marRight w:val="0"/>
      <w:marTop w:val="0"/>
      <w:marBottom w:val="0"/>
      <w:divBdr>
        <w:top w:val="none" w:sz="0" w:space="0" w:color="auto"/>
        <w:left w:val="none" w:sz="0" w:space="0" w:color="auto"/>
        <w:bottom w:val="none" w:sz="0" w:space="0" w:color="auto"/>
        <w:right w:val="none" w:sz="0" w:space="0" w:color="auto"/>
      </w:divBdr>
      <w:divsChild>
        <w:div w:id="214007429">
          <w:marLeft w:val="547"/>
          <w:marRight w:val="0"/>
          <w:marTop w:val="200"/>
          <w:marBottom w:val="0"/>
          <w:divBdr>
            <w:top w:val="none" w:sz="0" w:space="0" w:color="auto"/>
            <w:left w:val="none" w:sz="0" w:space="0" w:color="auto"/>
            <w:bottom w:val="none" w:sz="0" w:space="0" w:color="auto"/>
            <w:right w:val="none" w:sz="0" w:space="0" w:color="auto"/>
          </w:divBdr>
        </w:div>
        <w:div w:id="885533027">
          <w:marLeft w:val="547"/>
          <w:marRight w:val="0"/>
          <w:marTop w:val="200"/>
          <w:marBottom w:val="0"/>
          <w:divBdr>
            <w:top w:val="none" w:sz="0" w:space="0" w:color="auto"/>
            <w:left w:val="none" w:sz="0" w:space="0" w:color="auto"/>
            <w:bottom w:val="none" w:sz="0" w:space="0" w:color="auto"/>
            <w:right w:val="none" w:sz="0" w:space="0" w:color="auto"/>
          </w:divBdr>
        </w:div>
        <w:div w:id="158001734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F4622-6DC9-4520-BF7A-A7AD1BCE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sudha</cp:lastModifiedBy>
  <cp:revision>22</cp:revision>
  <dcterms:created xsi:type="dcterms:W3CDTF">2019-11-15T00:27:00Z</dcterms:created>
  <dcterms:modified xsi:type="dcterms:W3CDTF">2019-11-17T04:35:00Z</dcterms:modified>
</cp:coreProperties>
</file>