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2065" w:rsidRDefault="006544BF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9C2065" w:rsidRDefault="008A13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IN"/>
        </w:rPr>
        <w:drawing>
          <wp:inline distT="0" distB="0" distL="0" distR="0">
            <wp:extent cx="5943600" cy="396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11 at 09.56.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65" w:rsidRDefault="008A13E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 xml:space="preserve">Analysing Housing Prices In Metropolitan Areas Of </w:t>
      </w:r>
      <w:r>
        <w:tab/>
        <w:t>India</w:t>
      </w:r>
    </w:p>
    <w:p w:rsidR="008A13E4" w:rsidRPr="008A13E4" w:rsidRDefault="008A13E4" w:rsidP="008A13E4"/>
    <w:p w:rsidR="009C2065" w:rsidRDefault="009C206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9C2065" w:rsidRDefault="008A1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V.A</w:t>
      </w:r>
      <w:r w:rsidR="00BB673A">
        <w:rPr>
          <w:rFonts w:ascii="PT Sans Narrow" w:eastAsia="PT Sans Narrow" w:hAnsi="PT Sans Narrow" w:cs="PT Sans Narrow"/>
          <w:color w:val="008575"/>
          <w:sz w:val="32"/>
          <w:szCs w:val="32"/>
        </w:rPr>
        <w:t>nanthraj</w:t>
      </w:r>
      <w:bookmarkStart w:id="3" w:name="_GoBack"/>
      <w:bookmarkEnd w:id="3"/>
    </w:p>
    <w:p w:rsidR="009C2065" w:rsidRDefault="008A1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Team-6</w:t>
      </w: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lastRenderedPageBreak/>
        <w:t xml:space="preserve">Govt art's college men's nandanam chennai-35 </w:t>
      </w: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 INTRODUCTION</w:t>
      </w:r>
    </w:p>
    <w:p w:rsidR="009C2065" w:rsidRDefault="008A13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project explains the  Analysing Housing Prices In Metropolitan Areas Of India</w:t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 Problem Definition &amp; Design Thinking</w:t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Empathy Map</w:t>
      </w:r>
    </w:p>
    <w:p w:rsidR="008A13E4" w:rsidRDefault="00C91C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6119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11 at 12.12.1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2.2 Ideation &amp; Bra</w:t>
      </w:r>
      <w:r w:rsidR="00C91CE2">
        <w:rPr>
          <w:color w:val="000000"/>
        </w:rPr>
        <w:t>instorming Map</w:t>
      </w:r>
    </w:p>
    <w:p w:rsidR="00C91CE2" w:rsidRDefault="00C91C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11 at 12.12.12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 RESULT</w:t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Final findings (Output) of the</w:t>
      </w:r>
      <w:r w:rsidR="00860C53">
        <w:rPr>
          <w:color w:val="000000"/>
        </w:rPr>
        <w:t xml:space="preserve"> project </w:t>
      </w:r>
    </w:p>
    <w:p w:rsidR="00860C53" w:rsidRDefault="0086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669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11 at 12.21.0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53" w:rsidRDefault="0086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8415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11 at 12.21.0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53" w:rsidRDefault="0086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8415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11 at 12.21.03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53" w:rsidRDefault="0086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0" distR="0">
            <wp:extent cx="5943600" cy="8415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11 at 12.21.0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4 ADVANTAGES &amp;</w:t>
      </w:r>
      <w:r>
        <w:rPr>
          <w:b/>
          <w:color w:val="000000"/>
        </w:rPr>
        <w:t xml:space="preserve"> DISADVANTAGES</w:t>
      </w:r>
    </w:p>
    <w:p w:rsidR="009C2065" w:rsidRDefault="009C2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ADVANTAGES: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House price prediction can help the developer determine the selling price of a house and can help the customer to arrange the right time to purchase a house. 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There are three factors that influence the price of a house which include physical conditions, concept and location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Stability and peace of mind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DISADVANTAGES;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Must pay annual property taxes and homeowners' in</w:t>
      </w:r>
      <w:r>
        <w:rPr>
          <w:color w:val="000000"/>
        </w:rPr>
        <w:t>surance (if you have a mortgage)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Comes with regular maintenance costs (for painting, mowing, edging, tree-trimming, plumbing, roof repairs, etc.)</w:t>
      </w: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5 </w:t>
      </w:r>
      <w:r>
        <w:rPr>
          <w:b/>
          <w:color w:val="000000"/>
        </w:rPr>
        <w:t>APP</w:t>
      </w:r>
      <w:r w:rsidR="000B049C">
        <w:rPr>
          <w:b/>
          <w:color w:val="000000"/>
        </w:rPr>
        <w:t>LICATION</w:t>
      </w:r>
    </w:p>
    <w:p w:rsidR="000B049C" w:rsidRP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B049C">
        <w:rPr>
          <w:b/>
          <w:color w:val="000000"/>
        </w:rPr>
        <w:t>House price prediction can help the developer determine the selling price of a house and can help the customer to arrange the right time to purchase a house. There are three factors that influence the price of a house which include physical conditions, concept and location</w:t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6 </w:t>
      </w:r>
      <w:r>
        <w:rPr>
          <w:b/>
          <w:color w:val="000000"/>
        </w:rPr>
        <w:t>CONCLUSION</w:t>
      </w:r>
    </w:p>
    <w:p w:rsidR="000B049C" w:rsidRPr="000B049C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 xml:space="preserve">Most of the previous analyses of house prices do not typically take into account these </w:t>
      </w:r>
    </w:p>
    <w:p w:rsidR="000B049C" w:rsidRPr="000B049C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 xml:space="preserve">three dimensions jointly so that the estimates produced are likely to be biased. The </w:t>
      </w:r>
    </w:p>
    <w:p w:rsidR="000B049C" w:rsidRPr="000B049C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 xml:space="preserve">conceptual model suggested in this paper will reflect temporal and spatial dimensions </w:t>
      </w:r>
    </w:p>
    <w:p w:rsidR="000B049C" w:rsidRPr="000B049C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 xml:space="preserve">in addition to the quality of a house represented by its intrinsic characteristics. The </w:t>
      </w:r>
    </w:p>
    <w:p w:rsidR="000B049C" w:rsidRPr="000B049C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 xml:space="preserve">estimates of the prospective model, therefore, are likely to be unbiased. This should </w:t>
      </w:r>
    </w:p>
    <w:p w:rsidR="009C2065" w:rsidRDefault="000B049C" w:rsidP="000B0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049C">
        <w:rPr>
          <w:color w:val="000000"/>
        </w:rPr>
        <w:t>be seen as an alternative to the spatial panel or spatiotemporal house price models.</w:t>
      </w:r>
    </w:p>
    <w:p w:rsidR="009C2065" w:rsidRDefault="006544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7 FUTURE SCOPE</w:t>
      </w:r>
    </w:p>
    <w:p w:rsidR="000B049C" w:rsidRPr="000B049C" w:rsidRDefault="000B04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B049C">
        <w:rPr>
          <w:b/>
          <w:color w:val="000000"/>
        </w:rPr>
        <w:t>House price prediction can help the developer determine the selling price of a house and can help the customer to arrange the right time to purchase a house. There are three factors that influence the price of a house which include physical conditions, concept and location.</w:t>
      </w:r>
    </w:p>
    <w:p w:rsidR="00BB673A" w:rsidRPr="00BB673A" w:rsidRDefault="006544BF" w:rsidP="00BB67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 APPENDIXA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Norwalk Multifamily Developments of 12 or More Units, Built and Occupied, 2000-2017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As of February 2018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Provided by the Norwalk Zoning Commission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Project Name Address Units Approval Date Built Year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AvalonBay Communities 24 Belden Avenue 312 3/19/2002 2010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80 Fair Street 80 Fair Street 59 7/18/2007 2010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Pepperidge Farms 597 Westport Avenue 235 7/29/2005 2010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Waterview East 142-144 East Avenue 36 2/15/2005 2010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130-134 Main Street LLC 130-134 Main Street 19 1/27/2006 2010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Summerview Place 2 Jefferson/West Main Street 41 7/19/2006 2013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Juliano Associates 42-46 Stuart Avenue 18 3/19/2007 2012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Point Rock at Oakwood 34 Oakwood Avenue 53 10/18/2013 2015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The Avrick 14-16 North Main Street 8 2/25/2011 2012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Avalon East Norwalk 8 Norden Place 240 11/27/2009 2013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Ironworks 20 North Water Street 108 2/24/2012 2014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The Waypointe 515 West Avenue 362 12/20/2013 2015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Teahouse Lofts 11 Merwin Street 98 11/25/2011 2015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Quincy Lofts 30 Orchard Street 69 5/30/2014 2017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The Berkeley 500-520 West Avenue 129 10/24/2014 2017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One Glover 1 Glover Avenue 132 2/28/2014 2015</w:t>
      </w:r>
    </w:p>
    <w:p w:rsidR="00BB673A" w:rsidRPr="00BB673A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Maritime Village 19 Day Street 57 10/24/2014 2017</w:t>
      </w:r>
    </w:p>
    <w:p w:rsidR="009C2065" w:rsidRDefault="00BB673A" w:rsidP="00BB67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B673A">
        <w:rPr>
          <w:color w:val="000000"/>
        </w:rPr>
        <w:t>Total Units 1,976</w:t>
      </w:r>
    </w:p>
    <w:sectPr w:rsidR="009C2065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4BF" w:rsidRDefault="006544BF">
      <w:pPr>
        <w:spacing w:before="0" w:line="240" w:lineRule="auto"/>
      </w:pPr>
      <w:r>
        <w:separator/>
      </w:r>
    </w:p>
  </w:endnote>
  <w:endnote w:type="continuationSeparator" w:id="0">
    <w:p w:rsidR="006544BF" w:rsidRDefault="006544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065" w:rsidRDefault="009C206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4BF" w:rsidRDefault="006544BF">
      <w:pPr>
        <w:spacing w:before="0" w:line="240" w:lineRule="auto"/>
      </w:pPr>
      <w:r>
        <w:separator/>
      </w:r>
    </w:p>
  </w:footnote>
  <w:footnote w:type="continuationSeparator" w:id="0">
    <w:p w:rsidR="006544BF" w:rsidRDefault="006544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065" w:rsidRDefault="006544BF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9nvcibv3gama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A13E4">
      <w:rPr>
        <w:color w:val="000000"/>
      </w:rPr>
      <w:fldChar w:fldCharType="separate"/>
    </w:r>
    <w:r w:rsidR="0054250D">
      <w:rPr>
        <w:noProof/>
        <w:color w:val="000000"/>
      </w:rPr>
      <w:t>2</w:t>
    </w:r>
    <w:r>
      <w:rPr>
        <w:color w:val="000000"/>
      </w:rPr>
      <w:fldChar w:fldCharType="end"/>
    </w:r>
  </w:p>
  <w:p w:rsidR="009C2065" w:rsidRDefault="006544BF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IN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065" w:rsidRDefault="006544BF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  <w:r>
      <w:fldChar w:fldCharType="begin"/>
    </w:r>
    <w:r>
      <w:instrText>PAGE</w:instrText>
    </w:r>
    <w:r w:rsidR="008A13E4">
      <w:fldChar w:fldCharType="separate"/>
    </w:r>
    <w:r w:rsidR="00BB673A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65"/>
    <w:rsid w:val="000B049C"/>
    <w:rsid w:val="0054250D"/>
    <w:rsid w:val="006544BF"/>
    <w:rsid w:val="00860C53"/>
    <w:rsid w:val="008A13E4"/>
    <w:rsid w:val="009C2065"/>
    <w:rsid w:val="00BB673A"/>
    <w:rsid w:val="00C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4A62"/>
  <w15:docId w15:val="{374E93DE-9B30-4DBF-B114-A0CF316B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2023-10-11T07:13:00Z</dcterms:created>
  <dcterms:modified xsi:type="dcterms:W3CDTF">2023-10-11T07:13:00Z</dcterms:modified>
</cp:coreProperties>
</file>