
<file path=[Content_Types].xml><?xml version="1.0" encoding="utf-8"?>
<Types xmlns="http://schemas.openxmlformats.org/package/2006/content-types">
  <Default Extension="emf" ContentType="image/x-emf"/>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theme/theme1.xml" ContentType="application/vnd.openxmlformats-officedocument.theme+xml"/>
  <Override PartName="/word/settings.xml" ContentType="application/vnd.openxmlformats-officedocument.wordprocessingml.settings+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webSettings.xml" ContentType="application/vnd.openxmlformats-officedocument.wordprocessingml.webSettings+xml"/>
  <Override PartName="/word/fontTable.xml" ContentType="application/vnd.openxmlformats-officedocument.wordprocessingml.fontTable+xml"/>
  <Override PartName="/docProps/core.xml" ContentType="application/vnd.openxmlformats-package.core-properties+xml"/>
  <Override PartName="/docProps/app.xml" ContentType="application/vnd.openxmlformats-officedocument.extended-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openxmlformats.org/package/2006/relationships/metadata/thumbnail" Target="docProps/thumbnail.emf"/><Relationship Id="rId1" Type="http://schemas.openxmlformats.org/officeDocument/2006/relationships/officeDocument" Target="word/document.xml"/><Relationship Id="rId5" Type="http://schemas.openxmlformats.org/officeDocument/2006/relationships/custom-properties" Target="docProps/custom.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0BA8EC0C" w14:textId="77777777" w:rsidR="00FF0CC5" w:rsidRDefault="00FF0CC5" w:rsidP="00FF0CC5">
      <w:pPr>
        <w:jc w:val="center"/>
      </w:pPr>
      <w:r>
        <w:t>Project Name:</w:t>
      </w:r>
    </w:p>
    <w:p w14:paraId="6A743A69" w14:textId="77777777" w:rsidR="00FF0CC5" w:rsidRDefault="00FF0CC5" w:rsidP="00FF0CC5">
      <w:pPr>
        <w:jc w:val="center"/>
      </w:pPr>
      <w:r>
        <w:t>SOW ID:</w:t>
      </w:r>
    </w:p>
    <w:p w14:paraId="07F1B4E0" w14:textId="77777777" w:rsidR="00FF0CC5" w:rsidRDefault="00FF0CC5" w:rsidP="00FF0CC5">
      <w:r>
        <w:t xml:space="preserve"> </w:t>
      </w:r>
    </w:p>
    <w:p w14:paraId="5EB4A9F9" w14:textId="27BE5286" w:rsidR="00FF0CC5" w:rsidRDefault="00FF0CC5" w:rsidP="00FF0CC5">
      <w:r>
        <w:t>This Project Change Request (“PCR”) is made by and between Presidio Networked Solutions LLC (“Presidio</w:t>
      </w:r>
      <w:r w:rsidR="00CA0744">
        <w:t>”</w:t>
      </w:r>
      <w:r>
        <w:t xml:space="preserve">) for the provision of certain professional services at </w:t>
      </w:r>
      <w:r w:rsidRPr="001C74E6">
        <w:rPr>
          <w:color w:val="0070C0"/>
        </w:rPr>
        <w:t xml:space="preserve">ENTER </w:t>
      </w:r>
      <w:r w:rsidR="001C74E6" w:rsidRPr="001C74E6">
        <w:rPr>
          <w:color w:val="0070C0"/>
        </w:rPr>
        <w:t>CLIENT</w:t>
      </w:r>
      <w:r w:rsidRPr="001C74E6">
        <w:rPr>
          <w:color w:val="0070C0"/>
        </w:rPr>
        <w:t xml:space="preserve"> NAME</w:t>
      </w:r>
      <w:r>
        <w:t xml:space="preserve"> (“</w:t>
      </w:r>
      <w:r w:rsidR="001C74E6">
        <w:t>Client</w:t>
      </w:r>
      <w:r>
        <w:t xml:space="preserve">”) as more fully described herein. Presidio expressly acknowledges and </w:t>
      </w:r>
      <w:r w:rsidR="00CA0744">
        <w:t>agrees</w:t>
      </w:r>
      <w:r>
        <w:t xml:space="preserve"> that this PCR is incorporated by reference into and made a part of the Statement of Work executed on </w:t>
      </w:r>
      <w:r w:rsidRPr="001C74E6">
        <w:rPr>
          <w:color w:val="0070C0"/>
        </w:rPr>
        <w:t>ENTER SOW DATE</w:t>
      </w:r>
      <w:r w:rsidR="005E2DCB">
        <w:rPr>
          <w:color w:val="0070C0"/>
        </w:rPr>
        <w:t>,</w:t>
      </w:r>
      <w:r w:rsidR="00C12B5E">
        <w:rPr>
          <w:color w:val="0070C0"/>
        </w:rPr>
        <w:t xml:space="preserve"> </w:t>
      </w:r>
      <w:r w:rsidR="00C12B5E" w:rsidRPr="00DF4B91">
        <w:t>PCR1</w:t>
      </w:r>
      <w:r w:rsidR="00EE26D0">
        <w:t xml:space="preserve"> executed on</w:t>
      </w:r>
      <w:r w:rsidR="00C12B5E">
        <w:rPr>
          <w:color w:val="0070C0"/>
        </w:rPr>
        <w:t xml:space="preserve"> ENTER PCR1 DATE</w:t>
      </w:r>
      <w:r w:rsidR="00CA0744">
        <w:rPr>
          <w:color w:val="0070C0"/>
        </w:rPr>
        <w:t>, …</w:t>
      </w:r>
      <w:r w:rsidR="003F130C">
        <w:rPr>
          <w:color w:val="0070C0"/>
        </w:rPr>
        <w:t xml:space="preserve">, </w:t>
      </w:r>
      <w:r>
        <w:t xml:space="preserve">(the “Agreement”). In the event of conflict, the terms of the Agreement shall control unless otherwise expressly provided herein. </w:t>
      </w:r>
    </w:p>
    <w:p w14:paraId="53E9A2ED" w14:textId="77777777" w:rsidR="00FF0CC5" w:rsidRDefault="00FF0CC5" w:rsidP="00FF0CC5"/>
    <w:p w14:paraId="451C4666" w14:textId="77777777" w:rsidR="00B72511" w:rsidRDefault="007F0019" w:rsidP="00FF0CC5">
      <w:pPr>
        <w:rPr>
          <w:i/>
          <w:iCs/>
          <w:color w:val="7030A0"/>
        </w:rPr>
      </w:pPr>
      <w:r>
        <w:rPr>
          <w:i/>
          <w:iCs/>
          <w:color w:val="7030A0"/>
        </w:rPr>
        <w:t>[REMOVE ALL NOTES IN BRACKETS BEFORE SUBMITTING FOR RAP]</w:t>
      </w:r>
    </w:p>
    <w:p w14:paraId="68C58AE6" w14:textId="77777777" w:rsidR="00F63E02" w:rsidRDefault="00EC64CF" w:rsidP="00FF0CC5">
      <w:pPr>
        <w:rPr>
          <w:i/>
          <w:iCs/>
          <w:color w:val="7030A0"/>
        </w:rPr>
      </w:pPr>
      <w:r w:rsidRPr="00EC64CF">
        <w:rPr>
          <w:i/>
          <w:iCs/>
          <w:color w:val="7030A0"/>
        </w:rPr>
        <w:t>[MUST INCLUDE THE DATES FOR THE SOW AND EACH PREVIOUS PCR]</w:t>
      </w:r>
    </w:p>
    <w:p w14:paraId="7D6E7D35" w14:textId="77777777" w:rsidR="00743B77" w:rsidRPr="00EC64CF" w:rsidRDefault="00743B77" w:rsidP="00FF0CC5">
      <w:pPr>
        <w:rPr>
          <w:i/>
          <w:iCs/>
          <w:color w:val="7030A0"/>
        </w:rPr>
      </w:pPr>
      <w:r>
        <w:rPr>
          <w:i/>
          <w:iCs/>
          <w:color w:val="7030A0"/>
        </w:rPr>
        <w:t>[ADD COPIES OF ORIGINAL SIGNED SOW AND PREVIOUS PCRS IN TH</w:t>
      </w:r>
      <w:r w:rsidR="00B72511">
        <w:rPr>
          <w:i/>
          <w:iCs/>
          <w:color w:val="7030A0"/>
        </w:rPr>
        <w:t>IS PCR’S PRESALES FOLDER]</w:t>
      </w:r>
    </w:p>
    <w:p w14:paraId="12C64A6D" w14:textId="77777777" w:rsidR="00FF0CC5" w:rsidRDefault="00FF0CC5" w:rsidP="00FF0CC5">
      <w:pPr>
        <w:pStyle w:val="Heading1"/>
      </w:pPr>
      <w:r>
        <w:t xml:space="preserve">1. CHANGE SUMMARY </w:t>
      </w:r>
    </w:p>
    <w:p w14:paraId="5C21E7ED" w14:textId="77777777" w:rsidR="00200D13" w:rsidRDefault="00200D13" w:rsidP="00FF0CC5">
      <w:r>
        <w:t>Client requests the following changes …</w:t>
      </w:r>
    </w:p>
    <w:p w14:paraId="1BCB4F02" w14:textId="77777777" w:rsidR="00200D13" w:rsidRDefault="00200D13" w:rsidP="00FF0CC5"/>
    <w:p w14:paraId="61A2C662" w14:textId="77777777" w:rsidR="00200D13" w:rsidRDefault="00200D13" w:rsidP="00FF0CC5"/>
    <w:p w14:paraId="3CA18275" w14:textId="77777777" w:rsidR="00FF0CC5" w:rsidRPr="001336D8" w:rsidRDefault="00200D13" w:rsidP="00FF0CC5">
      <w:pPr>
        <w:rPr>
          <w:i/>
          <w:iCs/>
          <w:color w:val="7030A0"/>
        </w:rPr>
      </w:pPr>
      <w:r w:rsidRPr="001336D8">
        <w:rPr>
          <w:i/>
          <w:iCs/>
          <w:color w:val="7030A0"/>
        </w:rPr>
        <w:t>[SUMMARIZE CHANGES REQUESTED BY CLIENT]</w:t>
      </w:r>
    </w:p>
    <w:p w14:paraId="1B1688B7" w14:textId="77777777" w:rsidR="00FF0CC5" w:rsidRDefault="00FF0CC5" w:rsidP="00FF0CC5"/>
    <w:p w14:paraId="4A878F86" w14:textId="77777777" w:rsidR="00FF0CC5" w:rsidRDefault="0058206B" w:rsidP="00FF0CC5">
      <w:pPr>
        <w:pStyle w:val="Heading1"/>
      </w:pPr>
      <w:r>
        <w:t xml:space="preserve">2. PROPOSED CHANGES AND RATIONALE </w:t>
      </w:r>
    </w:p>
    <w:p w14:paraId="4D99E69D" w14:textId="77777777" w:rsidR="006743E5" w:rsidRDefault="008B7495" w:rsidP="00FF0CC5">
      <w:pPr>
        <w:pStyle w:val="ListParagraph"/>
        <w:numPr>
          <w:ilvl w:val="0"/>
          <w:numId w:val="1"/>
        </w:numPr>
      </w:pPr>
      <w:r>
        <w:t xml:space="preserve">Changes for </w:t>
      </w:r>
      <w:r w:rsidR="006A1E31">
        <w:t xml:space="preserve">Section 1.2 </w:t>
      </w:r>
      <w:r>
        <w:t>(</w:t>
      </w:r>
      <w:r w:rsidR="006743E5">
        <w:t xml:space="preserve">Solution Approach </w:t>
      </w:r>
      <w:r w:rsidR="00563DA4">
        <w:t>and</w:t>
      </w:r>
      <w:r w:rsidR="006743E5">
        <w:t xml:space="preserve"> Overview</w:t>
      </w:r>
      <w:r>
        <w:t>)</w:t>
      </w:r>
    </w:p>
    <w:p w14:paraId="2430F432" w14:textId="77777777" w:rsidR="006743E5" w:rsidRDefault="002727F6" w:rsidP="006743E5">
      <w:pPr>
        <w:pStyle w:val="ListParagraph"/>
        <w:numPr>
          <w:ilvl w:val="1"/>
          <w:numId w:val="1"/>
        </w:numPr>
      </w:pPr>
      <w:r>
        <w:t>Approach or Overview changes</w:t>
      </w:r>
    </w:p>
    <w:p w14:paraId="0514EFDE" w14:textId="77777777" w:rsidR="003E7D0C" w:rsidRDefault="008B7495" w:rsidP="00FF0CC5">
      <w:pPr>
        <w:pStyle w:val="ListParagraph"/>
        <w:numPr>
          <w:ilvl w:val="0"/>
          <w:numId w:val="1"/>
        </w:numPr>
      </w:pPr>
      <w:r>
        <w:t xml:space="preserve">Changes for </w:t>
      </w:r>
      <w:r w:rsidR="006743E5">
        <w:t xml:space="preserve">Section </w:t>
      </w:r>
      <w:r w:rsidR="00B36874">
        <w:t xml:space="preserve">2.1 </w:t>
      </w:r>
      <w:r>
        <w:t>(</w:t>
      </w:r>
      <w:r w:rsidR="00B36874">
        <w:t xml:space="preserve">Project </w:t>
      </w:r>
      <w:r w:rsidR="002727F6">
        <w:t xml:space="preserve">Detailed </w:t>
      </w:r>
      <w:r w:rsidR="00B36874">
        <w:t>Scope</w:t>
      </w:r>
      <w:r w:rsidR="00C30D79">
        <w:t>, A</w:t>
      </w:r>
      <w:r w:rsidR="00B36874">
        <w:t>ctivities</w:t>
      </w:r>
      <w:r w:rsidR="00C30D79">
        <w:t>, or schedule</w:t>
      </w:r>
      <w:r>
        <w:t>)</w:t>
      </w:r>
    </w:p>
    <w:p w14:paraId="0F42D8FD" w14:textId="77777777" w:rsidR="00B36874" w:rsidRDefault="006D4717" w:rsidP="00B36874">
      <w:pPr>
        <w:pStyle w:val="ListParagraph"/>
        <w:numPr>
          <w:ilvl w:val="1"/>
          <w:numId w:val="1"/>
        </w:numPr>
      </w:pPr>
      <w:r>
        <w:t xml:space="preserve">Scope </w:t>
      </w:r>
      <w:r w:rsidR="008B2069">
        <w:t xml:space="preserve">or activities </w:t>
      </w:r>
      <w:r>
        <w:t>updates…</w:t>
      </w:r>
    </w:p>
    <w:p w14:paraId="128B2460" w14:textId="77777777" w:rsidR="006D4717" w:rsidRDefault="006D4717" w:rsidP="00B36874">
      <w:pPr>
        <w:pStyle w:val="ListParagraph"/>
        <w:numPr>
          <w:ilvl w:val="1"/>
          <w:numId w:val="1"/>
        </w:numPr>
      </w:pPr>
      <w:r>
        <w:t>Schedule changes…</w:t>
      </w:r>
    </w:p>
    <w:p w14:paraId="7EFF2EC5" w14:textId="77777777" w:rsidR="00B36874" w:rsidRDefault="00B36874" w:rsidP="00B36874">
      <w:pPr>
        <w:pStyle w:val="ListParagraph"/>
        <w:numPr>
          <w:ilvl w:val="1"/>
          <w:numId w:val="1"/>
        </w:numPr>
      </w:pPr>
      <w:r>
        <w:t>Change 2</w:t>
      </w:r>
    </w:p>
    <w:p w14:paraId="1EB228BD" w14:textId="77777777" w:rsidR="00B36874" w:rsidRDefault="00B36874" w:rsidP="00B36874">
      <w:pPr>
        <w:pStyle w:val="ListParagraph"/>
        <w:numPr>
          <w:ilvl w:val="1"/>
          <w:numId w:val="1"/>
        </w:numPr>
      </w:pPr>
      <w:r>
        <w:t>Change 3</w:t>
      </w:r>
    </w:p>
    <w:p w14:paraId="33D1A72A" w14:textId="77777777" w:rsidR="00B36874" w:rsidRDefault="009F1241" w:rsidP="00B36874">
      <w:pPr>
        <w:pStyle w:val="ListParagraph"/>
        <w:numPr>
          <w:ilvl w:val="0"/>
          <w:numId w:val="1"/>
        </w:numPr>
      </w:pPr>
      <w:r>
        <w:t xml:space="preserve">Changes for </w:t>
      </w:r>
      <w:r w:rsidR="00796DF8">
        <w:t xml:space="preserve">Section 3.1 </w:t>
      </w:r>
    </w:p>
    <w:p w14:paraId="0D06BB32" w14:textId="77777777" w:rsidR="00C30D79" w:rsidRDefault="00C30D79" w:rsidP="00C30D79">
      <w:pPr>
        <w:pStyle w:val="ListParagraph"/>
        <w:numPr>
          <w:ilvl w:val="1"/>
          <w:numId w:val="1"/>
        </w:numPr>
      </w:pPr>
      <w:r>
        <w:t>Resource Changes</w:t>
      </w:r>
    </w:p>
    <w:p w14:paraId="564824D6" w14:textId="77777777" w:rsidR="00C30D79" w:rsidRDefault="00C30D79" w:rsidP="00C30D79">
      <w:pPr>
        <w:pStyle w:val="ListParagraph"/>
        <w:numPr>
          <w:ilvl w:val="1"/>
          <w:numId w:val="1"/>
        </w:numPr>
      </w:pPr>
      <w:r>
        <w:t>Resource Allocation Changes</w:t>
      </w:r>
    </w:p>
    <w:p w14:paraId="28B9FE02" w14:textId="77777777" w:rsidR="00947A65" w:rsidRDefault="00AB54D2" w:rsidP="00C30D79">
      <w:pPr>
        <w:pStyle w:val="ListParagraph"/>
        <w:numPr>
          <w:ilvl w:val="1"/>
          <w:numId w:val="1"/>
        </w:numPr>
      </w:pPr>
      <w:r>
        <w:t xml:space="preserve">The following table replaces the resource assignment or allocation table from the SOW.  </w:t>
      </w:r>
    </w:p>
    <w:p w14:paraId="02526B85" w14:textId="77777777" w:rsidR="00BE508A" w:rsidRDefault="009F1241" w:rsidP="00BE508A">
      <w:pPr>
        <w:pStyle w:val="ListParagraph"/>
        <w:numPr>
          <w:ilvl w:val="0"/>
          <w:numId w:val="1"/>
        </w:numPr>
      </w:pPr>
      <w:r>
        <w:t xml:space="preserve">Changes for </w:t>
      </w:r>
      <w:r w:rsidR="00BE508A">
        <w:t xml:space="preserve">Section 6.0 </w:t>
      </w:r>
      <w:r>
        <w:t>(</w:t>
      </w:r>
      <w:r w:rsidR="00BE508A">
        <w:t>Assumption</w:t>
      </w:r>
      <w:r>
        <w:t>s)</w:t>
      </w:r>
    </w:p>
    <w:p w14:paraId="2EF38A29" w14:textId="77777777" w:rsidR="00BE508A" w:rsidRDefault="00A57ECD" w:rsidP="00BE508A">
      <w:pPr>
        <w:pStyle w:val="ListParagraph"/>
        <w:numPr>
          <w:ilvl w:val="1"/>
          <w:numId w:val="1"/>
        </w:numPr>
      </w:pPr>
      <w:r>
        <w:t>Changed assumptions</w:t>
      </w:r>
    </w:p>
    <w:p w14:paraId="50080D41" w14:textId="77777777" w:rsidR="00A57ECD" w:rsidRDefault="00A57ECD" w:rsidP="00BE508A">
      <w:pPr>
        <w:pStyle w:val="ListParagraph"/>
        <w:numPr>
          <w:ilvl w:val="1"/>
          <w:numId w:val="1"/>
        </w:numPr>
      </w:pPr>
      <w:r>
        <w:t>Added assumptions to support new activities or tools.</w:t>
      </w:r>
    </w:p>
    <w:p w14:paraId="5FF15698" w14:textId="77777777" w:rsidR="00C65425" w:rsidRDefault="00FF0CC5" w:rsidP="00FF0CC5">
      <w:pPr>
        <w:pStyle w:val="ListParagraph"/>
        <w:numPr>
          <w:ilvl w:val="0"/>
          <w:numId w:val="1"/>
        </w:numPr>
      </w:pPr>
      <w:r>
        <w:t>Identify specific changes to current SOW</w:t>
      </w:r>
      <w:r w:rsidR="00C65425">
        <w:t>, project scope, or technical changes</w:t>
      </w:r>
    </w:p>
    <w:p w14:paraId="4893F935" w14:textId="77777777" w:rsidR="00C65425" w:rsidRDefault="00FF0CC5" w:rsidP="00FF0CC5">
      <w:pPr>
        <w:pStyle w:val="ListParagraph"/>
        <w:numPr>
          <w:ilvl w:val="0"/>
          <w:numId w:val="1"/>
        </w:numPr>
      </w:pPr>
      <w:r>
        <w:t>Resources</w:t>
      </w:r>
    </w:p>
    <w:p w14:paraId="6FCC46FC" w14:textId="77777777" w:rsidR="00301AE3" w:rsidRDefault="00301AE3" w:rsidP="00301AE3">
      <w:pPr>
        <w:pStyle w:val="ListParagraph"/>
        <w:numPr>
          <w:ilvl w:val="1"/>
          <w:numId w:val="1"/>
        </w:numPr>
      </w:pPr>
      <w:r>
        <w:t>Added Resources</w:t>
      </w:r>
    </w:p>
    <w:p w14:paraId="0ACC1E7F" w14:textId="77777777" w:rsidR="00301AE3" w:rsidRDefault="00301AE3" w:rsidP="00301AE3">
      <w:pPr>
        <w:pStyle w:val="ListParagraph"/>
        <w:numPr>
          <w:ilvl w:val="1"/>
          <w:numId w:val="1"/>
        </w:numPr>
      </w:pPr>
      <w:r>
        <w:t>Removed or Reduced Resources</w:t>
      </w:r>
    </w:p>
    <w:p w14:paraId="53BAA5A8" w14:textId="77777777" w:rsidR="00C65425" w:rsidRDefault="00FF0CC5" w:rsidP="00FF0CC5">
      <w:pPr>
        <w:pStyle w:val="ListParagraph"/>
        <w:numPr>
          <w:ilvl w:val="0"/>
          <w:numId w:val="1"/>
        </w:numPr>
      </w:pPr>
      <w:r>
        <w:t>Deliverables</w:t>
      </w:r>
    </w:p>
    <w:p w14:paraId="3A720EB9" w14:textId="77777777" w:rsidR="00FF0CC5" w:rsidRDefault="00FF0CC5" w:rsidP="00FF0CC5">
      <w:pPr>
        <w:pStyle w:val="ListParagraph"/>
        <w:numPr>
          <w:ilvl w:val="0"/>
          <w:numId w:val="1"/>
        </w:numPr>
      </w:pPr>
      <w:r>
        <w:lastRenderedPageBreak/>
        <w:t>Engagement length</w:t>
      </w:r>
    </w:p>
    <w:p w14:paraId="44ABB03D" w14:textId="77777777" w:rsidR="00FF0CC5" w:rsidRDefault="00FF0CC5" w:rsidP="00FF0CC5"/>
    <w:p w14:paraId="0994F69F" w14:textId="77777777" w:rsidR="00AB54D2" w:rsidRDefault="008B2069" w:rsidP="00301AE3">
      <w:pPr>
        <w:rPr>
          <w:i/>
          <w:iCs/>
          <w:color w:val="7030A0"/>
        </w:rPr>
      </w:pPr>
      <w:r>
        <w:rPr>
          <w:i/>
          <w:iCs/>
          <w:color w:val="7030A0"/>
        </w:rPr>
        <w:t>[IDENTIFY EACH CHANGE</w:t>
      </w:r>
      <w:r w:rsidR="00DA1D6E">
        <w:rPr>
          <w:i/>
          <w:iCs/>
          <w:color w:val="7030A0"/>
        </w:rPr>
        <w:t xml:space="preserve"> (ADDITION, REMOVAL, EXTENSION</w:t>
      </w:r>
      <w:r w:rsidR="003F7EDF">
        <w:rPr>
          <w:i/>
          <w:iCs/>
          <w:color w:val="7030A0"/>
        </w:rPr>
        <w:t>, ADJUSTMENT</w:t>
      </w:r>
      <w:r w:rsidR="00DA1D6E">
        <w:rPr>
          <w:i/>
          <w:iCs/>
          <w:color w:val="7030A0"/>
        </w:rPr>
        <w:t>)</w:t>
      </w:r>
      <w:r>
        <w:rPr>
          <w:i/>
          <w:iCs/>
          <w:color w:val="7030A0"/>
        </w:rPr>
        <w:t xml:space="preserve"> INCLUDING THE </w:t>
      </w:r>
      <w:r w:rsidR="003F7EDF">
        <w:rPr>
          <w:i/>
          <w:iCs/>
          <w:color w:val="7030A0"/>
        </w:rPr>
        <w:t xml:space="preserve">ORIGINAL </w:t>
      </w:r>
      <w:r>
        <w:rPr>
          <w:i/>
          <w:iCs/>
          <w:color w:val="7030A0"/>
        </w:rPr>
        <w:t>SOW SECTION</w:t>
      </w:r>
      <w:r w:rsidR="00DA1D6E">
        <w:rPr>
          <w:i/>
          <w:iCs/>
          <w:color w:val="7030A0"/>
        </w:rPr>
        <w:t xml:space="preserve"> NUMBER BEING UPDATED</w:t>
      </w:r>
      <w:r>
        <w:rPr>
          <w:i/>
          <w:iCs/>
          <w:color w:val="7030A0"/>
        </w:rPr>
        <w:t xml:space="preserve">, JUSTIFICATION FOR THE CHANGES, AND </w:t>
      </w:r>
      <w:r w:rsidR="003F7EDF">
        <w:rPr>
          <w:i/>
          <w:iCs/>
          <w:color w:val="7030A0"/>
        </w:rPr>
        <w:t>THE</w:t>
      </w:r>
      <w:r>
        <w:rPr>
          <w:i/>
          <w:iCs/>
          <w:color w:val="7030A0"/>
        </w:rPr>
        <w:t xml:space="preserve"> IMPACT</w:t>
      </w:r>
      <w:r w:rsidR="003F7EDF">
        <w:rPr>
          <w:i/>
          <w:iCs/>
          <w:color w:val="7030A0"/>
        </w:rPr>
        <w:t xml:space="preserve"> TO</w:t>
      </w:r>
      <w:r>
        <w:rPr>
          <w:i/>
          <w:iCs/>
          <w:color w:val="7030A0"/>
        </w:rPr>
        <w:t xml:space="preserve"> PRICE, SCHEDULE, OR SCOPE.  </w:t>
      </w:r>
    </w:p>
    <w:p w14:paraId="32C5D8CD" w14:textId="77777777" w:rsidR="00301AE3" w:rsidRPr="00301AE3" w:rsidRDefault="00AB54D2" w:rsidP="00301AE3">
      <w:pPr>
        <w:rPr>
          <w:i/>
          <w:iCs/>
          <w:color w:val="7030A0"/>
        </w:rPr>
      </w:pPr>
      <w:r>
        <w:rPr>
          <w:i/>
          <w:iCs/>
          <w:color w:val="7030A0"/>
        </w:rPr>
        <w:t xml:space="preserve">ALWAYS </w:t>
      </w:r>
      <w:r w:rsidR="003827C4">
        <w:rPr>
          <w:i/>
          <w:iCs/>
          <w:color w:val="7030A0"/>
        </w:rPr>
        <w:t>USE TABLES THAT SHOW ORIGINAL AND PROPOSED RESOURCE CHANGES.</w:t>
      </w:r>
      <w:r w:rsidR="00CA7AF6">
        <w:rPr>
          <w:i/>
          <w:iCs/>
          <w:color w:val="7030A0"/>
        </w:rPr>
        <w:t xml:space="preserve"> RECOMMENDED</w:t>
      </w:r>
      <w:r w:rsidR="00743B77">
        <w:rPr>
          <w:i/>
          <w:iCs/>
          <w:color w:val="7030A0"/>
        </w:rPr>
        <w:t>:</w:t>
      </w:r>
      <w:r w:rsidR="00CA7AF6">
        <w:rPr>
          <w:i/>
          <w:iCs/>
          <w:color w:val="7030A0"/>
        </w:rPr>
        <w:t xml:space="preserve"> COPY THE ORIGINAL SOW TABLES AND </w:t>
      </w:r>
      <w:r w:rsidR="00743B77">
        <w:rPr>
          <w:i/>
          <w:iCs/>
          <w:color w:val="7030A0"/>
        </w:rPr>
        <w:t>SHOW THE UPDATES.</w:t>
      </w:r>
      <w:r w:rsidR="008B2069">
        <w:rPr>
          <w:i/>
          <w:iCs/>
          <w:color w:val="7030A0"/>
        </w:rPr>
        <w:t xml:space="preserve">] </w:t>
      </w:r>
    </w:p>
    <w:p w14:paraId="6B1AFC4C" w14:textId="77777777" w:rsidR="00301AE3" w:rsidRDefault="00301AE3" w:rsidP="00FF0CC5"/>
    <w:p w14:paraId="054DE8EC" w14:textId="77777777" w:rsidR="00FF0CC5" w:rsidRDefault="00FF0CC5" w:rsidP="00FF0CC5">
      <w:pPr>
        <w:pStyle w:val="Heading1"/>
      </w:pPr>
      <w:r>
        <w:t xml:space="preserve">3. </w:t>
      </w:r>
      <w:r w:rsidR="00E21435">
        <w:t xml:space="preserve">PRICING CHANGES </w:t>
      </w:r>
    </w:p>
    <w:p w14:paraId="18ED5C36" w14:textId="77777777" w:rsidR="00FF0CC5" w:rsidRDefault="002101ED" w:rsidP="00FF0CC5">
      <w:r>
        <w:fldChar w:fldCharType="begin">
          <w:ffData>
            <w:name w:val="Check1"/>
            <w:enabled/>
            <w:calcOnExit w:val="0"/>
            <w:checkBox>
              <w:sizeAuto/>
              <w:default w:val="0"/>
            </w:checkBox>
          </w:ffData>
        </w:fldChar>
      </w:r>
      <w:bookmarkStart w:id="0" w:name="Check1"/>
      <w:r>
        <w:instrText xml:space="preserve"> FORMCHECKBOX </w:instrText>
      </w:r>
      <w:r>
        <w:fldChar w:fldCharType="separate"/>
      </w:r>
      <w:r>
        <w:fldChar w:fldCharType="end"/>
      </w:r>
      <w:bookmarkEnd w:id="0"/>
      <w:r w:rsidR="0054460F">
        <w:t xml:space="preserve">  This PCR is </w:t>
      </w:r>
      <w:r w:rsidR="00FD69EC">
        <w:t xml:space="preserve">a </w:t>
      </w:r>
      <w:r w:rsidR="00704672">
        <w:t>Zero Cost</w:t>
      </w:r>
      <w:r w:rsidR="00FD69EC">
        <w:t xml:space="preserve"> ($0)</w:t>
      </w:r>
      <w:r w:rsidR="00704672">
        <w:t xml:space="preserve"> Change.  The Pricing for project is unchanged.</w:t>
      </w:r>
    </w:p>
    <w:p w14:paraId="64F7391D" w14:textId="77777777" w:rsidR="00704672" w:rsidRDefault="00704672" w:rsidP="00FF0CC5"/>
    <w:p w14:paraId="7B5701E5" w14:textId="77777777" w:rsidR="009962AC" w:rsidRDefault="002101ED" w:rsidP="00FF0CC5">
      <w:r>
        <w:fldChar w:fldCharType="begin">
          <w:ffData>
            <w:name w:val="Check2"/>
            <w:enabled/>
            <w:calcOnExit w:val="0"/>
            <w:checkBox>
              <w:sizeAuto/>
              <w:default w:val="0"/>
            </w:checkBox>
          </w:ffData>
        </w:fldChar>
      </w:r>
      <w:bookmarkStart w:id="1" w:name="Check2"/>
      <w:r>
        <w:instrText xml:space="preserve"> FORMCHECKBOX </w:instrText>
      </w:r>
      <w:r>
        <w:fldChar w:fldCharType="separate"/>
      </w:r>
      <w:r>
        <w:fldChar w:fldCharType="end"/>
      </w:r>
      <w:bookmarkEnd w:id="1"/>
      <w:r w:rsidR="009962AC">
        <w:t xml:space="preserve">  This PCR </w:t>
      </w:r>
      <w:r w:rsidR="007723C3">
        <w:t xml:space="preserve">changes the price for this project </w:t>
      </w:r>
      <w:r w:rsidR="001921BA">
        <w:t>b</w:t>
      </w:r>
      <w:r w:rsidR="007723C3">
        <w:t xml:space="preserve">ased on the following table.  This </w:t>
      </w:r>
      <w:r w:rsidR="008C0457">
        <w:t xml:space="preserve">information replaces the pricing </w:t>
      </w:r>
      <w:r w:rsidR="00D766E4">
        <w:t xml:space="preserve">table </w:t>
      </w:r>
      <w:r w:rsidR="00F34E9A">
        <w:t xml:space="preserve">and updated invoice schedule </w:t>
      </w:r>
      <w:r w:rsidR="008C0457">
        <w:t xml:space="preserve">in the original SOW section </w:t>
      </w:r>
      <w:r w:rsidR="00680258">
        <w:t>5 (PRICING)</w:t>
      </w:r>
      <w:r w:rsidR="008C0457">
        <w:t>.</w:t>
      </w:r>
    </w:p>
    <w:p w14:paraId="53F0B1C4" w14:textId="77777777" w:rsidR="00FF0CC5" w:rsidRDefault="00FF0CC5" w:rsidP="00FF0CC5"/>
    <w:p w14:paraId="53E0848B" w14:textId="77777777" w:rsidR="00B409D5" w:rsidRDefault="008C0457" w:rsidP="00FF0CC5">
      <w:pPr>
        <w:rPr>
          <w:i/>
          <w:iCs/>
          <w:color w:val="7030A0"/>
        </w:rPr>
      </w:pPr>
      <w:r>
        <w:rPr>
          <w:i/>
          <w:iCs/>
          <w:color w:val="7030A0"/>
        </w:rPr>
        <w:t>[</w:t>
      </w:r>
      <w:r w:rsidRPr="00301AE3">
        <w:rPr>
          <w:i/>
          <w:iCs/>
          <w:color w:val="7030A0"/>
        </w:rPr>
        <w:t>INCLUDE THE UPDATED PRICING TABLE WITH THE SAME FORMAT (T&amp;M, FIXED FEE, OR POD</w:t>
      </w:r>
      <w:r w:rsidR="002167CC">
        <w:rPr>
          <w:i/>
          <w:iCs/>
          <w:color w:val="7030A0"/>
        </w:rPr>
        <w:t xml:space="preserve"> INCLUDING ANY CHANGES TO THE INVOICING SCHEDULE</w:t>
      </w:r>
      <w:r w:rsidRPr="00301AE3">
        <w:rPr>
          <w:i/>
          <w:iCs/>
          <w:color w:val="7030A0"/>
        </w:rPr>
        <w:t>) USED IN THE ORIGINAL SOW</w:t>
      </w:r>
      <w:r w:rsidR="002167CC">
        <w:rPr>
          <w:i/>
          <w:iCs/>
          <w:color w:val="7030A0"/>
        </w:rPr>
        <w:t>.</w:t>
      </w:r>
      <w:r w:rsidR="001F5CF1">
        <w:rPr>
          <w:i/>
          <w:iCs/>
          <w:color w:val="7030A0"/>
        </w:rPr>
        <w:t>]</w:t>
      </w:r>
    </w:p>
    <w:p w14:paraId="6749A841" w14:textId="77777777" w:rsidR="00C65425" w:rsidRPr="00301AE3" w:rsidRDefault="001F5CF1" w:rsidP="00FF0CC5">
      <w:pPr>
        <w:rPr>
          <w:i/>
          <w:iCs/>
          <w:color w:val="7030A0"/>
        </w:rPr>
      </w:pPr>
      <w:r>
        <w:rPr>
          <w:i/>
          <w:iCs/>
          <w:color w:val="7030A0"/>
        </w:rPr>
        <w:t>[</w:t>
      </w:r>
      <w:r w:rsidR="00B409D5">
        <w:rPr>
          <w:i/>
          <w:iCs/>
          <w:color w:val="7030A0"/>
        </w:rPr>
        <w:t xml:space="preserve">NOTE: </w:t>
      </w:r>
      <w:r w:rsidR="00CA0F1B">
        <w:rPr>
          <w:i/>
          <w:iCs/>
          <w:color w:val="7030A0"/>
        </w:rPr>
        <w:t>PCR MUST BE PRESENTED USING THE SAME CONTRACT TYPE AS THE SOW.  A PCR MAY NOT CHANGE BETWEEN T&amp;M, FIXED FEE OR POD</w:t>
      </w:r>
      <w:r w:rsidR="006D109B">
        <w:rPr>
          <w:i/>
          <w:iCs/>
          <w:color w:val="7030A0"/>
        </w:rPr>
        <w:t>.  IF THIS IS REQUESTED, A NEW SOW IS MANDATORY.</w:t>
      </w:r>
      <w:r w:rsidR="008C0457">
        <w:rPr>
          <w:i/>
          <w:iCs/>
          <w:color w:val="7030A0"/>
        </w:rPr>
        <w:t>]</w:t>
      </w:r>
    </w:p>
    <w:p w14:paraId="0FC8A4B3" w14:textId="77777777" w:rsidR="00FF0CC5" w:rsidRDefault="00FF0CC5" w:rsidP="00FF0CC5"/>
    <w:p w14:paraId="1F632DC3" w14:textId="77777777" w:rsidR="00C65425" w:rsidRDefault="00C65425" w:rsidP="00FF0CC5"/>
    <w:p w14:paraId="3ADF574D" w14:textId="77777777" w:rsidR="00C65425" w:rsidRDefault="00C65425" w:rsidP="00FF0CC5"/>
    <w:p w14:paraId="2524E710" w14:textId="77777777" w:rsidR="006D109B" w:rsidRDefault="006D109B" w:rsidP="00FF0CC5"/>
    <w:p w14:paraId="13C10C3C" w14:textId="77777777" w:rsidR="006D109B" w:rsidRDefault="006D109B" w:rsidP="00FF0CC5"/>
    <w:p w14:paraId="6FFF0ED8" w14:textId="77777777" w:rsidR="006D109B" w:rsidRDefault="006D109B" w:rsidP="00FF0CC5"/>
    <w:p w14:paraId="26E96563" w14:textId="77777777" w:rsidR="006D109B" w:rsidRDefault="006D109B" w:rsidP="00FF0CC5"/>
    <w:p w14:paraId="62E3569D" w14:textId="77777777" w:rsidR="006D109B" w:rsidRDefault="006D109B" w:rsidP="00FF0CC5"/>
    <w:p w14:paraId="467EA219" w14:textId="77777777" w:rsidR="006D109B" w:rsidRDefault="006D109B" w:rsidP="00FF0CC5"/>
    <w:p w14:paraId="031D637D" w14:textId="77777777" w:rsidR="006D109B" w:rsidRDefault="006D109B" w:rsidP="00FF0CC5"/>
    <w:p w14:paraId="197E740D" w14:textId="77777777" w:rsidR="00C65425" w:rsidRPr="00C65425" w:rsidRDefault="00C65425" w:rsidP="00C65425">
      <w:pPr>
        <w:jc w:val="center"/>
        <w:rPr>
          <w:i/>
          <w:iCs/>
        </w:rPr>
      </w:pPr>
      <w:r w:rsidRPr="00C65425">
        <w:rPr>
          <w:i/>
          <w:iCs/>
        </w:rPr>
        <w:t>[Acceptance of Services and Signature Block on Next Page]</w:t>
      </w:r>
    </w:p>
    <w:p w14:paraId="2336CEB3" w14:textId="77777777" w:rsidR="00C65425" w:rsidRDefault="00C65425">
      <w:r>
        <w:br w:type="page"/>
      </w:r>
    </w:p>
    <w:p w14:paraId="08A46772" w14:textId="77777777" w:rsidR="00FF0CC5" w:rsidRDefault="00FF0CC5" w:rsidP="00FF0CC5">
      <w:pPr>
        <w:pStyle w:val="Heading1"/>
      </w:pPr>
      <w:r>
        <w:t xml:space="preserve">4. ACCEPTANCE OF SERVICE:  </w:t>
      </w:r>
    </w:p>
    <w:p w14:paraId="26213FA8" w14:textId="77777777" w:rsidR="00FF0CC5" w:rsidRDefault="00FF0CC5" w:rsidP="00FF0CC5"/>
    <w:p w14:paraId="6493CF32" w14:textId="4057ACC6" w:rsidR="00FF0CC5" w:rsidRDefault="00FF0CC5" w:rsidP="00FF0CC5">
      <w:r>
        <w:t xml:space="preserve">We appreciate the opportunity to be of service to you and look forward to </w:t>
      </w:r>
      <w:r w:rsidR="00CA0744">
        <w:t>continuing</w:t>
      </w:r>
      <w:r w:rsidR="00F81C0B">
        <w:t xml:space="preserve"> </w:t>
      </w:r>
      <w:r w:rsidR="00CA0744">
        <w:t xml:space="preserve">our </w:t>
      </w:r>
      <w:r w:rsidR="00F81C0B">
        <w:t>partner</w:t>
      </w:r>
      <w:r w:rsidR="00CA0744">
        <w:t>ship</w:t>
      </w:r>
      <w:r w:rsidR="00F81C0B">
        <w:t xml:space="preserve"> with</w:t>
      </w:r>
      <w:r>
        <w:t xml:space="preserve"> you on this project. Please indicate your approval of these arrangements by signing and returning all pages of this PCR and via Adobe signature request from Presidio or to your Presidio Account Manager.</w:t>
      </w:r>
    </w:p>
    <w:p w14:paraId="15808FBA" w14:textId="77777777" w:rsidR="00FF0CC5" w:rsidRDefault="00FF0CC5" w:rsidP="00FF0CC5"/>
    <w:p w14:paraId="00168EE4" w14:textId="77777777" w:rsidR="00210663" w:rsidRDefault="00FF0CC5" w:rsidP="00FF0CC5">
      <w:r>
        <w:t xml:space="preserve">By the signatures of their duly authorized representatives below, Presidio and </w:t>
      </w:r>
      <w:r w:rsidR="006B51E7">
        <w:t>Client</w:t>
      </w:r>
      <w:r>
        <w:t>, intending to be legally bound, agree to the provisions of this PCR as of the dates set forth below.</w:t>
      </w:r>
    </w:p>
    <w:p w14:paraId="7C747CC4" w14:textId="77777777" w:rsidR="00C65425" w:rsidRDefault="00C65425" w:rsidP="00FF0CC5"/>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3505"/>
        <w:gridCol w:w="1350"/>
        <w:gridCol w:w="4495"/>
      </w:tblGrid>
      <w:tr w:rsidR="00FF0CC5" w14:paraId="58476711" w14:textId="77777777" w:rsidTr="00C65425">
        <w:tc>
          <w:tcPr>
            <w:tcW w:w="3505" w:type="dxa"/>
          </w:tcPr>
          <w:p w14:paraId="1BE37766" w14:textId="77777777" w:rsidR="00FF0CC5" w:rsidRPr="00C65425" w:rsidRDefault="006B51E7" w:rsidP="00FF0CC5">
            <w:r>
              <w:t>CLIENT</w:t>
            </w:r>
            <w:r w:rsidR="00FF0CC5" w:rsidRPr="00C65425">
              <w:t xml:space="preserve"> NAME</w:t>
            </w:r>
          </w:p>
        </w:tc>
        <w:tc>
          <w:tcPr>
            <w:tcW w:w="1350" w:type="dxa"/>
          </w:tcPr>
          <w:p w14:paraId="00683F7A" w14:textId="77777777" w:rsidR="00FF0CC5" w:rsidRPr="00C65425" w:rsidRDefault="00FF0CC5" w:rsidP="00FF0CC5"/>
        </w:tc>
        <w:tc>
          <w:tcPr>
            <w:tcW w:w="4495" w:type="dxa"/>
          </w:tcPr>
          <w:p w14:paraId="3A57E05F" w14:textId="77777777" w:rsidR="00FF0CC5" w:rsidRPr="00C65425" w:rsidRDefault="00FF0CC5" w:rsidP="00FF0CC5">
            <w:r w:rsidRPr="00C65425">
              <w:t>PRESIDIO NETWORKED SOLUTIONS LLC</w:t>
            </w:r>
          </w:p>
        </w:tc>
      </w:tr>
      <w:tr w:rsidR="00FF0CC5" w14:paraId="0C9AABD5" w14:textId="77777777" w:rsidTr="00C65425">
        <w:tc>
          <w:tcPr>
            <w:tcW w:w="3505" w:type="dxa"/>
            <w:tcBorders>
              <w:bottom w:val="single" w:sz="4" w:space="0" w:color="auto"/>
            </w:tcBorders>
          </w:tcPr>
          <w:p w14:paraId="4649D523" w14:textId="77777777" w:rsidR="00FF0CC5" w:rsidRPr="00FF0CC5" w:rsidRDefault="00FF0CC5" w:rsidP="00FF0CC5">
            <w:pPr>
              <w:rPr>
                <w:sz w:val="28"/>
                <w:szCs w:val="28"/>
              </w:rPr>
            </w:pPr>
          </w:p>
        </w:tc>
        <w:tc>
          <w:tcPr>
            <w:tcW w:w="1350" w:type="dxa"/>
          </w:tcPr>
          <w:p w14:paraId="19827104" w14:textId="77777777" w:rsidR="00FF0CC5" w:rsidRPr="00FF0CC5" w:rsidRDefault="00FF0CC5" w:rsidP="00FF0CC5">
            <w:pPr>
              <w:rPr>
                <w:sz w:val="28"/>
                <w:szCs w:val="28"/>
              </w:rPr>
            </w:pPr>
          </w:p>
        </w:tc>
        <w:tc>
          <w:tcPr>
            <w:tcW w:w="4495" w:type="dxa"/>
            <w:tcBorders>
              <w:bottom w:val="single" w:sz="4" w:space="0" w:color="auto"/>
            </w:tcBorders>
          </w:tcPr>
          <w:p w14:paraId="3C365D00" w14:textId="77777777" w:rsidR="00FF0CC5" w:rsidRPr="00FF0CC5" w:rsidRDefault="00FF0CC5" w:rsidP="00FF0CC5">
            <w:pPr>
              <w:rPr>
                <w:sz w:val="28"/>
                <w:szCs w:val="28"/>
              </w:rPr>
            </w:pPr>
          </w:p>
        </w:tc>
      </w:tr>
      <w:tr w:rsidR="00FF0CC5" w14:paraId="2BDCB582" w14:textId="77777777" w:rsidTr="00C65425">
        <w:tc>
          <w:tcPr>
            <w:tcW w:w="3505" w:type="dxa"/>
            <w:tcBorders>
              <w:top w:val="single" w:sz="4" w:space="0" w:color="auto"/>
            </w:tcBorders>
          </w:tcPr>
          <w:p w14:paraId="24BED443" w14:textId="77777777" w:rsidR="00FF0CC5" w:rsidRPr="00FF0CC5" w:rsidRDefault="00FF0CC5" w:rsidP="00FF0CC5">
            <w:pPr>
              <w:rPr>
                <w:sz w:val="22"/>
                <w:szCs w:val="22"/>
              </w:rPr>
            </w:pPr>
            <w:r w:rsidRPr="00FF0CC5">
              <w:rPr>
                <w:sz w:val="22"/>
                <w:szCs w:val="22"/>
              </w:rPr>
              <w:t>Signature</w:t>
            </w:r>
          </w:p>
        </w:tc>
        <w:tc>
          <w:tcPr>
            <w:tcW w:w="1350" w:type="dxa"/>
          </w:tcPr>
          <w:p w14:paraId="47E1C590" w14:textId="77777777" w:rsidR="00FF0CC5" w:rsidRPr="00FF0CC5" w:rsidRDefault="00FF0CC5" w:rsidP="00FF0CC5">
            <w:pPr>
              <w:rPr>
                <w:sz w:val="22"/>
                <w:szCs w:val="22"/>
              </w:rPr>
            </w:pPr>
          </w:p>
        </w:tc>
        <w:tc>
          <w:tcPr>
            <w:tcW w:w="4495" w:type="dxa"/>
            <w:tcBorders>
              <w:top w:val="single" w:sz="4" w:space="0" w:color="auto"/>
            </w:tcBorders>
          </w:tcPr>
          <w:p w14:paraId="3B64FA22" w14:textId="77777777" w:rsidR="00FF0CC5" w:rsidRPr="00FF0CC5" w:rsidRDefault="00FF0CC5" w:rsidP="00FF0CC5">
            <w:pPr>
              <w:rPr>
                <w:sz w:val="22"/>
                <w:szCs w:val="22"/>
              </w:rPr>
            </w:pPr>
            <w:r w:rsidRPr="00FF0CC5">
              <w:rPr>
                <w:sz w:val="22"/>
                <w:szCs w:val="22"/>
              </w:rPr>
              <w:t>Signature</w:t>
            </w:r>
          </w:p>
        </w:tc>
      </w:tr>
      <w:tr w:rsidR="00FF0CC5" w14:paraId="65FB4D60" w14:textId="77777777" w:rsidTr="00C65425">
        <w:tc>
          <w:tcPr>
            <w:tcW w:w="3505" w:type="dxa"/>
            <w:tcBorders>
              <w:bottom w:val="single" w:sz="4" w:space="0" w:color="auto"/>
            </w:tcBorders>
          </w:tcPr>
          <w:p w14:paraId="4D2BF6D2" w14:textId="77777777" w:rsidR="00FF0CC5" w:rsidRPr="00FF0CC5" w:rsidRDefault="00FF0CC5" w:rsidP="00FF0CC5">
            <w:pPr>
              <w:rPr>
                <w:sz w:val="28"/>
                <w:szCs w:val="28"/>
              </w:rPr>
            </w:pPr>
          </w:p>
        </w:tc>
        <w:tc>
          <w:tcPr>
            <w:tcW w:w="1350" w:type="dxa"/>
          </w:tcPr>
          <w:p w14:paraId="2AA8B1C7" w14:textId="77777777" w:rsidR="00FF0CC5" w:rsidRPr="00FF0CC5" w:rsidRDefault="00FF0CC5" w:rsidP="00FF0CC5">
            <w:pPr>
              <w:rPr>
                <w:sz w:val="28"/>
                <w:szCs w:val="28"/>
              </w:rPr>
            </w:pPr>
          </w:p>
        </w:tc>
        <w:tc>
          <w:tcPr>
            <w:tcW w:w="4495" w:type="dxa"/>
            <w:tcBorders>
              <w:bottom w:val="single" w:sz="4" w:space="0" w:color="auto"/>
            </w:tcBorders>
          </w:tcPr>
          <w:p w14:paraId="24B8F0D1" w14:textId="77777777" w:rsidR="00FF0CC5" w:rsidRPr="00FF0CC5" w:rsidRDefault="00FF0CC5" w:rsidP="00FF0CC5">
            <w:pPr>
              <w:rPr>
                <w:sz w:val="28"/>
                <w:szCs w:val="28"/>
              </w:rPr>
            </w:pPr>
          </w:p>
        </w:tc>
      </w:tr>
      <w:tr w:rsidR="00FF0CC5" w14:paraId="46576EBD" w14:textId="77777777" w:rsidTr="00C65425">
        <w:tc>
          <w:tcPr>
            <w:tcW w:w="3505" w:type="dxa"/>
            <w:tcBorders>
              <w:top w:val="single" w:sz="4" w:space="0" w:color="auto"/>
            </w:tcBorders>
          </w:tcPr>
          <w:p w14:paraId="74D458B4" w14:textId="77777777" w:rsidR="00FF0CC5" w:rsidRPr="00FF0CC5" w:rsidRDefault="00FF0CC5" w:rsidP="00FF0CC5">
            <w:pPr>
              <w:rPr>
                <w:sz w:val="22"/>
                <w:szCs w:val="22"/>
              </w:rPr>
            </w:pPr>
            <w:r w:rsidRPr="00FF0CC5">
              <w:rPr>
                <w:sz w:val="22"/>
                <w:szCs w:val="22"/>
              </w:rPr>
              <w:t>Name (please print)</w:t>
            </w:r>
          </w:p>
        </w:tc>
        <w:tc>
          <w:tcPr>
            <w:tcW w:w="1350" w:type="dxa"/>
          </w:tcPr>
          <w:p w14:paraId="115BE2C3" w14:textId="77777777" w:rsidR="00FF0CC5" w:rsidRPr="00FF0CC5" w:rsidRDefault="00FF0CC5" w:rsidP="00FF0CC5">
            <w:pPr>
              <w:rPr>
                <w:sz w:val="22"/>
                <w:szCs w:val="22"/>
              </w:rPr>
            </w:pPr>
          </w:p>
        </w:tc>
        <w:tc>
          <w:tcPr>
            <w:tcW w:w="4495" w:type="dxa"/>
            <w:tcBorders>
              <w:top w:val="single" w:sz="4" w:space="0" w:color="auto"/>
            </w:tcBorders>
          </w:tcPr>
          <w:p w14:paraId="0D16FF93" w14:textId="77777777" w:rsidR="00FF0CC5" w:rsidRPr="00FF0CC5" w:rsidRDefault="00FF0CC5" w:rsidP="00FF0CC5">
            <w:pPr>
              <w:rPr>
                <w:sz w:val="22"/>
                <w:szCs w:val="22"/>
              </w:rPr>
            </w:pPr>
            <w:r w:rsidRPr="00FF0CC5">
              <w:rPr>
                <w:sz w:val="22"/>
                <w:szCs w:val="22"/>
              </w:rPr>
              <w:t>Name (please print)</w:t>
            </w:r>
          </w:p>
        </w:tc>
      </w:tr>
      <w:tr w:rsidR="00FF0CC5" w14:paraId="4C6AC47D" w14:textId="77777777" w:rsidTr="00C65425">
        <w:tc>
          <w:tcPr>
            <w:tcW w:w="3505" w:type="dxa"/>
            <w:tcBorders>
              <w:bottom w:val="single" w:sz="4" w:space="0" w:color="auto"/>
            </w:tcBorders>
          </w:tcPr>
          <w:p w14:paraId="23401550" w14:textId="77777777" w:rsidR="00FF0CC5" w:rsidRPr="00FF0CC5" w:rsidRDefault="00FF0CC5" w:rsidP="00FF0CC5">
            <w:pPr>
              <w:rPr>
                <w:sz w:val="28"/>
                <w:szCs w:val="28"/>
              </w:rPr>
            </w:pPr>
          </w:p>
        </w:tc>
        <w:tc>
          <w:tcPr>
            <w:tcW w:w="1350" w:type="dxa"/>
          </w:tcPr>
          <w:p w14:paraId="6C7E70EE" w14:textId="77777777" w:rsidR="00FF0CC5" w:rsidRPr="00FF0CC5" w:rsidRDefault="00FF0CC5" w:rsidP="00FF0CC5">
            <w:pPr>
              <w:rPr>
                <w:sz w:val="28"/>
                <w:szCs w:val="28"/>
              </w:rPr>
            </w:pPr>
          </w:p>
        </w:tc>
        <w:tc>
          <w:tcPr>
            <w:tcW w:w="4495" w:type="dxa"/>
            <w:tcBorders>
              <w:bottom w:val="single" w:sz="4" w:space="0" w:color="auto"/>
            </w:tcBorders>
          </w:tcPr>
          <w:p w14:paraId="49BF569E" w14:textId="77777777" w:rsidR="00FF0CC5" w:rsidRPr="00FF0CC5" w:rsidRDefault="00FF0CC5" w:rsidP="00FF0CC5">
            <w:pPr>
              <w:rPr>
                <w:sz w:val="28"/>
                <w:szCs w:val="28"/>
              </w:rPr>
            </w:pPr>
          </w:p>
        </w:tc>
      </w:tr>
      <w:tr w:rsidR="00FF0CC5" w14:paraId="34B276CF" w14:textId="77777777" w:rsidTr="00C65425">
        <w:tc>
          <w:tcPr>
            <w:tcW w:w="3505" w:type="dxa"/>
            <w:tcBorders>
              <w:top w:val="single" w:sz="4" w:space="0" w:color="auto"/>
            </w:tcBorders>
          </w:tcPr>
          <w:p w14:paraId="3700C820" w14:textId="77777777" w:rsidR="00FF0CC5" w:rsidRPr="00FF0CC5" w:rsidRDefault="00FF0CC5" w:rsidP="00FF0CC5">
            <w:pPr>
              <w:rPr>
                <w:sz w:val="22"/>
                <w:szCs w:val="22"/>
              </w:rPr>
            </w:pPr>
            <w:r w:rsidRPr="00FF0CC5">
              <w:rPr>
                <w:sz w:val="22"/>
                <w:szCs w:val="22"/>
              </w:rPr>
              <w:t>Title (please print)</w:t>
            </w:r>
          </w:p>
        </w:tc>
        <w:tc>
          <w:tcPr>
            <w:tcW w:w="1350" w:type="dxa"/>
          </w:tcPr>
          <w:p w14:paraId="340A4FDD" w14:textId="77777777" w:rsidR="00FF0CC5" w:rsidRPr="00FF0CC5" w:rsidRDefault="00FF0CC5" w:rsidP="00FF0CC5">
            <w:pPr>
              <w:rPr>
                <w:sz w:val="22"/>
                <w:szCs w:val="22"/>
              </w:rPr>
            </w:pPr>
          </w:p>
        </w:tc>
        <w:tc>
          <w:tcPr>
            <w:tcW w:w="4495" w:type="dxa"/>
            <w:tcBorders>
              <w:top w:val="single" w:sz="4" w:space="0" w:color="auto"/>
            </w:tcBorders>
          </w:tcPr>
          <w:p w14:paraId="0AA69BC4" w14:textId="77777777" w:rsidR="00FF0CC5" w:rsidRPr="00FF0CC5" w:rsidRDefault="00FF0CC5" w:rsidP="00FF0CC5">
            <w:pPr>
              <w:rPr>
                <w:sz w:val="22"/>
                <w:szCs w:val="22"/>
              </w:rPr>
            </w:pPr>
            <w:r w:rsidRPr="00FF0CC5">
              <w:rPr>
                <w:sz w:val="22"/>
                <w:szCs w:val="22"/>
              </w:rPr>
              <w:t>Title (please print)</w:t>
            </w:r>
          </w:p>
        </w:tc>
      </w:tr>
      <w:tr w:rsidR="00FF0CC5" w14:paraId="15304DD0" w14:textId="77777777" w:rsidTr="001A4B33">
        <w:tc>
          <w:tcPr>
            <w:tcW w:w="3505" w:type="dxa"/>
            <w:tcBorders>
              <w:bottom w:val="single" w:sz="4" w:space="0" w:color="auto"/>
            </w:tcBorders>
          </w:tcPr>
          <w:p w14:paraId="3D84BD6A" w14:textId="77777777" w:rsidR="00FF0CC5" w:rsidRPr="00FF0CC5" w:rsidRDefault="00FF0CC5" w:rsidP="00FF0CC5">
            <w:pPr>
              <w:rPr>
                <w:sz w:val="28"/>
                <w:szCs w:val="28"/>
              </w:rPr>
            </w:pPr>
          </w:p>
        </w:tc>
        <w:tc>
          <w:tcPr>
            <w:tcW w:w="1350" w:type="dxa"/>
          </w:tcPr>
          <w:p w14:paraId="286359A9" w14:textId="77777777" w:rsidR="00FF0CC5" w:rsidRPr="00FF0CC5" w:rsidRDefault="00FF0CC5" w:rsidP="00FF0CC5">
            <w:pPr>
              <w:rPr>
                <w:sz w:val="28"/>
                <w:szCs w:val="28"/>
              </w:rPr>
            </w:pPr>
          </w:p>
        </w:tc>
        <w:tc>
          <w:tcPr>
            <w:tcW w:w="4495" w:type="dxa"/>
            <w:tcBorders>
              <w:bottom w:val="single" w:sz="4" w:space="0" w:color="auto"/>
            </w:tcBorders>
          </w:tcPr>
          <w:p w14:paraId="06736D2F" w14:textId="77777777" w:rsidR="00FF0CC5" w:rsidRPr="00FF0CC5" w:rsidRDefault="00FF0CC5" w:rsidP="00FF0CC5">
            <w:pPr>
              <w:rPr>
                <w:sz w:val="28"/>
                <w:szCs w:val="28"/>
              </w:rPr>
            </w:pPr>
          </w:p>
        </w:tc>
      </w:tr>
      <w:tr w:rsidR="00FF0CC5" w14:paraId="727B05B6" w14:textId="77777777" w:rsidTr="001A4B33">
        <w:tc>
          <w:tcPr>
            <w:tcW w:w="3505" w:type="dxa"/>
            <w:tcBorders>
              <w:top w:val="single" w:sz="4" w:space="0" w:color="auto"/>
            </w:tcBorders>
          </w:tcPr>
          <w:p w14:paraId="7925DEB4" w14:textId="77777777" w:rsidR="00FF0CC5" w:rsidRPr="00FF0CC5" w:rsidRDefault="001A4B33" w:rsidP="00FF0CC5">
            <w:pPr>
              <w:rPr>
                <w:sz w:val="22"/>
                <w:szCs w:val="22"/>
              </w:rPr>
            </w:pPr>
            <w:r>
              <w:rPr>
                <w:sz w:val="22"/>
                <w:szCs w:val="22"/>
              </w:rPr>
              <w:t>Date</w:t>
            </w:r>
          </w:p>
        </w:tc>
        <w:tc>
          <w:tcPr>
            <w:tcW w:w="1350" w:type="dxa"/>
          </w:tcPr>
          <w:p w14:paraId="3CDD9DCC" w14:textId="77777777" w:rsidR="00FF0CC5" w:rsidRPr="00FF0CC5" w:rsidRDefault="00FF0CC5" w:rsidP="00FF0CC5">
            <w:pPr>
              <w:rPr>
                <w:sz w:val="22"/>
                <w:szCs w:val="22"/>
              </w:rPr>
            </w:pPr>
          </w:p>
        </w:tc>
        <w:tc>
          <w:tcPr>
            <w:tcW w:w="4495" w:type="dxa"/>
            <w:tcBorders>
              <w:top w:val="single" w:sz="4" w:space="0" w:color="auto"/>
            </w:tcBorders>
          </w:tcPr>
          <w:p w14:paraId="1CFB5F12" w14:textId="77777777" w:rsidR="00FF0CC5" w:rsidRPr="00FF0CC5" w:rsidRDefault="001A4B33" w:rsidP="00FF0CC5">
            <w:pPr>
              <w:rPr>
                <w:sz w:val="22"/>
                <w:szCs w:val="22"/>
              </w:rPr>
            </w:pPr>
            <w:r>
              <w:rPr>
                <w:sz w:val="22"/>
                <w:szCs w:val="22"/>
              </w:rPr>
              <w:t>Date</w:t>
            </w:r>
          </w:p>
        </w:tc>
      </w:tr>
      <w:tr w:rsidR="001A4B33" w14:paraId="65D8A70C" w14:textId="77777777" w:rsidTr="001A4B33">
        <w:tc>
          <w:tcPr>
            <w:tcW w:w="3505" w:type="dxa"/>
            <w:tcBorders>
              <w:bottom w:val="single" w:sz="4" w:space="0" w:color="auto"/>
            </w:tcBorders>
          </w:tcPr>
          <w:p w14:paraId="7496FE97" w14:textId="77777777" w:rsidR="001A4B33" w:rsidRPr="00FF0CC5" w:rsidRDefault="001A4B33" w:rsidP="00FF0CC5">
            <w:pPr>
              <w:rPr>
                <w:sz w:val="22"/>
                <w:szCs w:val="22"/>
              </w:rPr>
            </w:pPr>
          </w:p>
        </w:tc>
        <w:tc>
          <w:tcPr>
            <w:tcW w:w="1350" w:type="dxa"/>
          </w:tcPr>
          <w:p w14:paraId="5FB1E136" w14:textId="77777777" w:rsidR="001A4B33" w:rsidRPr="00FF0CC5" w:rsidRDefault="001A4B33" w:rsidP="00FF0CC5">
            <w:pPr>
              <w:rPr>
                <w:sz w:val="22"/>
                <w:szCs w:val="22"/>
              </w:rPr>
            </w:pPr>
          </w:p>
        </w:tc>
        <w:tc>
          <w:tcPr>
            <w:tcW w:w="4495" w:type="dxa"/>
            <w:tcBorders>
              <w:bottom w:val="single" w:sz="4" w:space="0" w:color="auto"/>
            </w:tcBorders>
          </w:tcPr>
          <w:p w14:paraId="4619C649" w14:textId="77777777" w:rsidR="001A4B33" w:rsidRPr="00FF0CC5" w:rsidRDefault="001A4B33" w:rsidP="00FF0CC5">
            <w:pPr>
              <w:rPr>
                <w:sz w:val="22"/>
                <w:szCs w:val="22"/>
              </w:rPr>
            </w:pPr>
          </w:p>
        </w:tc>
      </w:tr>
      <w:tr w:rsidR="001A4B33" w14:paraId="56CD7F91" w14:textId="77777777" w:rsidTr="00C65425">
        <w:tc>
          <w:tcPr>
            <w:tcW w:w="3505" w:type="dxa"/>
            <w:tcBorders>
              <w:top w:val="single" w:sz="4" w:space="0" w:color="auto"/>
            </w:tcBorders>
          </w:tcPr>
          <w:p w14:paraId="438D70F8" w14:textId="77777777" w:rsidR="001A4B33" w:rsidRPr="00FF0CC5" w:rsidRDefault="001A4B33" w:rsidP="00FF0CC5">
            <w:pPr>
              <w:rPr>
                <w:sz w:val="22"/>
                <w:szCs w:val="22"/>
              </w:rPr>
            </w:pPr>
            <w:r>
              <w:rPr>
                <w:sz w:val="22"/>
                <w:szCs w:val="22"/>
              </w:rPr>
              <w:t>PO</w:t>
            </w:r>
          </w:p>
        </w:tc>
        <w:tc>
          <w:tcPr>
            <w:tcW w:w="1350" w:type="dxa"/>
          </w:tcPr>
          <w:p w14:paraId="2433AC5E" w14:textId="77777777" w:rsidR="001A4B33" w:rsidRPr="00FF0CC5" w:rsidRDefault="001A4B33" w:rsidP="00FF0CC5">
            <w:pPr>
              <w:rPr>
                <w:sz w:val="22"/>
                <w:szCs w:val="22"/>
              </w:rPr>
            </w:pPr>
          </w:p>
        </w:tc>
        <w:tc>
          <w:tcPr>
            <w:tcW w:w="4495" w:type="dxa"/>
            <w:tcBorders>
              <w:top w:val="single" w:sz="4" w:space="0" w:color="auto"/>
            </w:tcBorders>
          </w:tcPr>
          <w:p w14:paraId="6D68568E" w14:textId="77777777" w:rsidR="001A4B33" w:rsidRPr="00FF0CC5" w:rsidRDefault="001A4B33" w:rsidP="00FF0CC5">
            <w:pPr>
              <w:rPr>
                <w:sz w:val="22"/>
                <w:szCs w:val="22"/>
              </w:rPr>
            </w:pPr>
            <w:r>
              <w:rPr>
                <w:sz w:val="22"/>
                <w:szCs w:val="22"/>
              </w:rPr>
              <w:t>OPPORTUNITY ID</w:t>
            </w:r>
          </w:p>
        </w:tc>
      </w:tr>
    </w:tbl>
    <w:p w14:paraId="24A3D2CA" w14:textId="77777777" w:rsidR="00FF0CC5" w:rsidRDefault="00FF0CC5" w:rsidP="00FF0CC5"/>
    <w:sectPr w:rsidR="00FF0CC5">
      <w:headerReference w:type="default" r:id="rId8"/>
      <w:pgSz w:w="12240" w:h="15840"/>
      <w:pgMar w:top="1440" w:right="1440" w:bottom="1440" w:left="1440"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4E006C5C" w14:textId="77777777" w:rsidR="00CA0744" w:rsidRDefault="00CA0744" w:rsidP="00C65425">
      <w:r>
        <w:separator/>
      </w:r>
    </w:p>
  </w:endnote>
  <w:endnote w:type="continuationSeparator" w:id="0">
    <w:p w14:paraId="08D34CDA" w14:textId="77777777" w:rsidR="00CA0744" w:rsidRDefault="00CA0744" w:rsidP="00C65425">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Times New Roman">
    <w:panose1 w:val="02020603050405020304"/>
    <w:charset w:val="00"/>
    <w:family w:val="roman"/>
    <w:pitch w:val="variable"/>
    <w:sig w:usb0="E0002EFF" w:usb1="C000785B" w:usb2="00000009" w:usb3="00000000" w:csb0="000001FF" w:csb1="00000000"/>
  </w:font>
  <w:font w:name="Aptos">
    <w:panose1 w:val="020B0004020202020204"/>
    <w:charset w:val="00"/>
    <w:family w:val="swiss"/>
    <w:pitch w:val="variable"/>
    <w:sig w:usb0="20000287" w:usb1="00000003" w:usb2="00000000" w:usb3="00000000" w:csb0="0000019F" w:csb1="00000000"/>
  </w:font>
  <w:font w:name="Arial">
    <w:panose1 w:val="020B0604020202020204"/>
    <w:charset w:val="00"/>
    <w:family w:val="swiss"/>
    <w:pitch w:val="variable"/>
    <w:sig w:usb0="E0002EFF" w:usb1="C000785B" w:usb2="00000009" w:usb3="00000000" w:csb0="000001FF" w:csb1="00000000"/>
  </w:font>
  <w:font w:name="Aptos Display">
    <w:panose1 w:val="020B0004020202020204"/>
    <w:charset w:val="00"/>
    <w:family w:val="swiss"/>
    <w:pitch w:val="variable"/>
    <w:sig w:usb0="20000287" w:usb1="00000003" w:usb2="00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4476A7B7" w14:textId="77777777" w:rsidR="00CA0744" w:rsidRDefault="00CA0744" w:rsidP="00C65425">
      <w:r>
        <w:separator/>
      </w:r>
    </w:p>
  </w:footnote>
  <w:footnote w:type="continuationSeparator" w:id="0">
    <w:p w14:paraId="680577C7" w14:textId="77777777" w:rsidR="00CA0744" w:rsidRDefault="00CA0744" w:rsidP="00C65425">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A5E75B7" w14:textId="77777777" w:rsidR="00C65425" w:rsidRDefault="00C65425" w:rsidP="00C65425">
    <w:pPr>
      <w:pStyle w:val="Header"/>
      <w:ind w:right="-7"/>
      <w:jc w:val="right"/>
      <w:rPr>
        <w:sz w:val="20"/>
        <w:szCs w:val="20"/>
      </w:rPr>
    </w:pPr>
    <w:r>
      <w:rPr>
        <w:b/>
        <w:noProof/>
        <w:sz w:val="36"/>
        <w:szCs w:val="36"/>
      </w:rPr>
      <w:drawing>
        <wp:anchor distT="0" distB="0" distL="114300" distR="114300" simplePos="0" relativeHeight="251659264" behindDoc="1" locked="0" layoutInCell="1" allowOverlap="1" wp14:anchorId="6E6F1C29" wp14:editId="37983945">
          <wp:simplePos x="0" y="0"/>
          <wp:positionH relativeFrom="column">
            <wp:posOffset>1609</wp:posOffset>
          </wp:positionH>
          <wp:positionV relativeFrom="paragraph">
            <wp:posOffset>-80435</wp:posOffset>
          </wp:positionV>
          <wp:extent cx="1603731" cy="310896"/>
          <wp:effectExtent l="0" t="0" r="0" b="0"/>
          <wp:wrapTight wrapText="bothSides">
            <wp:wrapPolygon edited="0">
              <wp:start x="0" y="883"/>
              <wp:lineTo x="0" y="19436"/>
              <wp:lineTo x="19846" y="19436"/>
              <wp:lineTo x="20360" y="16785"/>
              <wp:lineTo x="21215" y="5301"/>
              <wp:lineTo x="21215" y="883"/>
              <wp:lineTo x="0" y="883"/>
            </wp:wrapPolygon>
          </wp:wrapTight>
          <wp:docPr id="1" name="Picture 1" descr="A picture containing text, clipart, vector graphics&#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Picture 1" descr="A picture containing text, clipart, vector graphics&#10;&#10;Description automatically generated"/>
                  <pic:cNvPicPr/>
                </pic:nvPicPr>
                <pic:blipFill>
                  <a:blip r:embed="rId1">
                    <a:extLst>
                      <a:ext uri="{28A0092B-C50C-407E-A947-70E740481C1C}">
                        <a14:useLocalDpi xmlns:a14="http://schemas.microsoft.com/office/drawing/2010/main" val="0"/>
                      </a:ext>
                    </a:extLst>
                  </a:blip>
                  <a:stretch>
                    <a:fillRect/>
                  </a:stretch>
                </pic:blipFill>
                <pic:spPr>
                  <a:xfrm>
                    <a:off x="0" y="0"/>
                    <a:ext cx="1603731" cy="310896"/>
                  </a:xfrm>
                  <a:prstGeom prst="rect">
                    <a:avLst/>
                  </a:prstGeom>
                </pic:spPr>
              </pic:pic>
            </a:graphicData>
          </a:graphic>
          <wp14:sizeRelH relativeFrom="page">
            <wp14:pctWidth>0</wp14:pctWidth>
          </wp14:sizeRelH>
          <wp14:sizeRelV relativeFrom="page">
            <wp14:pctHeight>0</wp14:pctHeight>
          </wp14:sizeRelV>
        </wp:anchor>
      </w:drawing>
    </w:r>
    <w:r>
      <w:ptab w:relativeTo="margin" w:alignment="center" w:leader="none"/>
    </w:r>
    <w:r>
      <w:rPr>
        <w:rFonts w:cs="Arial"/>
        <w:color w:val="0282B5"/>
        <w:sz w:val="32"/>
        <w:szCs w:val="32"/>
      </w:rPr>
      <w:t>PROJECT CHANGE REQUEST</w:t>
    </w:r>
  </w:p>
  <w:p w14:paraId="74D6C10F" w14:textId="77777777" w:rsidR="00C65425" w:rsidRDefault="00C65425">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130F53A8"/>
    <w:multiLevelType w:val="multilevel"/>
    <w:tmpl w:val="040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 w15:restartNumberingAfterBreak="0">
    <w:nsid w:val="4A20676B"/>
    <w:multiLevelType w:val="hybridMultilevel"/>
    <w:tmpl w:val="994CA8DA"/>
    <w:lvl w:ilvl="0" w:tplc="562A1C86">
      <w:start w:val="1"/>
      <w:numFmt w:val="lowerLetter"/>
      <w:lvlText w:val="%1."/>
      <w:lvlJc w:val="left"/>
      <w:pPr>
        <w:ind w:left="1080" w:hanging="72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16cid:durableId="645428829">
    <w:abstractNumId w:val="0"/>
  </w:num>
  <w:num w:numId="2" w16cid:durableId="578754829">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250"/>
  <w:proofState w:spelling="clean" w:grammar="clean"/>
  <w:defaultTabStop w:val="720"/>
  <w:characterSpacingControl w:val="doNotCompress"/>
  <w:savePreviewPicture/>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CA0744"/>
    <w:rsid w:val="00060BA2"/>
    <w:rsid w:val="00064CD3"/>
    <w:rsid w:val="000E5383"/>
    <w:rsid w:val="00113AC4"/>
    <w:rsid w:val="001336D8"/>
    <w:rsid w:val="001921BA"/>
    <w:rsid w:val="001A4B33"/>
    <w:rsid w:val="001C74E6"/>
    <w:rsid w:val="001F5CF1"/>
    <w:rsid w:val="00200D13"/>
    <w:rsid w:val="002101ED"/>
    <w:rsid w:val="00210663"/>
    <w:rsid w:val="002124B1"/>
    <w:rsid w:val="002167CC"/>
    <w:rsid w:val="002727F6"/>
    <w:rsid w:val="00296B22"/>
    <w:rsid w:val="002D759E"/>
    <w:rsid w:val="00301AE3"/>
    <w:rsid w:val="00343049"/>
    <w:rsid w:val="003827C4"/>
    <w:rsid w:val="003E7D0C"/>
    <w:rsid w:val="003F130C"/>
    <w:rsid w:val="003F7EDF"/>
    <w:rsid w:val="00407160"/>
    <w:rsid w:val="00410CBC"/>
    <w:rsid w:val="0045260C"/>
    <w:rsid w:val="00465B13"/>
    <w:rsid w:val="00467BAA"/>
    <w:rsid w:val="004D571E"/>
    <w:rsid w:val="004E0F31"/>
    <w:rsid w:val="004F1F80"/>
    <w:rsid w:val="0054460F"/>
    <w:rsid w:val="00563DA4"/>
    <w:rsid w:val="0058206B"/>
    <w:rsid w:val="005C7728"/>
    <w:rsid w:val="005E2DCB"/>
    <w:rsid w:val="00651CF3"/>
    <w:rsid w:val="006743E5"/>
    <w:rsid w:val="00680258"/>
    <w:rsid w:val="006A1E31"/>
    <w:rsid w:val="006B51E7"/>
    <w:rsid w:val="006D109B"/>
    <w:rsid w:val="006D4717"/>
    <w:rsid w:val="00704672"/>
    <w:rsid w:val="00705447"/>
    <w:rsid w:val="00743B77"/>
    <w:rsid w:val="007723C3"/>
    <w:rsid w:val="00796DF8"/>
    <w:rsid w:val="007E1A2D"/>
    <w:rsid w:val="007F0019"/>
    <w:rsid w:val="007F487F"/>
    <w:rsid w:val="00830312"/>
    <w:rsid w:val="00845BAB"/>
    <w:rsid w:val="008A354C"/>
    <w:rsid w:val="008B2069"/>
    <w:rsid w:val="008B7495"/>
    <w:rsid w:val="008C0457"/>
    <w:rsid w:val="008D4095"/>
    <w:rsid w:val="008F1417"/>
    <w:rsid w:val="008F4516"/>
    <w:rsid w:val="00913DD6"/>
    <w:rsid w:val="00947A65"/>
    <w:rsid w:val="0099005D"/>
    <w:rsid w:val="00995743"/>
    <w:rsid w:val="009962AC"/>
    <w:rsid w:val="00997306"/>
    <w:rsid w:val="009A6BDA"/>
    <w:rsid w:val="009C0E24"/>
    <w:rsid w:val="009D5AA7"/>
    <w:rsid w:val="009F1241"/>
    <w:rsid w:val="00A54242"/>
    <w:rsid w:val="00A57ECD"/>
    <w:rsid w:val="00AB54D2"/>
    <w:rsid w:val="00B36874"/>
    <w:rsid w:val="00B409D5"/>
    <w:rsid w:val="00B428F4"/>
    <w:rsid w:val="00B72511"/>
    <w:rsid w:val="00B81F5F"/>
    <w:rsid w:val="00BE508A"/>
    <w:rsid w:val="00C12B5E"/>
    <w:rsid w:val="00C2158F"/>
    <w:rsid w:val="00C30D79"/>
    <w:rsid w:val="00C65425"/>
    <w:rsid w:val="00CA0744"/>
    <w:rsid w:val="00CA0F1B"/>
    <w:rsid w:val="00CA7AF6"/>
    <w:rsid w:val="00CE2FA6"/>
    <w:rsid w:val="00D40F79"/>
    <w:rsid w:val="00D766E4"/>
    <w:rsid w:val="00DA1D6E"/>
    <w:rsid w:val="00DF4B91"/>
    <w:rsid w:val="00E21435"/>
    <w:rsid w:val="00EC64CF"/>
    <w:rsid w:val="00ED3E12"/>
    <w:rsid w:val="00EE26D0"/>
    <w:rsid w:val="00EE5259"/>
    <w:rsid w:val="00F13F6B"/>
    <w:rsid w:val="00F34E9A"/>
    <w:rsid w:val="00F63E02"/>
    <w:rsid w:val="00F81C0B"/>
    <w:rsid w:val="00FB1FAD"/>
    <w:rsid w:val="00FD69EC"/>
    <w:rsid w:val="00FF0CC5"/>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737E0524"/>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kern w:val="2"/>
        <w:sz w:val="24"/>
        <w:szCs w:val="24"/>
        <w:lang w:val="en-US" w:eastAsia="en-US" w:bidi="ar-SA"/>
        <w14:ligatures w14:val="standardContextual"/>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9A6BDA"/>
    <w:rPr>
      <w:rFonts w:ascii="Arial" w:hAnsi="Arial"/>
    </w:rPr>
  </w:style>
  <w:style w:type="paragraph" w:styleId="Heading1">
    <w:name w:val="heading 1"/>
    <w:basedOn w:val="Normal"/>
    <w:next w:val="Normal"/>
    <w:link w:val="Heading1Char"/>
    <w:autoRedefine/>
    <w:uiPriority w:val="9"/>
    <w:qFormat/>
    <w:rsid w:val="009A6BDA"/>
    <w:pPr>
      <w:keepNext/>
      <w:keepLines/>
      <w:spacing w:before="360" w:after="80"/>
      <w:outlineLvl w:val="0"/>
    </w:pPr>
    <w:rPr>
      <w:rFonts w:eastAsiaTheme="majorEastAsia" w:cstheme="majorBidi"/>
      <w:color w:val="0F4761" w:themeColor="accent1" w:themeShade="BF"/>
      <w:sz w:val="40"/>
      <w:szCs w:val="40"/>
    </w:rPr>
  </w:style>
  <w:style w:type="paragraph" w:styleId="Heading2">
    <w:name w:val="heading 2"/>
    <w:basedOn w:val="Normal"/>
    <w:next w:val="Normal"/>
    <w:link w:val="Heading2Char"/>
    <w:uiPriority w:val="9"/>
    <w:semiHidden/>
    <w:unhideWhenUsed/>
    <w:qFormat/>
    <w:rsid w:val="00FF0CC5"/>
    <w:pPr>
      <w:keepNext/>
      <w:keepLines/>
      <w:spacing w:before="160" w:after="80"/>
      <w:outlineLvl w:val="1"/>
    </w:pPr>
    <w:rPr>
      <w:rFonts w:asciiTheme="majorHAnsi" w:eastAsiaTheme="majorEastAsia" w:hAnsiTheme="majorHAnsi" w:cstheme="majorBidi"/>
      <w:color w:val="0F4761" w:themeColor="accent1" w:themeShade="BF"/>
      <w:sz w:val="32"/>
      <w:szCs w:val="32"/>
    </w:rPr>
  </w:style>
  <w:style w:type="paragraph" w:styleId="Heading3">
    <w:name w:val="heading 3"/>
    <w:basedOn w:val="Normal"/>
    <w:next w:val="Normal"/>
    <w:link w:val="Heading3Char"/>
    <w:uiPriority w:val="9"/>
    <w:semiHidden/>
    <w:unhideWhenUsed/>
    <w:qFormat/>
    <w:rsid w:val="00FF0CC5"/>
    <w:pPr>
      <w:keepNext/>
      <w:keepLines/>
      <w:spacing w:before="160" w:after="80"/>
      <w:outlineLvl w:val="2"/>
    </w:pPr>
    <w:rPr>
      <w:rFonts w:eastAsiaTheme="majorEastAsia" w:cstheme="majorBidi"/>
      <w:color w:val="0F4761" w:themeColor="accent1" w:themeShade="BF"/>
      <w:sz w:val="28"/>
      <w:szCs w:val="28"/>
    </w:rPr>
  </w:style>
  <w:style w:type="paragraph" w:styleId="Heading4">
    <w:name w:val="heading 4"/>
    <w:basedOn w:val="Normal"/>
    <w:next w:val="Normal"/>
    <w:link w:val="Heading4Char"/>
    <w:uiPriority w:val="9"/>
    <w:semiHidden/>
    <w:unhideWhenUsed/>
    <w:qFormat/>
    <w:rsid w:val="00FF0CC5"/>
    <w:pPr>
      <w:keepNext/>
      <w:keepLines/>
      <w:spacing w:before="80" w:after="40"/>
      <w:outlineLvl w:val="3"/>
    </w:pPr>
    <w:rPr>
      <w:rFonts w:eastAsiaTheme="majorEastAsia" w:cstheme="majorBidi"/>
      <w:i/>
      <w:iCs/>
      <w:color w:val="0F4761" w:themeColor="accent1" w:themeShade="BF"/>
    </w:rPr>
  </w:style>
  <w:style w:type="paragraph" w:styleId="Heading5">
    <w:name w:val="heading 5"/>
    <w:basedOn w:val="Normal"/>
    <w:next w:val="Normal"/>
    <w:link w:val="Heading5Char"/>
    <w:uiPriority w:val="9"/>
    <w:semiHidden/>
    <w:unhideWhenUsed/>
    <w:qFormat/>
    <w:rsid w:val="00FF0CC5"/>
    <w:pPr>
      <w:keepNext/>
      <w:keepLines/>
      <w:spacing w:before="80" w:after="40"/>
      <w:outlineLvl w:val="4"/>
    </w:pPr>
    <w:rPr>
      <w:rFonts w:eastAsiaTheme="majorEastAsia" w:cstheme="majorBidi"/>
      <w:color w:val="0F4761" w:themeColor="accent1" w:themeShade="BF"/>
    </w:rPr>
  </w:style>
  <w:style w:type="paragraph" w:styleId="Heading6">
    <w:name w:val="heading 6"/>
    <w:basedOn w:val="Normal"/>
    <w:next w:val="Normal"/>
    <w:link w:val="Heading6Char"/>
    <w:uiPriority w:val="9"/>
    <w:semiHidden/>
    <w:unhideWhenUsed/>
    <w:qFormat/>
    <w:rsid w:val="00FF0CC5"/>
    <w:pPr>
      <w:keepNext/>
      <w:keepLines/>
      <w:spacing w:before="40"/>
      <w:outlineLvl w:val="5"/>
    </w:pPr>
    <w:rPr>
      <w:rFonts w:eastAsiaTheme="majorEastAsia" w:cstheme="majorBidi"/>
      <w:i/>
      <w:iCs/>
      <w:color w:val="595959" w:themeColor="text1" w:themeTint="A6"/>
    </w:rPr>
  </w:style>
  <w:style w:type="paragraph" w:styleId="Heading7">
    <w:name w:val="heading 7"/>
    <w:basedOn w:val="Normal"/>
    <w:next w:val="Normal"/>
    <w:link w:val="Heading7Char"/>
    <w:uiPriority w:val="9"/>
    <w:semiHidden/>
    <w:unhideWhenUsed/>
    <w:qFormat/>
    <w:rsid w:val="00FF0CC5"/>
    <w:pPr>
      <w:keepNext/>
      <w:keepLines/>
      <w:spacing w:before="40"/>
      <w:outlineLvl w:val="6"/>
    </w:pPr>
    <w:rPr>
      <w:rFonts w:eastAsiaTheme="majorEastAsia" w:cstheme="majorBidi"/>
      <w:color w:val="595959" w:themeColor="text1" w:themeTint="A6"/>
    </w:rPr>
  </w:style>
  <w:style w:type="paragraph" w:styleId="Heading8">
    <w:name w:val="heading 8"/>
    <w:basedOn w:val="Normal"/>
    <w:next w:val="Normal"/>
    <w:link w:val="Heading8Char"/>
    <w:uiPriority w:val="9"/>
    <w:semiHidden/>
    <w:unhideWhenUsed/>
    <w:qFormat/>
    <w:rsid w:val="00FF0CC5"/>
    <w:pPr>
      <w:keepNext/>
      <w:keepLines/>
      <w:outlineLvl w:val="7"/>
    </w:pPr>
    <w:rPr>
      <w:rFonts w:eastAsiaTheme="majorEastAsia" w:cstheme="majorBidi"/>
      <w:i/>
      <w:iCs/>
      <w:color w:val="272727" w:themeColor="text1" w:themeTint="D8"/>
    </w:rPr>
  </w:style>
  <w:style w:type="paragraph" w:styleId="Heading9">
    <w:name w:val="heading 9"/>
    <w:basedOn w:val="Normal"/>
    <w:next w:val="Normal"/>
    <w:link w:val="Heading9Char"/>
    <w:uiPriority w:val="9"/>
    <w:semiHidden/>
    <w:unhideWhenUsed/>
    <w:qFormat/>
    <w:rsid w:val="00FF0CC5"/>
    <w:pPr>
      <w:keepNext/>
      <w:keepLines/>
      <w:outlineLvl w:val="8"/>
    </w:pPr>
    <w:rPr>
      <w:rFonts w:eastAsiaTheme="majorEastAsia" w:cstheme="majorBidi"/>
      <w:color w:val="272727" w:themeColor="text1" w:themeTint="D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9A6BDA"/>
    <w:rPr>
      <w:rFonts w:ascii="Arial" w:eastAsiaTheme="majorEastAsia" w:hAnsi="Arial" w:cstheme="majorBidi"/>
      <w:color w:val="0F4761" w:themeColor="accent1" w:themeShade="BF"/>
      <w:sz w:val="40"/>
      <w:szCs w:val="40"/>
    </w:rPr>
  </w:style>
  <w:style w:type="character" w:customStyle="1" w:styleId="Heading2Char">
    <w:name w:val="Heading 2 Char"/>
    <w:basedOn w:val="DefaultParagraphFont"/>
    <w:link w:val="Heading2"/>
    <w:uiPriority w:val="9"/>
    <w:semiHidden/>
    <w:rsid w:val="00FF0CC5"/>
    <w:rPr>
      <w:rFonts w:asciiTheme="majorHAnsi" w:eastAsiaTheme="majorEastAsia" w:hAnsiTheme="majorHAnsi" w:cstheme="majorBidi"/>
      <w:color w:val="0F4761" w:themeColor="accent1" w:themeShade="BF"/>
      <w:sz w:val="32"/>
      <w:szCs w:val="32"/>
    </w:rPr>
  </w:style>
  <w:style w:type="character" w:customStyle="1" w:styleId="Heading3Char">
    <w:name w:val="Heading 3 Char"/>
    <w:basedOn w:val="DefaultParagraphFont"/>
    <w:link w:val="Heading3"/>
    <w:uiPriority w:val="9"/>
    <w:semiHidden/>
    <w:rsid w:val="00FF0CC5"/>
    <w:rPr>
      <w:rFonts w:eastAsiaTheme="majorEastAsia" w:cstheme="majorBidi"/>
      <w:color w:val="0F4761" w:themeColor="accent1" w:themeShade="BF"/>
      <w:sz w:val="28"/>
      <w:szCs w:val="28"/>
    </w:rPr>
  </w:style>
  <w:style w:type="character" w:customStyle="1" w:styleId="Heading4Char">
    <w:name w:val="Heading 4 Char"/>
    <w:basedOn w:val="DefaultParagraphFont"/>
    <w:link w:val="Heading4"/>
    <w:uiPriority w:val="9"/>
    <w:semiHidden/>
    <w:rsid w:val="00FF0CC5"/>
    <w:rPr>
      <w:rFonts w:eastAsiaTheme="majorEastAsia" w:cstheme="majorBidi"/>
      <w:i/>
      <w:iCs/>
      <w:color w:val="0F4761" w:themeColor="accent1" w:themeShade="BF"/>
    </w:rPr>
  </w:style>
  <w:style w:type="character" w:customStyle="1" w:styleId="Heading5Char">
    <w:name w:val="Heading 5 Char"/>
    <w:basedOn w:val="DefaultParagraphFont"/>
    <w:link w:val="Heading5"/>
    <w:uiPriority w:val="9"/>
    <w:semiHidden/>
    <w:rsid w:val="00FF0CC5"/>
    <w:rPr>
      <w:rFonts w:eastAsiaTheme="majorEastAsia" w:cstheme="majorBidi"/>
      <w:color w:val="0F4761" w:themeColor="accent1" w:themeShade="BF"/>
    </w:rPr>
  </w:style>
  <w:style w:type="character" w:customStyle="1" w:styleId="Heading6Char">
    <w:name w:val="Heading 6 Char"/>
    <w:basedOn w:val="DefaultParagraphFont"/>
    <w:link w:val="Heading6"/>
    <w:uiPriority w:val="9"/>
    <w:semiHidden/>
    <w:rsid w:val="00FF0CC5"/>
    <w:rPr>
      <w:rFonts w:eastAsiaTheme="majorEastAsia" w:cstheme="majorBidi"/>
      <w:i/>
      <w:iCs/>
      <w:color w:val="595959" w:themeColor="text1" w:themeTint="A6"/>
    </w:rPr>
  </w:style>
  <w:style w:type="character" w:customStyle="1" w:styleId="Heading7Char">
    <w:name w:val="Heading 7 Char"/>
    <w:basedOn w:val="DefaultParagraphFont"/>
    <w:link w:val="Heading7"/>
    <w:uiPriority w:val="9"/>
    <w:semiHidden/>
    <w:rsid w:val="00FF0CC5"/>
    <w:rPr>
      <w:rFonts w:eastAsiaTheme="majorEastAsia" w:cstheme="majorBidi"/>
      <w:color w:val="595959" w:themeColor="text1" w:themeTint="A6"/>
    </w:rPr>
  </w:style>
  <w:style w:type="character" w:customStyle="1" w:styleId="Heading8Char">
    <w:name w:val="Heading 8 Char"/>
    <w:basedOn w:val="DefaultParagraphFont"/>
    <w:link w:val="Heading8"/>
    <w:uiPriority w:val="9"/>
    <w:semiHidden/>
    <w:rsid w:val="00FF0CC5"/>
    <w:rPr>
      <w:rFonts w:eastAsiaTheme="majorEastAsia" w:cstheme="majorBidi"/>
      <w:i/>
      <w:iCs/>
      <w:color w:val="272727" w:themeColor="text1" w:themeTint="D8"/>
    </w:rPr>
  </w:style>
  <w:style w:type="character" w:customStyle="1" w:styleId="Heading9Char">
    <w:name w:val="Heading 9 Char"/>
    <w:basedOn w:val="DefaultParagraphFont"/>
    <w:link w:val="Heading9"/>
    <w:uiPriority w:val="9"/>
    <w:semiHidden/>
    <w:rsid w:val="00FF0CC5"/>
    <w:rPr>
      <w:rFonts w:eastAsiaTheme="majorEastAsia" w:cstheme="majorBidi"/>
      <w:color w:val="272727" w:themeColor="text1" w:themeTint="D8"/>
    </w:rPr>
  </w:style>
  <w:style w:type="paragraph" w:styleId="Title">
    <w:name w:val="Title"/>
    <w:basedOn w:val="Normal"/>
    <w:next w:val="Normal"/>
    <w:link w:val="TitleChar"/>
    <w:uiPriority w:val="10"/>
    <w:qFormat/>
    <w:rsid w:val="00FF0CC5"/>
    <w:pPr>
      <w:spacing w:after="80"/>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FF0CC5"/>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FF0CC5"/>
    <w:pPr>
      <w:numPr>
        <w:ilvl w:val="1"/>
      </w:numPr>
      <w:spacing w:after="160"/>
    </w:pPr>
    <w:rPr>
      <w:rFonts w:eastAsiaTheme="majorEastAsia" w:cstheme="majorBidi"/>
      <w:color w:val="595959" w:themeColor="text1" w:themeTint="A6"/>
      <w:spacing w:val="15"/>
      <w:sz w:val="28"/>
      <w:szCs w:val="28"/>
    </w:rPr>
  </w:style>
  <w:style w:type="character" w:customStyle="1" w:styleId="SubtitleChar">
    <w:name w:val="Subtitle Char"/>
    <w:basedOn w:val="DefaultParagraphFont"/>
    <w:link w:val="Subtitle"/>
    <w:uiPriority w:val="11"/>
    <w:rsid w:val="00FF0CC5"/>
    <w:rPr>
      <w:rFonts w:eastAsiaTheme="majorEastAsia" w:cstheme="majorBidi"/>
      <w:color w:val="595959" w:themeColor="text1" w:themeTint="A6"/>
      <w:spacing w:val="15"/>
      <w:sz w:val="28"/>
      <w:szCs w:val="28"/>
    </w:rPr>
  </w:style>
  <w:style w:type="paragraph" w:styleId="Quote">
    <w:name w:val="Quote"/>
    <w:basedOn w:val="Normal"/>
    <w:next w:val="Normal"/>
    <w:link w:val="QuoteChar"/>
    <w:uiPriority w:val="29"/>
    <w:qFormat/>
    <w:rsid w:val="00FF0CC5"/>
    <w:pPr>
      <w:spacing w:before="160" w:after="160"/>
      <w:jc w:val="center"/>
    </w:pPr>
    <w:rPr>
      <w:i/>
      <w:iCs/>
      <w:color w:val="404040" w:themeColor="text1" w:themeTint="BF"/>
    </w:rPr>
  </w:style>
  <w:style w:type="character" w:customStyle="1" w:styleId="QuoteChar">
    <w:name w:val="Quote Char"/>
    <w:basedOn w:val="DefaultParagraphFont"/>
    <w:link w:val="Quote"/>
    <w:uiPriority w:val="29"/>
    <w:rsid w:val="00FF0CC5"/>
    <w:rPr>
      <w:i/>
      <w:iCs/>
      <w:color w:val="404040" w:themeColor="text1" w:themeTint="BF"/>
    </w:rPr>
  </w:style>
  <w:style w:type="paragraph" w:styleId="ListParagraph">
    <w:name w:val="List Paragraph"/>
    <w:basedOn w:val="Normal"/>
    <w:uiPriority w:val="34"/>
    <w:qFormat/>
    <w:rsid w:val="00FF0CC5"/>
    <w:pPr>
      <w:ind w:left="720"/>
      <w:contextualSpacing/>
    </w:pPr>
  </w:style>
  <w:style w:type="character" w:styleId="IntenseEmphasis">
    <w:name w:val="Intense Emphasis"/>
    <w:basedOn w:val="DefaultParagraphFont"/>
    <w:uiPriority w:val="21"/>
    <w:qFormat/>
    <w:rsid w:val="00FF0CC5"/>
    <w:rPr>
      <w:i/>
      <w:iCs/>
      <w:color w:val="0F4761" w:themeColor="accent1" w:themeShade="BF"/>
    </w:rPr>
  </w:style>
  <w:style w:type="paragraph" w:styleId="IntenseQuote">
    <w:name w:val="Intense Quote"/>
    <w:basedOn w:val="Normal"/>
    <w:next w:val="Normal"/>
    <w:link w:val="IntenseQuoteChar"/>
    <w:uiPriority w:val="30"/>
    <w:qFormat/>
    <w:rsid w:val="00FF0CC5"/>
    <w:pPr>
      <w:pBdr>
        <w:top w:val="single" w:sz="4" w:space="10" w:color="0F4761" w:themeColor="accent1" w:themeShade="BF"/>
        <w:bottom w:val="single" w:sz="4" w:space="10" w:color="0F4761" w:themeColor="accent1" w:themeShade="BF"/>
      </w:pBdr>
      <w:spacing w:before="360" w:after="360"/>
      <w:ind w:left="864" w:right="864"/>
      <w:jc w:val="center"/>
    </w:pPr>
    <w:rPr>
      <w:i/>
      <w:iCs/>
      <w:color w:val="0F4761" w:themeColor="accent1" w:themeShade="BF"/>
    </w:rPr>
  </w:style>
  <w:style w:type="character" w:customStyle="1" w:styleId="IntenseQuoteChar">
    <w:name w:val="Intense Quote Char"/>
    <w:basedOn w:val="DefaultParagraphFont"/>
    <w:link w:val="IntenseQuote"/>
    <w:uiPriority w:val="30"/>
    <w:rsid w:val="00FF0CC5"/>
    <w:rPr>
      <w:i/>
      <w:iCs/>
      <w:color w:val="0F4761" w:themeColor="accent1" w:themeShade="BF"/>
    </w:rPr>
  </w:style>
  <w:style w:type="character" w:styleId="IntenseReference">
    <w:name w:val="Intense Reference"/>
    <w:basedOn w:val="DefaultParagraphFont"/>
    <w:uiPriority w:val="32"/>
    <w:qFormat/>
    <w:rsid w:val="00FF0CC5"/>
    <w:rPr>
      <w:b/>
      <w:bCs/>
      <w:smallCaps/>
      <w:color w:val="0F4761" w:themeColor="accent1" w:themeShade="BF"/>
      <w:spacing w:val="5"/>
    </w:rPr>
  </w:style>
  <w:style w:type="table" w:styleId="TableGrid">
    <w:name w:val="Table Grid"/>
    <w:basedOn w:val="TableNormal"/>
    <w:uiPriority w:val="39"/>
    <w:rsid w:val="00FF0CC5"/>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Header">
    <w:name w:val="header"/>
    <w:basedOn w:val="Normal"/>
    <w:link w:val="HeaderChar"/>
    <w:uiPriority w:val="99"/>
    <w:unhideWhenUsed/>
    <w:rsid w:val="00C65425"/>
    <w:pPr>
      <w:tabs>
        <w:tab w:val="center" w:pos="4680"/>
        <w:tab w:val="right" w:pos="9360"/>
      </w:tabs>
    </w:pPr>
  </w:style>
  <w:style w:type="character" w:customStyle="1" w:styleId="HeaderChar">
    <w:name w:val="Header Char"/>
    <w:basedOn w:val="DefaultParagraphFont"/>
    <w:link w:val="Header"/>
    <w:uiPriority w:val="99"/>
    <w:rsid w:val="00C65425"/>
  </w:style>
  <w:style w:type="paragraph" w:styleId="Footer">
    <w:name w:val="footer"/>
    <w:basedOn w:val="Normal"/>
    <w:link w:val="FooterChar"/>
    <w:uiPriority w:val="99"/>
    <w:unhideWhenUsed/>
    <w:rsid w:val="00C65425"/>
    <w:pPr>
      <w:tabs>
        <w:tab w:val="center" w:pos="4680"/>
        <w:tab w:val="right" w:pos="9360"/>
      </w:tabs>
    </w:pPr>
  </w:style>
  <w:style w:type="character" w:customStyle="1" w:styleId="FooterChar">
    <w:name w:val="Footer Char"/>
    <w:basedOn w:val="DefaultParagraphFont"/>
    <w:link w:val="Footer"/>
    <w:uiPriority w:val="99"/>
    <w:rsid w:val="00C65425"/>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13" Type="http://schemas.openxmlformats.org/officeDocument/2006/relationships/customXml" Target="../customXml/item4.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customXml" Target="../customXml/item3.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customXml" Target="../customXml/item2.xml"/><Relationship Id="rId5" Type="http://schemas.openxmlformats.org/officeDocument/2006/relationships/webSettings" Target="webSettings.xml"/><Relationship Id="rId10" Type="http://schemas.openxmlformats.org/officeDocument/2006/relationships/theme" Target="theme/theme1.xml"/><Relationship Id="rId4" Type="http://schemas.openxmlformats.org/officeDocument/2006/relationships/settings" Target="settings.xml"/><Relationship Id="rId9" Type="http://schemas.openxmlformats.org/officeDocument/2006/relationships/fontTable" Target="fontTable.xml"/></Relationships>
</file>

<file path=word/_rels/header1.xml.rels><?xml version="1.0" encoding="UTF-8" standalone="yes"?>
<Relationships xmlns="http://schemas.openxmlformats.org/package/2006/relationships"><Relationship Id="rId1" Type="http://schemas.openxmlformats.org/officeDocument/2006/relationships/image" Target="media/image1.pn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0E2841"/>
      </a:dk2>
      <a:lt2>
        <a:srgbClr val="E8E8E8"/>
      </a:lt2>
      <a:accent1>
        <a:srgbClr val="156082"/>
      </a:accent1>
      <a:accent2>
        <a:srgbClr val="E97132"/>
      </a:accent2>
      <a:accent3>
        <a:srgbClr val="196B24"/>
      </a:accent3>
      <a:accent4>
        <a:srgbClr val="0F9ED5"/>
      </a:accent4>
      <a:accent5>
        <a:srgbClr val="A02B93"/>
      </a:accent5>
      <a:accent6>
        <a:srgbClr val="4EA72E"/>
      </a:accent6>
      <a:hlink>
        <a:srgbClr val="467886"/>
      </a:hlink>
      <a:folHlink>
        <a:srgbClr val="96607D"/>
      </a:folHlink>
    </a:clrScheme>
    <a:fontScheme name="Office">
      <a:majorFont>
        <a:latin typeface="Aptos Display" panose="0211000402020202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Aptos" panose="02110004020202020204"/>
        <a:ea typeface=""/>
        <a:cs typeface=""/>
        <a:font script="Jpan" typeface="游ゴシック"/>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ct:contentTypeSchema xmlns:ct="http://schemas.microsoft.com/office/2006/metadata/contentType" xmlns:ma="http://schemas.microsoft.com/office/2006/metadata/properties/metaAttributes" ct:_="" ma:_="" ma:contentTypeName="Document" ma:contentTypeID="0x0101008B0585C147706347B57417F7C8C9841F" ma:contentTypeVersion="9" ma:contentTypeDescription="Create a new document." ma:contentTypeScope="" ma:versionID="de5d201845129fb6f6cff92e859c6ca9">
  <xsd:schema xmlns:xsd="http://www.w3.org/2001/XMLSchema" xmlns:xs="http://www.w3.org/2001/XMLSchema" xmlns:p="http://schemas.microsoft.com/office/2006/metadata/properties" xmlns:ns2="239b505f-7723-4da0-b7d2-ef909422e660" xmlns:ns3="2a972298-ba80-4de9-8f85-6ca7304cadb6" targetNamespace="http://schemas.microsoft.com/office/2006/metadata/properties" ma:root="true" ma:fieldsID="66877ffdc9b25ca901390a9861ad206a" ns2:_="" ns3:_="">
    <xsd:import namespace="239b505f-7723-4da0-b7d2-ef909422e660"/>
    <xsd:import namespace="2a972298-ba80-4de9-8f85-6ca7304cadb6"/>
    <xsd:element name="properties">
      <xsd:complexType>
        <xsd:sequence>
          <xsd:element name="documentManagement">
            <xsd:complexType>
              <xsd:all>
                <xsd:element ref="ns2:MediaServiceMetadata" minOccurs="0"/>
                <xsd:element ref="ns2:MediaServiceFastMetadata" minOccurs="0"/>
                <xsd:element ref="ns2:MediaLengthInSeconds" minOccurs="0"/>
                <xsd:element ref="ns2:MediaServiceAutoKeyPoints" minOccurs="0"/>
                <xsd:element ref="ns2:MediaServiceKeyPoints" minOccurs="0"/>
                <xsd:element ref="ns3:SharedWithUsers" minOccurs="0"/>
                <xsd:element ref="ns3:SharedWithDetails" minOccurs="0"/>
                <xsd:element ref="ns2:MediaServiceObjectDetectorVersions" minOccurs="0"/>
                <xsd:element ref="ns2:MediaServiceSearchPropertie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239b505f-7723-4da0-b7d2-ef909422e660"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LengthInSeconds" ma:index="10" nillable="true" ma:displayName="MediaLengthInSeconds" ma:hidden="true" ma:internalName="MediaLengthInSeconds" ma:readOnly="true">
      <xsd:simpleType>
        <xsd:restriction base="dms:Unknown"/>
      </xsd:simpleType>
    </xsd:element>
    <xsd:element name="MediaServiceAutoKeyPoints" ma:index="11" nillable="true" ma:displayName="MediaServiceAutoKeyPoints" ma:hidden="true" ma:internalName="MediaServiceAutoKeyPoints" ma:readOnly="true">
      <xsd:simpleType>
        <xsd:restriction base="dms:Note"/>
      </xsd:simpleType>
    </xsd:element>
    <xsd:element name="MediaServiceKeyPoints" ma:index="12" nillable="true" ma:displayName="KeyPoints" ma:internalName="MediaServiceKeyPoints" ma:readOnly="true">
      <xsd:simpleType>
        <xsd:restriction base="dms:Note">
          <xsd:maxLength value="255"/>
        </xsd:restriction>
      </xsd:simpleType>
    </xsd:element>
    <xsd:element name="MediaServiceObjectDetectorVersions" ma:index="15" nillable="true" ma:displayName="MediaServiceObjectDetectorVersions" ma:hidden="true" ma:indexed="true" ma:internalName="MediaServiceObjectDetectorVersions" ma:readOnly="true">
      <xsd:simpleType>
        <xsd:restriction base="dms:Text"/>
      </xsd:simpleType>
    </xsd:element>
    <xsd:element name="MediaServiceSearchProperties" ma:index="16" nillable="true" ma:displayName="MediaServiceSearchProperties" ma:hidden="true" ma:internalName="MediaServiceSearchProperties" ma:readOnly="true">
      <xsd:simpleType>
        <xsd:restriction base="dms:Note"/>
      </xsd:simpleType>
    </xsd:element>
  </xsd:schema>
  <xsd:schema xmlns:xsd="http://www.w3.org/2001/XMLSchema" xmlns:xs="http://www.w3.org/2001/XMLSchema" xmlns:dms="http://schemas.microsoft.com/office/2006/documentManagement/types" xmlns:pc="http://schemas.microsoft.com/office/infopath/2007/PartnerControls" targetNamespace="2a972298-ba80-4de9-8f85-6ca7304cadb6" elementFormDefault="qualified">
    <xsd:import namespace="http://schemas.microsoft.com/office/2006/documentManagement/types"/>
    <xsd:import namespace="http://schemas.microsoft.com/office/infopath/2007/PartnerControls"/>
    <xsd:element name="SharedWithUsers" ma:index="13"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4" nillable="true" ma:displayName="Shared With Details" ma:internalName="SharedWithDetails" ma:readOnly="true">
      <xsd:simpleType>
        <xsd:restriction base="dms:Note">
          <xsd:maxLength value="255"/>
        </xsd:restriction>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p:properties xmlns:p="http://schemas.microsoft.com/office/2006/metadata/properties" xmlns:xsi="http://www.w3.org/2001/XMLSchema-instance" xmlns:pc="http://schemas.microsoft.com/office/infopath/2007/PartnerControls">
  <documentManagement/>
</p:properties>
</file>

<file path=customXml/itemProps1.xml><?xml version="1.0" encoding="utf-8"?>
<ds:datastoreItem xmlns:ds="http://schemas.openxmlformats.org/officeDocument/2006/customXml" ds:itemID="{B22A2E33-A4BF-654D-AE2E-B9D5117C0FE1}">
  <ds:schemaRefs>
    <ds:schemaRef ds:uri="http://schemas.openxmlformats.org/officeDocument/2006/bibliography"/>
  </ds:schemaRefs>
</ds:datastoreItem>
</file>

<file path=customXml/itemProps2.xml><?xml version="1.0" encoding="utf-8"?>
<ds:datastoreItem xmlns:ds="http://schemas.openxmlformats.org/officeDocument/2006/customXml" ds:itemID="{921D221E-93EE-4C30-BF7B-2D7ED31D4DD8}"/>
</file>

<file path=customXml/itemProps3.xml><?xml version="1.0" encoding="utf-8"?>
<ds:datastoreItem xmlns:ds="http://schemas.openxmlformats.org/officeDocument/2006/customXml" ds:itemID="{0A562AF7-8DAD-43EF-9132-9D9BBC3CEB97}"/>
</file>

<file path=customXml/itemProps4.xml><?xml version="1.0" encoding="utf-8"?>
<ds:datastoreItem xmlns:ds="http://schemas.openxmlformats.org/officeDocument/2006/customXml" ds:itemID="{5C10AE20-F5CE-4165-B2BA-312317D75457}"/>
</file>

<file path=docProps/app.xml><?xml version="1.0" encoding="utf-8"?>
<Properties xmlns="http://schemas.openxmlformats.org/officeDocument/2006/extended-properties" xmlns:vt="http://schemas.openxmlformats.org/officeDocument/2006/docPropsVTypes">
  <Template>Digital &amp; MP - Presidio PCR - 2Q2026.dotx</Template>
  <TotalTime>0</TotalTime>
  <Pages>3</Pages>
  <Words>502</Words>
  <Characters>2863</Characters>
  <Application>Microsoft Office Word</Application>
  <DocSecurity>0</DocSecurity>
  <Lines>23</Lines>
  <Paragraphs>6</Paragraphs>
  <ScaleCrop>false</ScaleCrop>
  <HeadingPairs>
    <vt:vector size="4" baseType="variant">
      <vt:variant>
        <vt:lpstr>Title</vt:lpstr>
      </vt:variant>
      <vt:variant>
        <vt:i4>1</vt:i4>
      </vt:variant>
      <vt:variant>
        <vt:lpstr>Headings</vt:lpstr>
      </vt:variant>
      <vt:variant>
        <vt:i4>4</vt:i4>
      </vt:variant>
    </vt:vector>
  </HeadingPairs>
  <TitlesOfParts>
    <vt:vector size="5" baseType="lpstr">
      <vt:lpstr/>
      <vt:lpstr>1. CHANGE SUMMARY: </vt:lpstr>
      <vt:lpstr>2. DESCRIPTION OF CHANGES: </vt:lpstr>
      <vt:lpstr>3. PRICING ASSUMPTIONS: </vt:lpstr>
      <vt:lpstr>4. ACCEPTANCE OF SERVICE:  </vt:lpstr>
    </vt:vector>
  </TitlesOfParts>
  <Company>Presidio</Company>
  <LinksUpToDate>false</LinksUpToDate>
  <CharactersWithSpaces>3359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Bryan Allison</dc:creator>
  <cp:keywords/>
  <dc:description/>
  <cp:lastModifiedBy>Allison, Bryan</cp:lastModifiedBy>
  <cp:revision>2</cp:revision>
  <dcterms:created xsi:type="dcterms:W3CDTF">2025-11-03T14:44:00Z</dcterms:created>
  <dcterms:modified xsi:type="dcterms:W3CDTF">2025-11-03T14:44:00Z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0x0101008B0585C147706347B57417F7C8C9841F</vt:lpwstr>
  </property>
</Properties>
</file>