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5F8" w:rsidRDefault="004E35F8" w:rsidP="00581F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Duration: 5 Days</w:t>
      </w:r>
    </w:p>
    <w:p w:rsidR="004E35F8" w:rsidRDefault="004E35F8" w:rsidP="004E35F8">
      <w:pPr>
        <w:pStyle w:val="Default"/>
      </w:pPr>
    </w:p>
    <w:p w:rsidR="004E35F8" w:rsidRDefault="004E35F8" w:rsidP="004E35F8">
      <w:pPr>
        <w:pStyle w:val="Pa5"/>
        <w:spacing w:before="160"/>
        <w:rPr>
          <w:rFonts w:cs="Open Sans Semibold"/>
          <w:color w:val="000000"/>
          <w:sz w:val="18"/>
          <w:szCs w:val="18"/>
        </w:rPr>
      </w:pPr>
      <w:r>
        <w:t xml:space="preserve"> </w:t>
      </w:r>
      <w:r>
        <w:rPr>
          <w:rFonts w:cs="Open Sans Semibold"/>
          <w:b/>
          <w:bCs/>
          <w:color w:val="000000"/>
          <w:sz w:val="18"/>
          <w:szCs w:val="18"/>
        </w:rPr>
        <w:t xml:space="preserve">Pre-requisites </w:t>
      </w:r>
    </w:p>
    <w:p w:rsidR="004E35F8" w:rsidRPr="004E35F8" w:rsidRDefault="004E35F8" w:rsidP="00075163">
      <w:pPr>
        <w:pStyle w:val="Default"/>
        <w:numPr>
          <w:ilvl w:val="0"/>
          <w:numId w:val="4"/>
        </w:numPr>
        <w:spacing w:after="82"/>
        <w:ind w:left="720" w:hanging="360"/>
        <w:rPr>
          <w:rFonts w:ascii="Open Sans Light" w:hAnsi="Open Sans Light" w:cs="Open Sans Light"/>
          <w:sz w:val="18"/>
          <w:szCs w:val="18"/>
        </w:rPr>
      </w:pPr>
      <w:r w:rsidRPr="004E35F8">
        <w:rPr>
          <w:rFonts w:ascii="Open Sans Light" w:hAnsi="Open Sans Light" w:cs="Open Sans Light"/>
          <w:sz w:val="18"/>
          <w:szCs w:val="18"/>
        </w:rPr>
        <w:t xml:space="preserve">No prior knowledge of the Elastic Stack is required. This course is designed for individuals new to the Elastic Stack Comfort using the terminal or command line is recommended </w:t>
      </w:r>
    </w:p>
    <w:p w:rsidR="004E35F8" w:rsidRDefault="004E35F8" w:rsidP="004E35F8">
      <w:pPr>
        <w:pStyle w:val="Default"/>
        <w:rPr>
          <w:rFonts w:ascii="Open Sans Light" w:hAnsi="Open Sans Light" w:cs="Open Sans Light"/>
          <w:sz w:val="18"/>
          <w:szCs w:val="18"/>
        </w:rPr>
      </w:pPr>
    </w:p>
    <w:p w:rsidR="004E35F8" w:rsidRDefault="004E35F8" w:rsidP="004E35F8">
      <w:pPr>
        <w:pStyle w:val="Pa5"/>
        <w:spacing w:before="160"/>
        <w:rPr>
          <w:rFonts w:cs="Open Sans Semibold"/>
          <w:color w:val="000000"/>
          <w:sz w:val="18"/>
          <w:szCs w:val="18"/>
        </w:rPr>
      </w:pPr>
      <w:r>
        <w:rPr>
          <w:rFonts w:cs="Open Sans Semibold"/>
          <w:b/>
          <w:bCs/>
          <w:color w:val="000000"/>
          <w:sz w:val="18"/>
          <w:szCs w:val="18"/>
        </w:rPr>
        <w:t xml:space="preserve">Requirements </w:t>
      </w:r>
    </w:p>
    <w:p w:rsidR="004E35F8" w:rsidRDefault="004E35F8" w:rsidP="004E35F8">
      <w:pPr>
        <w:pStyle w:val="Default"/>
        <w:numPr>
          <w:ilvl w:val="0"/>
          <w:numId w:val="5"/>
        </w:numPr>
        <w:spacing w:after="82"/>
        <w:rPr>
          <w:rFonts w:ascii="Open Sans Light" w:hAnsi="Open Sans Light" w:cs="Open Sans Light"/>
          <w:sz w:val="18"/>
          <w:szCs w:val="18"/>
        </w:rPr>
      </w:pPr>
      <w:r>
        <w:rPr>
          <w:rFonts w:ascii="Open Sans Light" w:hAnsi="Open Sans Light" w:cs="Open Sans Light"/>
          <w:sz w:val="18"/>
          <w:szCs w:val="18"/>
        </w:rPr>
        <w:t xml:space="preserve">Participants must use their own desktop or laptop system </w:t>
      </w:r>
    </w:p>
    <w:p w:rsidR="004E35F8" w:rsidRDefault="004E35F8" w:rsidP="004E35F8">
      <w:pPr>
        <w:pStyle w:val="Default"/>
        <w:numPr>
          <w:ilvl w:val="0"/>
          <w:numId w:val="5"/>
        </w:numPr>
        <w:spacing w:after="82"/>
        <w:rPr>
          <w:rFonts w:ascii="Open Sans Light" w:hAnsi="Open Sans Light" w:cs="Open Sans Light"/>
          <w:sz w:val="18"/>
          <w:szCs w:val="18"/>
        </w:rPr>
      </w:pPr>
      <w:r>
        <w:rPr>
          <w:rFonts w:ascii="Open Sans Light" w:hAnsi="Open Sans Light" w:cs="Open Sans Light"/>
          <w:sz w:val="18"/>
          <w:szCs w:val="18"/>
        </w:rPr>
        <w:t xml:space="preserve">Internet connection capable of streaming video </w:t>
      </w:r>
    </w:p>
    <w:p w:rsidR="004E35F8" w:rsidRDefault="004E35F8" w:rsidP="004E35F8">
      <w:pPr>
        <w:pStyle w:val="Default"/>
        <w:numPr>
          <w:ilvl w:val="0"/>
          <w:numId w:val="5"/>
        </w:numPr>
        <w:spacing w:after="82"/>
        <w:rPr>
          <w:rFonts w:ascii="Open Sans Light" w:hAnsi="Open Sans Light" w:cs="Open Sans Light"/>
          <w:sz w:val="18"/>
          <w:szCs w:val="18"/>
        </w:rPr>
      </w:pPr>
      <w:r>
        <w:rPr>
          <w:rFonts w:ascii="Open Sans Light" w:hAnsi="Open Sans Light" w:cs="Open Sans Light"/>
          <w:sz w:val="18"/>
          <w:szCs w:val="18"/>
        </w:rPr>
        <w:t xml:space="preserve">Windows 7 or later </w:t>
      </w:r>
    </w:p>
    <w:p w:rsidR="004E35F8" w:rsidRDefault="004E35F8" w:rsidP="004E35F8">
      <w:pPr>
        <w:pStyle w:val="Default"/>
        <w:numPr>
          <w:ilvl w:val="0"/>
          <w:numId w:val="5"/>
        </w:numPr>
        <w:spacing w:after="82"/>
        <w:rPr>
          <w:rFonts w:ascii="Open Sans Light" w:hAnsi="Open Sans Light" w:cs="Open Sans Light"/>
          <w:sz w:val="18"/>
          <w:szCs w:val="18"/>
        </w:rPr>
      </w:pPr>
      <w:r>
        <w:rPr>
          <w:rFonts w:ascii="Open Sans Light" w:hAnsi="Open Sans Light" w:cs="Open Sans Light"/>
          <w:sz w:val="18"/>
          <w:szCs w:val="18"/>
        </w:rPr>
        <w:t xml:space="preserve">Java version 1.8u20 or later installed </w:t>
      </w:r>
    </w:p>
    <w:p w:rsidR="004E35F8" w:rsidRDefault="004E35F8" w:rsidP="004E35F8">
      <w:pPr>
        <w:pStyle w:val="Default"/>
        <w:numPr>
          <w:ilvl w:val="0"/>
          <w:numId w:val="5"/>
        </w:numPr>
        <w:spacing w:after="82"/>
        <w:rPr>
          <w:rFonts w:ascii="Open Sans Light" w:hAnsi="Open Sans Light" w:cs="Open Sans Light"/>
          <w:sz w:val="18"/>
          <w:szCs w:val="18"/>
        </w:rPr>
      </w:pPr>
      <w:r>
        <w:rPr>
          <w:rFonts w:ascii="Open Sans Light" w:hAnsi="Open Sans Light" w:cs="Open Sans Light"/>
          <w:sz w:val="18"/>
          <w:szCs w:val="18"/>
        </w:rPr>
        <w:t xml:space="preserve">A modern web browser </w:t>
      </w:r>
    </w:p>
    <w:p w:rsidR="004E35F8" w:rsidRDefault="004E35F8" w:rsidP="004E35F8">
      <w:pPr>
        <w:pStyle w:val="Default"/>
        <w:numPr>
          <w:ilvl w:val="0"/>
          <w:numId w:val="5"/>
        </w:numPr>
        <w:rPr>
          <w:rFonts w:ascii="Open Sans Light" w:hAnsi="Open Sans Light" w:cs="Open Sans Light"/>
          <w:sz w:val="18"/>
          <w:szCs w:val="18"/>
        </w:rPr>
      </w:pPr>
      <w:r>
        <w:rPr>
          <w:rFonts w:ascii="Open Sans Light" w:hAnsi="Open Sans Light" w:cs="Open Sans Light"/>
          <w:sz w:val="18"/>
          <w:szCs w:val="18"/>
        </w:rPr>
        <w:t xml:space="preserve">At least 20% free disk space </w:t>
      </w:r>
    </w:p>
    <w:p w:rsidR="004E35F8" w:rsidRDefault="004E35F8" w:rsidP="004E35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4E35F8" w:rsidRPr="004E35F8" w:rsidRDefault="004E35F8" w:rsidP="004E35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581FDF" w:rsidRPr="00581FDF" w:rsidRDefault="00581FDF" w:rsidP="00581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Basic flow of data in </w:t>
      </w:r>
      <w:proofErr w:type="spellStart"/>
      <w:r w:rsidRPr="00581FD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Elasticsearch</w:t>
      </w:r>
      <w:proofErr w:type="spellEnd"/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what is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Elasticsearch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and typical use-cases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shards and replicas; packaging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installation; configuration files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indexing; what is an index, type and ID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mappings; stored and indexed fields; _source and _all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analysis basics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realtime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get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search; how searches are distributed to shards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ranking by TF/IDF and BM25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aggregations and doc values introduction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updates; versioning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deletes; introduction to Lucene segment merges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Lab</w:t>
      </w:r>
    </w:p>
    <w:p w:rsidR="00581FDF" w:rsidRPr="00581FDF" w:rsidRDefault="00581FDF" w:rsidP="00581F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CRUD operations</w:t>
      </w:r>
    </w:p>
    <w:p w:rsidR="00581FDF" w:rsidRPr="00581FDF" w:rsidRDefault="00581FDF" w:rsidP="00581F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query and filter</w:t>
      </w:r>
    </w:p>
    <w:p w:rsidR="00581FDF" w:rsidRPr="00581FDF" w:rsidRDefault="00581FDF" w:rsidP="00581F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pagination</w:t>
      </w:r>
    </w:p>
    <w:p w:rsidR="00581FDF" w:rsidRPr="00581FDF" w:rsidRDefault="00581FDF" w:rsidP="00581FD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</w:t>
      </w:r>
    </w:p>
    <w:p w:rsidR="00581FDF" w:rsidRPr="00581FDF" w:rsidRDefault="00581FDF" w:rsidP="00581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Controlling how data is indexed and stored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mappings and mapping types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multi-field definitions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default mappings; dynamic mappings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texts, keywords, integers and other core types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date formats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predefined fields; when to store fields separately vs using _source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analyzers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; using the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Analyze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API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char filters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tokenizers: standard vs whitespace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token filters: lowercase,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stopwords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, synonyms,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ngrams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and shingles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lastRenderedPageBreak/>
        <w:t>Lab</w:t>
      </w:r>
    </w:p>
    <w:p w:rsidR="00581FDF" w:rsidRPr="00581FDF" w:rsidRDefault="00581FDF" w:rsidP="00581F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exact match vs full-text search</w:t>
      </w:r>
    </w:p>
    <w:p w:rsidR="00581FDF" w:rsidRPr="00581FDF" w:rsidRDefault="00581FDF" w:rsidP="00581F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using the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asciifolding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token filter for better internationalization</w:t>
      </w:r>
    </w:p>
    <w:p w:rsidR="00581FDF" w:rsidRPr="00581FDF" w:rsidRDefault="00581FDF" w:rsidP="00581F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using language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analyzers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to support stemming</w:t>
      </w:r>
    </w:p>
    <w:p w:rsidR="00581FDF" w:rsidRPr="00581FDF" w:rsidRDefault="00581FDF" w:rsidP="00581FD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</w:t>
      </w:r>
    </w:p>
    <w:p w:rsidR="00581FDF" w:rsidRPr="00581FDF" w:rsidRDefault="00581FDF" w:rsidP="00581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Searching through your data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selecting fields, source filtering and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fielddata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fields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sorting and pagination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search basics: term, range and bool queries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enable caching through the filter context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match query: configuring the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analyzer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, operator, common terms and fuzziness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query string and simple query string queries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Lab</w:t>
      </w:r>
    </w:p>
    <w:p w:rsidR="00581FDF" w:rsidRPr="00581FDF" w:rsidRDefault="00581FDF" w:rsidP="00581F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using various ways of selecting fields</w:t>
      </w:r>
    </w:p>
    <w:p w:rsidR="00581FDF" w:rsidRPr="00581FDF" w:rsidRDefault="00581FDF" w:rsidP="00581F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configure sorting and pagination</w:t>
      </w:r>
    </w:p>
    <w:p w:rsidR="00581FDF" w:rsidRPr="00581FDF" w:rsidRDefault="00581FDF" w:rsidP="00581F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using a bool query to combine different match, range and term queries</w:t>
      </w:r>
    </w:p>
    <w:p w:rsidR="00581FDF" w:rsidRPr="00581FDF" w:rsidRDefault="00581FDF" w:rsidP="00581F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boosting exact matches above stemmed ones</w:t>
      </w:r>
    </w:p>
    <w:p w:rsidR="00581FDF" w:rsidRPr="00581FDF" w:rsidRDefault="00581FDF" w:rsidP="00581FD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</w:t>
      </w:r>
    </w:p>
    <w:p w:rsidR="00581FDF" w:rsidRPr="00581FDF" w:rsidRDefault="00581FDF" w:rsidP="00581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Aggregations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relationships between queries and aggregations; post filter, global aggregations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general optimizations: avoid script fields, set result size to 0 to cache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metrics aggregations: stats, cardinality, percentiles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why terms, cardinality and percentiles are approximate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multi-bucket aggregations: terms, ranges and histograms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single-bucket aggregations and nesting; how nesting works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Lab</w:t>
      </w:r>
    </w:p>
    <w:p w:rsidR="00581FDF" w:rsidRPr="00581FDF" w:rsidRDefault="00581FDF" w:rsidP="00581F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configure sizes of results, per-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shard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and overall buckets</w:t>
      </w:r>
    </w:p>
    <w:p w:rsidR="00581FDF" w:rsidRPr="00581FDF" w:rsidRDefault="00581FDF" w:rsidP="00581F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computing the cardinality of a field</w:t>
      </w:r>
    </w:p>
    <w:p w:rsidR="00581FDF" w:rsidRPr="00581FDF" w:rsidRDefault="00581FDF" w:rsidP="00581F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sorting buckets by results of sub-aggregations</w:t>
      </w:r>
    </w:p>
    <w:p w:rsidR="00581FDF" w:rsidRPr="00581FDF" w:rsidRDefault="00581FDF" w:rsidP="00581F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optimizing terms queries by configuring collect mode</w:t>
      </w:r>
    </w:p>
    <w:p w:rsidR="00581FDF" w:rsidRDefault="00581FDF" w:rsidP="00581F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nest the sum and histogram aggregations</w:t>
      </w:r>
    </w:p>
    <w:p w:rsidR="00581FDF" w:rsidRPr="00581FDF" w:rsidRDefault="00581FDF" w:rsidP="00581FDF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581FDF" w:rsidRPr="00581FDF" w:rsidRDefault="00581FDF" w:rsidP="00581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Data visualization through </w:t>
      </w:r>
      <w:proofErr w:type="spellStart"/>
      <w:r w:rsidRPr="00581FD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Kibana</w:t>
      </w:r>
      <w:proofErr w:type="spellEnd"/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installation and configuration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index patterns; refreshing the fields list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discovering and searching raw data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Lucene query syntax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visualizing data; types of visualizations and their use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Timelion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charts; using the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Timelion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query language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building dashboards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Lab</w:t>
      </w:r>
    </w:p>
    <w:p w:rsidR="00581FDF" w:rsidRPr="00581FDF" w:rsidRDefault="00581FDF" w:rsidP="00581F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building complex queries through the Lucene query syntax</w:t>
      </w:r>
    </w:p>
    <w:p w:rsidR="00581FDF" w:rsidRPr="00581FDF" w:rsidRDefault="00581FDF" w:rsidP="00581F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digging deeper into data through sub-aggregations</w:t>
      </w:r>
    </w:p>
    <w:p w:rsidR="00581FDF" w:rsidRPr="00581FDF" w:rsidRDefault="00581FDF" w:rsidP="00581F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building dashboards on top of saved searches and visualizations</w:t>
      </w:r>
    </w:p>
    <w:p w:rsidR="00581FDF" w:rsidRPr="00581FDF" w:rsidRDefault="00581FDF" w:rsidP="00581F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comparing different data series in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Timelion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(raw average vs moving average)</w:t>
      </w:r>
    </w:p>
    <w:p w:rsidR="00581FDF" w:rsidRPr="00581FDF" w:rsidRDefault="00581FDF" w:rsidP="00581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Data ingestion through </w:t>
      </w:r>
      <w:proofErr w:type="spellStart"/>
      <w:r w:rsidRPr="00581FD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Logstash</w:t>
      </w:r>
      <w:proofErr w:type="spellEnd"/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installation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inputs: popular input plugins and their configuration options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codecs: parsing JSON and multiline logs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filters: using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grok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and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geoip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to parse and enrich data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outputs: popular output plugins and their options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pipeline pattern: using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Logstash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on every logging box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using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Logstash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with Kafka and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Redis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as a buffer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adjusting pipeline workers and batch sizes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adjusting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Logstash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heap size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specific plugin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tunables</w:t>
      </w:r>
      <w:proofErr w:type="spellEnd"/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Lab</w:t>
      </w:r>
    </w:p>
    <w:p w:rsidR="00581FDF" w:rsidRPr="00581FDF" w:rsidRDefault="00581FDF" w:rsidP="00581F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configuring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Logstash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to parse and enrich Apache logs</w:t>
      </w:r>
    </w:p>
    <w:p w:rsidR="00581FDF" w:rsidRPr="00581FDF" w:rsidRDefault="00581FDF" w:rsidP="00581F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tuning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Logstash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for throughput</w:t>
      </w:r>
    </w:p>
    <w:p w:rsidR="00581FDF" w:rsidRPr="00581FDF" w:rsidRDefault="00581FDF" w:rsidP="00581F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using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Logstash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with Kafka</w:t>
      </w:r>
    </w:p>
    <w:p w:rsidR="00581FDF" w:rsidRPr="00581FDF" w:rsidRDefault="00581FDF" w:rsidP="00581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Data collection using Beats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installation: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Packetbeat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,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Topbeat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,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Filebeat</w:t>
      </w:r>
      <w:proofErr w:type="spellEnd"/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Filebeat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tunables</w:t>
      </w:r>
      <w:proofErr w:type="spellEnd"/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parsing JSON logs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sending logs directly to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Elasticsearch</w:t>
      </w:r>
      <w:proofErr w:type="spellEnd"/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using Ingest nodes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sending logs directly to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Logstash</w:t>
      </w:r>
      <w:proofErr w:type="spellEnd"/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sending logs to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Logstash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via Kafka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Lab</w:t>
      </w:r>
    </w:p>
    <w:p w:rsidR="00581FDF" w:rsidRPr="00581FDF" w:rsidRDefault="00581FDF" w:rsidP="00581F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setting up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TopBeat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to push metrics to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Elasticsearch</w:t>
      </w:r>
      <w:proofErr w:type="spellEnd"/>
    </w:p>
    <w:p w:rsidR="00581FDF" w:rsidRPr="00581FDF" w:rsidRDefault="00581FDF" w:rsidP="00581F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shipping parsing Apache logs via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Filebeat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and Ingest node</w:t>
      </w:r>
    </w:p>
    <w:p w:rsidR="00581FDF" w:rsidRPr="00581FDF" w:rsidRDefault="00581FDF" w:rsidP="00581F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shipping and parsing Apache logs via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Filebeat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and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Logstash</w:t>
      </w:r>
      <w:proofErr w:type="spellEnd"/>
    </w:p>
    <w:p w:rsidR="00581FDF" w:rsidRPr="00581FDF" w:rsidRDefault="00581FDF" w:rsidP="00581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Data collection using </w:t>
      </w:r>
      <w:proofErr w:type="spellStart"/>
      <w:r w:rsidRPr="00581FD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rsyslog</w:t>
      </w:r>
      <w:proofErr w:type="spellEnd"/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installation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plugins: main input modules and their configurations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message modifiers: using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mmnormalize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to parse unstructured data in a scalable way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parsing JSON logs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using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grok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in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rsyslog</w:t>
      </w:r>
      <w:proofErr w:type="spellEnd"/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tuning queues, workers and batch sizes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Rainerscript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variables, conditionals, loops and lookup tables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using rulesets to manage multiple data flows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writing data to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Elasticsearch</w:t>
      </w:r>
      <w:proofErr w:type="spellEnd"/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coupling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rsyslog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with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Logstash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via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Redis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/Kafka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Lab</w:t>
      </w:r>
    </w:p>
    <w:p w:rsidR="00581FDF" w:rsidRPr="00581FDF" w:rsidRDefault="00581FDF" w:rsidP="00581F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sending local syslog to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Elasticsearch</w:t>
      </w:r>
      <w:proofErr w:type="spellEnd"/>
    </w:p>
    <w:p w:rsidR="00581FDF" w:rsidRPr="00581FDF" w:rsidRDefault="00581FDF" w:rsidP="00581F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tailing files with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rsyslog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and sending them to Kafka</w:t>
      </w:r>
    </w:p>
    <w:p w:rsidR="00581FDF" w:rsidRPr="00581FDF" w:rsidRDefault="00581FDF" w:rsidP="00581F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using rulesets to separate local and remote logs</w:t>
      </w:r>
    </w:p>
    <w:p w:rsidR="00581FDF" w:rsidRPr="00581FDF" w:rsidRDefault="00581FDF" w:rsidP="00581F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parsing logs with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mmnormalize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and sending them to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Elasticsearch</w:t>
      </w:r>
      <w:proofErr w:type="spellEnd"/>
    </w:p>
    <w:p w:rsidR="00581FDF" w:rsidRPr="00581FDF" w:rsidRDefault="00581FDF" w:rsidP="00581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Data collection using </w:t>
      </w:r>
      <w:proofErr w:type="spellStart"/>
      <w:r w:rsidRPr="00581FD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Logagent-js</w:t>
      </w:r>
      <w:proofErr w:type="spellEnd"/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installation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running on-demand or as a service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parsing rules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GeoIP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matching and database updates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UDP syslog and other listeners</w:t>
      </w:r>
    </w:p>
    <w:p w:rsidR="00581FDF" w:rsidRPr="00581FDF" w:rsidRDefault="00581FDF" w:rsidP="00581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Lab</w:t>
      </w:r>
    </w:p>
    <w:p w:rsidR="00581FDF" w:rsidRPr="00581FDF" w:rsidRDefault="00581FDF" w:rsidP="00581F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parsing and sending local Apache and syslog to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Elasticsearch</w:t>
      </w:r>
      <w:proofErr w:type="spellEnd"/>
    </w:p>
    <w:p w:rsidR="00581FDF" w:rsidRDefault="00581FDF" w:rsidP="00581F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build a pipeline from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rsyslog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to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Elasticsearch</w:t>
      </w:r>
      <w:proofErr w:type="spellEnd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through </w:t>
      </w:r>
      <w:proofErr w:type="spellStart"/>
      <w:r w:rsidRPr="00581FD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Logagent</w:t>
      </w:r>
      <w:proofErr w:type="spellEnd"/>
    </w:p>
    <w:p w:rsidR="004E35F8" w:rsidRPr="004E35F8" w:rsidRDefault="004E35F8" w:rsidP="004E35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Relevancy tuning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analysis: </w:t>
      </w:r>
      <w:proofErr w:type="spellStart"/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stopwords</w:t>
      </w:r>
      <w:proofErr w:type="spellEnd"/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, synonyms, </w:t>
      </w:r>
      <w:proofErr w:type="spellStart"/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ngrams</w:t>
      </w:r>
      <w:proofErr w:type="spellEnd"/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and shingles and their alternatives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using the </w:t>
      </w:r>
      <w:proofErr w:type="spellStart"/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Reindex</w:t>
      </w:r>
      <w:proofErr w:type="spellEnd"/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API when mappings need to be changed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 deep look into BM25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multi-match query: choosing between best fields, most fields and cross fields modes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tweaking the score with the function score query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Lab</w:t>
      </w:r>
    </w:p>
    <w:p w:rsidR="004E35F8" w:rsidRPr="004E35F8" w:rsidRDefault="004E35F8" w:rsidP="004E3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using the letter tokenizer as an option for URL matching</w:t>
      </w:r>
    </w:p>
    <w:p w:rsidR="004E35F8" w:rsidRPr="004E35F8" w:rsidRDefault="004E35F8" w:rsidP="004E3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using </w:t>
      </w:r>
      <w:proofErr w:type="spellStart"/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ngrams</w:t>
      </w:r>
      <w:proofErr w:type="spellEnd"/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to tolerate typos</w:t>
      </w:r>
    </w:p>
    <w:p w:rsidR="004E35F8" w:rsidRPr="004E35F8" w:rsidRDefault="004E35F8" w:rsidP="004E3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using shingles to match compound words</w:t>
      </w:r>
    </w:p>
    <w:p w:rsidR="004E35F8" w:rsidRPr="004E35F8" w:rsidRDefault="004E35F8" w:rsidP="004E3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implement hashtag search via the word delimiter token filter</w:t>
      </w:r>
    </w:p>
    <w:p w:rsidR="004E35F8" w:rsidRPr="004E35F8" w:rsidRDefault="004E35F8" w:rsidP="004E3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searching across multiple fields</w:t>
      </w:r>
    </w:p>
    <w:p w:rsidR="004E35F8" w:rsidRPr="004E35F8" w:rsidRDefault="004E35F8" w:rsidP="004E3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boosting documents based on date and number of views</w:t>
      </w:r>
    </w:p>
    <w:p w:rsidR="004E35F8" w:rsidRPr="004E35F8" w:rsidRDefault="004E35F8" w:rsidP="004E3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typo tolerance without using </w:t>
      </w:r>
      <w:proofErr w:type="spellStart"/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ngrams</w:t>
      </w:r>
      <w:proofErr w:type="spellEnd"/>
    </w:p>
    <w:p w:rsidR="004E35F8" w:rsidRPr="004E35F8" w:rsidRDefault="004E35F8" w:rsidP="004E3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reducing the impact of common words without using </w:t>
      </w:r>
      <w:proofErr w:type="spellStart"/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stopwords</w:t>
      </w:r>
      <w:proofErr w:type="spellEnd"/>
    </w:p>
    <w:p w:rsidR="004E35F8" w:rsidRPr="004E35F8" w:rsidRDefault="004E35F8" w:rsidP="004E35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Advanced aggregations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finding trends and outliers with the significant terms aggregation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cheaper and more representative results with the sampler aggregation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field collapsing with the top hits aggregations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pipeline aggregations; moving averages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Lab</w:t>
      </w:r>
    </w:p>
    <w:p w:rsidR="004E35F8" w:rsidRPr="004E35F8" w:rsidRDefault="004E35F8" w:rsidP="004E3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checking trends the significant terms aggregation</w:t>
      </w:r>
    </w:p>
    <w:p w:rsidR="004E35F8" w:rsidRPr="004E35F8" w:rsidRDefault="004E35F8" w:rsidP="004E3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show the latest hit per category</w:t>
      </w:r>
    </w:p>
    <w:p w:rsidR="004E35F8" w:rsidRPr="004E35F8" w:rsidRDefault="004E35F8" w:rsidP="004E3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using the moving average aggregation</w:t>
      </w:r>
    </w:p>
    <w:p w:rsidR="004E35F8" w:rsidRPr="004E35F8" w:rsidRDefault="004E35F8" w:rsidP="004E35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Working with relational data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arrays and objects; why the offer the best performance and when they fail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nested documents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nested queries; using inner hits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parent-child relations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spellStart"/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denormalizing</w:t>
      </w:r>
      <w:proofErr w:type="spellEnd"/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and application-side joins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deciding on which feature/technique to use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Lab</w:t>
      </w:r>
    </w:p>
    <w:p w:rsidR="004E35F8" w:rsidRPr="004E35F8" w:rsidRDefault="004E35F8" w:rsidP="004E3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model a one-to-one relationship</w:t>
      </w:r>
    </w:p>
    <w:p w:rsidR="004E35F8" w:rsidRPr="004E35F8" w:rsidRDefault="004E35F8" w:rsidP="004E3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model a query-heavy one-to-many relationship</w:t>
      </w:r>
    </w:p>
    <w:p w:rsidR="004E35F8" w:rsidRPr="004E35F8" w:rsidRDefault="004E35F8" w:rsidP="004E3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model an update-heavy one-to-many relationship</w:t>
      </w:r>
    </w:p>
    <w:p w:rsidR="004E35F8" w:rsidRPr="004E35F8" w:rsidRDefault="004E35F8" w:rsidP="004E3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model a many-to-many relationship</w:t>
      </w:r>
    </w:p>
    <w:p w:rsidR="004E35F8" w:rsidRPr="004E35F8" w:rsidRDefault="004E35F8" w:rsidP="004E35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Percolator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percolator basics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configuring mappings for percolation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using routing, filters, sorting and aggregations with the Percolator Query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Lab</w:t>
      </w:r>
    </w:p>
    <w:p w:rsidR="004E35F8" w:rsidRPr="004E35F8" w:rsidRDefault="004E35F8" w:rsidP="004E3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using Percolator to trigger alerts</w:t>
      </w:r>
    </w:p>
    <w:p w:rsidR="004E35F8" w:rsidRPr="004E35F8" w:rsidRDefault="004E35F8" w:rsidP="004E3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using metadata to filter and aggregate matching queries</w:t>
      </w:r>
    </w:p>
    <w:p w:rsidR="004E35F8" w:rsidRPr="004E35F8" w:rsidRDefault="004E35F8" w:rsidP="004E35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spellStart"/>
      <w:r w:rsidRPr="004E35F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Suggesters</w:t>
      </w:r>
      <w:proofErr w:type="spellEnd"/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overview of types and requests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term vs. phrase </w:t>
      </w:r>
      <w:proofErr w:type="spellStart"/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suggester</w:t>
      </w:r>
      <w:proofErr w:type="spellEnd"/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how the phrase </w:t>
      </w:r>
      <w:proofErr w:type="spellStart"/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suggester</w:t>
      </w:r>
      <w:proofErr w:type="spellEnd"/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collects candidates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using a shingle field to score candidate phrases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completion vs context </w:t>
      </w:r>
      <w:proofErr w:type="spellStart"/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suggesters</w:t>
      </w:r>
      <w:proofErr w:type="spellEnd"/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completion </w:t>
      </w:r>
      <w:proofErr w:type="spellStart"/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suggesters</w:t>
      </w:r>
      <w:proofErr w:type="spellEnd"/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vs prefix queries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mapping for completion </w:t>
      </w:r>
      <w:proofErr w:type="spellStart"/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suggesters</w:t>
      </w:r>
      <w:proofErr w:type="spellEnd"/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weights and fuzzy matches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payloads for instant-search kind of autocomplete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Lab</w:t>
      </w:r>
    </w:p>
    <w:p w:rsidR="004E35F8" w:rsidRPr="004E35F8" w:rsidRDefault="004E35F8" w:rsidP="004E3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using the term </w:t>
      </w:r>
      <w:proofErr w:type="spellStart"/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suggester</w:t>
      </w:r>
      <w:proofErr w:type="spellEnd"/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to suggest single word corrections</w:t>
      </w:r>
    </w:p>
    <w:p w:rsidR="004E35F8" w:rsidRPr="004E35F8" w:rsidRDefault="004E35F8" w:rsidP="004E3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using the phrase </w:t>
      </w:r>
      <w:proofErr w:type="spellStart"/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suggester</w:t>
      </w:r>
      <w:proofErr w:type="spellEnd"/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against a shingle field for multi-word suggestions</w:t>
      </w:r>
    </w:p>
    <w:p w:rsidR="004E35F8" w:rsidRPr="004E35F8" w:rsidRDefault="004E35F8" w:rsidP="004E3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using a separate index for autocomplete</w:t>
      </w:r>
    </w:p>
    <w:p w:rsidR="004E35F8" w:rsidRPr="004E35F8" w:rsidRDefault="004E35F8" w:rsidP="004E3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using the _suggest endpoint instead of _search</w:t>
      </w:r>
    </w:p>
    <w:p w:rsidR="004E35F8" w:rsidRPr="004E35F8" w:rsidRDefault="004E35F8" w:rsidP="004E3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boosting suggestions via static weights</w:t>
      </w:r>
    </w:p>
    <w:p w:rsidR="004E35F8" w:rsidRPr="004E35F8" w:rsidRDefault="004E35F8" w:rsidP="004E3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add fuzzy support for suggestions</w:t>
      </w:r>
    </w:p>
    <w:p w:rsidR="004E35F8" w:rsidRPr="004E35F8" w:rsidRDefault="004E35F8" w:rsidP="004E3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filtering suggestions</w:t>
      </w:r>
    </w:p>
    <w:p w:rsidR="004E35F8" w:rsidRPr="004E35F8" w:rsidRDefault="004E35F8" w:rsidP="004E3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using metadata for ranking suggestions (terms, location)</w:t>
      </w:r>
    </w:p>
    <w:p w:rsidR="004E35F8" w:rsidRPr="004E35F8" w:rsidRDefault="004E35F8" w:rsidP="004E35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Geo-spatial search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Basics: geo-point and geo-shape types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how shape matching is done via </w:t>
      </w:r>
      <w:proofErr w:type="spellStart"/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geohashes</w:t>
      </w:r>
      <w:proofErr w:type="spellEnd"/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distance, distance range and bounding box queries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Lab</w:t>
      </w:r>
    </w:p>
    <w:p w:rsidR="004E35F8" w:rsidRPr="004E35F8" w:rsidRDefault="004E35F8" w:rsidP="004E3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indexing geo-points and searching them via bounding box and polygon queries</w:t>
      </w:r>
    </w:p>
    <w:p w:rsidR="004E35F8" w:rsidRPr="004E35F8" w:rsidRDefault="004E35F8" w:rsidP="004E3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filtering and aggregating geo-points by distance</w:t>
      </w:r>
    </w:p>
    <w:p w:rsidR="004E35F8" w:rsidRPr="004E35F8" w:rsidRDefault="004E35F8" w:rsidP="004E3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matching a shape against a point</w:t>
      </w:r>
    </w:p>
    <w:p w:rsidR="004E35F8" w:rsidRPr="004E35F8" w:rsidRDefault="004E35F8" w:rsidP="004E35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Highlighting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how the default highlighter works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common highlighter options: size, order and number of fragments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postings highlighter: overhead, use-cases, mapping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fast vector highlighter: using term vectors for extra flexibility</w:t>
      </w:r>
    </w:p>
    <w:p w:rsidR="004E35F8" w:rsidRPr="004E35F8" w:rsidRDefault="004E35F8" w:rsidP="004E35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Lab</w:t>
      </w:r>
    </w:p>
    <w:p w:rsidR="004E35F8" w:rsidRPr="004E35F8" w:rsidRDefault="004E35F8" w:rsidP="004E3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selecting fields to highlight and disabling _source from the response</w:t>
      </w:r>
    </w:p>
    <w:p w:rsidR="004E35F8" w:rsidRPr="004E35F8" w:rsidRDefault="004E35F8" w:rsidP="004E3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choosing highlight tags, number of fragments, their size and order</w:t>
      </w:r>
    </w:p>
    <w:p w:rsidR="004E35F8" w:rsidRPr="004E35F8" w:rsidRDefault="004E35F8" w:rsidP="004E3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using the postings highlighter for long natural language fields</w:t>
      </w:r>
    </w:p>
    <w:p w:rsidR="004E35F8" w:rsidRPr="004E35F8" w:rsidRDefault="004E35F8" w:rsidP="004E35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35F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using the fast vector highlighter for multi-fields</w:t>
      </w:r>
    </w:p>
    <w:p w:rsidR="004E35F8" w:rsidRPr="00581FDF" w:rsidRDefault="004E35F8" w:rsidP="00581F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3B1727" w:rsidRDefault="003B1727"/>
    <w:sectPr w:rsidR="003B1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Semibold">
    <w:altName w:val="Open Sans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 Light">
    <w:altName w:val="Open Sans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57689CF"/>
    <w:multiLevelType w:val="hybridMultilevel"/>
    <w:tmpl w:val="FAC23A5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540933A"/>
    <w:multiLevelType w:val="hybridMultilevel"/>
    <w:tmpl w:val="EE08906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F0C5E1D"/>
    <w:multiLevelType w:val="multilevel"/>
    <w:tmpl w:val="8B802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F2AA3"/>
    <w:multiLevelType w:val="multilevel"/>
    <w:tmpl w:val="F7D4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130D8"/>
    <w:multiLevelType w:val="multilevel"/>
    <w:tmpl w:val="F6443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07"/>
    <w:rsid w:val="003B1727"/>
    <w:rsid w:val="004E35F8"/>
    <w:rsid w:val="00581FDF"/>
    <w:rsid w:val="009B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94663-BDC6-40F2-A1B3-109C3A4F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1FDF"/>
    <w:rPr>
      <w:b/>
      <w:bCs/>
    </w:rPr>
  </w:style>
  <w:style w:type="paragraph" w:customStyle="1" w:styleId="Default">
    <w:name w:val="Default"/>
    <w:rsid w:val="004E35F8"/>
    <w:pPr>
      <w:autoSpaceDE w:val="0"/>
      <w:autoSpaceDN w:val="0"/>
      <w:adjustRightInd w:val="0"/>
      <w:spacing w:after="0" w:line="240" w:lineRule="auto"/>
    </w:pPr>
    <w:rPr>
      <w:rFonts w:ascii="Open Sans Semibold" w:hAnsi="Open Sans Semibold" w:cs="Open Sans Semibold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4E35F8"/>
    <w:pPr>
      <w:spacing w:line="18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1241</Words>
  <Characters>7076</Characters>
  <Application>Microsoft Office Word</Application>
  <DocSecurity>0</DocSecurity>
  <Lines>58</Lines>
  <Paragraphs>16</Paragraphs>
  <ScaleCrop>false</ScaleCrop>
  <Company/>
  <LinksUpToDate>false</LinksUpToDate>
  <CharactersWithSpaces>8301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3</cp:revision>
  <dcterms:created xsi:type="dcterms:W3CDTF">2017-11-02T05:03:00Z</dcterms:created>
  <dcterms:modified xsi:type="dcterms:W3CDTF">2017-11-02T05:07:00Z</dcterms:modified>
</cp:coreProperties>
</file>