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additional Python interview questions across various difficulty levels, covering a broader range of concepts: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Python Questions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a list and a tuple in Python?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27600A" w:rsidRPr="0027600A" w:rsidRDefault="0027600A" w:rsidP="002760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Mutable, can be changed after creation. Defined using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600A" w:rsidRPr="0027600A" w:rsidRDefault="0027600A" w:rsidP="002760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Immutable, cannot be changed after creation. Defined using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Python's built-in data types?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Common built-in data types include:</w:t>
      </w:r>
    </w:p>
    <w:p w:rsidR="0027600A" w:rsidRPr="0027600A" w:rsidRDefault="0027600A" w:rsidP="00276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Numeric: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complex</w:t>
      </w:r>
    </w:p>
    <w:p w:rsidR="0027600A" w:rsidRPr="0027600A" w:rsidRDefault="0027600A" w:rsidP="00276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Sequence: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range</w:t>
      </w:r>
    </w:p>
    <w:p w:rsidR="0027600A" w:rsidRPr="0027600A" w:rsidRDefault="0027600A" w:rsidP="00276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Text: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</w:p>
    <w:p w:rsidR="0027600A" w:rsidRPr="0027600A" w:rsidRDefault="0027600A" w:rsidP="00276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types: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</w:p>
    <w:p w:rsidR="0027600A" w:rsidRPr="0027600A" w:rsidRDefault="0027600A" w:rsidP="00276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Mapping: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</w:p>
    <w:p w:rsidR="0027600A" w:rsidRPr="0027600A" w:rsidRDefault="0027600A" w:rsidP="00276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Boolean: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Python’s logical operators?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Python Questions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Python decorators? Provide an example.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Decorators are functions that modify the </w:t>
      </w:r>
      <w:proofErr w:type="spell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other functions. They are used with </w:t>
      </w:r>
      <w:proofErr w:type="gram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symbol.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decorator(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wrapper():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"Before function call")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"After function call")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wrapper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@decorator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my_function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"Inside the function")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my_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Before function call  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Inside the function  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After function call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list comprehensions in Python.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comprehensions provide a concise way to create lists.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squares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[x**2 for x in range(5)]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squares)  # Output: [0, 1, 4, 9, 16]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shallow copy and deep copy?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27600A" w:rsidRPr="0027600A" w:rsidRDefault="0027600A" w:rsidP="002760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Copy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Copies the reference to objects. Changes in nested objects affect the copy. Use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copy.copy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600A" w:rsidRPr="0027600A" w:rsidRDefault="0027600A" w:rsidP="002760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Copy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independent copies of all objects. Changes in nested objects don't affect the copy. Use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copy.deepcopy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copy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original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2], [3, 4]]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shallow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copy.copy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(original)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deep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copy.deepcopy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(original)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Python Questions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</w:t>
      </w:r>
      <w:proofErr w:type="spell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metaprogramming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Python?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Metaprogramming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modification or generation of code during runtime using </w:t>
      </w:r>
      <w:proofErr w:type="spell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metaclasses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Classes themselves are instances of </w:t>
      </w:r>
      <w:proofErr w:type="spell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metaclasses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of a </w:t>
      </w:r>
      <w:proofErr w:type="spell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metaclass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Meta(type):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__new__(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bases,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dct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dct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added_attr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'] = 42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super().__new__(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bases,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dct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metaclass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=Meta):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MyClass.added_attr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  # Output: 42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Q8: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Python's garbage collection mechanisms?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uses automatic garbage collection, which includes:</w:t>
      </w:r>
    </w:p>
    <w:p w:rsidR="0027600A" w:rsidRPr="0027600A" w:rsidRDefault="0027600A" w:rsidP="002760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counting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object is </w:t>
      </w:r>
      <w:proofErr w:type="spell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deallocated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its reference count reaches zero.</w:t>
      </w:r>
    </w:p>
    <w:p w:rsidR="0027600A" w:rsidRPr="0027600A" w:rsidRDefault="0027600A" w:rsidP="002760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Cycle detection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Detects and collects circular references.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staticmethod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classmethod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27600A" w:rsidRPr="0027600A" w:rsidRDefault="0027600A" w:rsidP="002760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2760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staticmethod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method that does not depend on the class or instance. Does not take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arguments.</w:t>
      </w:r>
    </w:p>
    <w:p w:rsidR="0027600A" w:rsidRPr="0027600A" w:rsidRDefault="0027600A" w:rsidP="002760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2760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classmethod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method that operates on the class itself, taking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its first argument.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staticmethod</w:t>
      </w:r>
      <w:proofErr w:type="spellEnd"/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static_method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"Called static method"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classmethod</w:t>
      </w:r>
      <w:proofErr w:type="spellEnd"/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class_method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f"Called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method of {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}"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MyClass.static_method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())  # Output: Called static method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MyClass.class_method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())   # Output: Called class method of &lt;class '__main__.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'&gt;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are generators different from iterators?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27600A" w:rsidRPr="0027600A" w:rsidRDefault="0027600A" w:rsidP="002760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Iterator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Implements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__next__()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to iterate through elements.</w:t>
      </w:r>
    </w:p>
    <w:p w:rsidR="0027600A" w:rsidRPr="0027600A" w:rsidRDefault="0027600A" w:rsidP="002760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Simplifies the creation of iterators using the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 Each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pauses the generator's state.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a generator: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my_generator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gen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my_generator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next(gen))  # Output: 1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next(gen))  # Output: 2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Coding Challenges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Q11: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function to check if a string is a palindrome.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is_palindrome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(s):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 =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s.lower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).replace(" ", "")  # Ignore spaces and case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 == s[::-1]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is_palindrome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("A man a plan a canal Panama"))  # Output: True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program to find the second largest element in a list.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second_largest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list(set(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))  # Remove duplicates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nums.sort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reverse=True)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if 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) &gt; 1 else None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second_largest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([4, 1, 7, 3, 7, 4]))  # Output: 4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and demonstrate context managers in Python.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6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Context managers manage resources like file streams or database connections. They are implemented using </w:t>
      </w:r>
      <w:proofErr w:type="gramStart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and the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__enter__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__exit__</w:t>
      </w: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methods.</w: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open('example.txt', 'w') as file: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file.write</w:t>
      </w:r>
      <w:proofErr w:type="spell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'Hello, world!')</w:t>
      </w:r>
    </w:p>
    <w:p w:rsidR="0027600A" w:rsidRPr="0027600A" w:rsidRDefault="0027600A" w:rsidP="0027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600A">
        <w:rPr>
          <w:rFonts w:ascii="Courier New" w:eastAsia="Times New Roman" w:hAnsi="Courier New" w:cs="Courier New"/>
          <w:sz w:val="20"/>
          <w:szCs w:val="20"/>
          <w:lang w:eastAsia="en-IN"/>
        </w:rPr>
        <w:t># File is automatically closed here</w:t>
      </w:r>
    </w:p>
    <w:p w:rsidR="0027600A" w:rsidRPr="0027600A" w:rsidRDefault="0027600A" w:rsidP="0027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27600A" w:rsidRPr="0027600A" w:rsidRDefault="0027600A" w:rsidP="0027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0A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more in-depth coverage or help on a specific Python topic!</w:t>
      </w:r>
    </w:p>
    <w:p w:rsidR="00BA4CF9" w:rsidRDefault="00BA4CF9">
      <w:bookmarkStart w:id="0" w:name="_GoBack"/>
      <w:bookmarkEnd w:id="0"/>
    </w:p>
    <w:sectPr w:rsidR="00BA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0319"/>
    <w:multiLevelType w:val="multilevel"/>
    <w:tmpl w:val="273A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CF062E"/>
    <w:multiLevelType w:val="multilevel"/>
    <w:tmpl w:val="990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D132F"/>
    <w:multiLevelType w:val="multilevel"/>
    <w:tmpl w:val="49E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65087"/>
    <w:multiLevelType w:val="multilevel"/>
    <w:tmpl w:val="217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556F2F"/>
    <w:multiLevelType w:val="multilevel"/>
    <w:tmpl w:val="5CA0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3456DD"/>
    <w:multiLevelType w:val="multilevel"/>
    <w:tmpl w:val="55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0A"/>
    <w:rsid w:val="0027600A"/>
    <w:rsid w:val="00B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0051-C246-482E-BAB1-A0142F87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0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60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0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0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KADA</dc:creator>
  <cp:keywords/>
  <dc:description/>
  <cp:lastModifiedBy>ESWAR KADA</cp:lastModifiedBy>
  <cp:revision>1</cp:revision>
  <dcterms:created xsi:type="dcterms:W3CDTF">2025-01-17T18:39:00Z</dcterms:created>
  <dcterms:modified xsi:type="dcterms:W3CDTF">2025-01-17T18:40:00Z</dcterms:modified>
</cp:coreProperties>
</file>