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507" w:rsidRDefault="00B00680">
      <w:proofErr w:type="gramStart"/>
      <w:r w:rsidRPr="00B00680">
        <w:t>the</w:t>
      </w:r>
      <w:proofErr w:type="gramEnd"/>
      <w:r w:rsidRPr="00B00680">
        <w:t xml:space="preserve"> Red Gold Flower </w:t>
      </w:r>
      <w:proofErr w:type="spellStart"/>
      <w:r w:rsidRPr="00B00680">
        <w:t>Parsis</w:t>
      </w:r>
      <w:proofErr w:type="spellEnd"/>
      <w:r w:rsidRPr="00B00680">
        <w:t xml:space="preserve"> company with 20 years’ experience working on planting and harvesting and cultivation of saffron farms and</w:t>
      </w:r>
      <w:r>
        <w:t xml:space="preserve"> pistachio and barberry and jujube’s orchard . </w:t>
      </w:r>
      <w:proofErr w:type="gramStart"/>
      <w:r>
        <w:t>in</w:t>
      </w:r>
      <w:proofErr w:type="gramEnd"/>
      <w:r>
        <w:t xml:space="preserve"> </w:t>
      </w:r>
      <w:proofErr w:type="spellStart"/>
      <w:r>
        <w:t>qaen</w:t>
      </w:r>
      <w:proofErr w:type="spellEnd"/>
      <w:r>
        <w:t xml:space="preserve"> city located in south </w:t>
      </w:r>
      <w:proofErr w:type="spellStart"/>
      <w:r>
        <w:t>khorasan</w:t>
      </w:r>
      <w:proofErr w:type="spellEnd"/>
      <w:r>
        <w:t xml:space="preserve"> of </w:t>
      </w:r>
      <w:proofErr w:type="spellStart"/>
      <w:r>
        <w:t>iran</w:t>
      </w:r>
      <w:proofErr w:type="spellEnd"/>
      <w:r>
        <w:t>.</w:t>
      </w:r>
    </w:p>
    <w:p w:rsidR="00B00680" w:rsidRDefault="00B00680">
      <w:pPr>
        <w:rPr>
          <w:lang w:bidi="fa-IR"/>
        </w:rPr>
      </w:pPr>
      <w:r>
        <w:rPr>
          <w:lang w:bidi="fa-IR"/>
        </w:rPr>
        <w:t xml:space="preserve">This company </w:t>
      </w:r>
      <w:r w:rsidR="00A647C0">
        <w:rPr>
          <w:lang w:bidi="fa-IR"/>
        </w:rPr>
        <w:t xml:space="preserve">has acreage saffron fields and barberry gardens in </w:t>
      </w:r>
      <w:proofErr w:type="spellStart"/>
      <w:r w:rsidR="00A647C0">
        <w:rPr>
          <w:lang w:bidi="fa-IR"/>
        </w:rPr>
        <w:t>qaen</w:t>
      </w:r>
      <w:proofErr w:type="spellEnd"/>
      <w:r w:rsidR="00A647C0">
        <w:rPr>
          <w:lang w:bidi="fa-IR"/>
        </w:rPr>
        <w:t xml:space="preserve"> </w:t>
      </w:r>
      <w:proofErr w:type="gramStart"/>
      <w:r w:rsidR="00A647C0">
        <w:rPr>
          <w:lang w:bidi="fa-IR"/>
        </w:rPr>
        <w:t>city ,</w:t>
      </w:r>
      <w:proofErr w:type="gramEnd"/>
      <w:r w:rsidR="00A647C0">
        <w:rPr>
          <w:lang w:bidi="fa-IR"/>
        </w:rPr>
        <w:t xml:space="preserve"> that directly planting and harvesting and crop production with the long-term valuable experiences of the managers , experts and farmers and company’s stuffs</w:t>
      </w:r>
    </w:p>
    <w:p w:rsidR="00DC53F2" w:rsidRDefault="00DC53F2">
      <w:pPr>
        <w:rPr>
          <w:rFonts w:hint="cs"/>
          <w:rtl/>
          <w:lang w:bidi="fa-IR"/>
        </w:rPr>
      </w:pPr>
      <w:r>
        <w:rPr>
          <w:lang w:bidi="fa-IR"/>
        </w:rPr>
        <w:t xml:space="preserve">This company </w:t>
      </w:r>
      <w:bookmarkStart w:id="0" w:name="_GoBack"/>
      <w:bookmarkEnd w:id="0"/>
    </w:p>
    <w:sectPr w:rsidR="00DC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64"/>
    <w:rsid w:val="00252507"/>
    <w:rsid w:val="00A647C0"/>
    <w:rsid w:val="00B00680"/>
    <w:rsid w:val="00DC53F2"/>
    <w:rsid w:val="00F6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528FB-B075-454C-A5BE-B9DB20DC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esy sss</dc:creator>
  <cp:keywords/>
  <dc:description/>
  <cp:lastModifiedBy>esy sss</cp:lastModifiedBy>
  <cp:revision>4</cp:revision>
  <dcterms:created xsi:type="dcterms:W3CDTF">2017-05-23T21:19:00Z</dcterms:created>
  <dcterms:modified xsi:type="dcterms:W3CDTF">2017-05-23T23:12:00Z</dcterms:modified>
</cp:coreProperties>
</file>