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823A3" w:rsidRDefault="000823A3" w:rsidP="000823A3">
      <w:pPr>
        <w:jc w:val="center"/>
        <w:rPr>
          <w:rFonts w:ascii="Times New Roman" w:hAnsi="Times New Roman" w:cs="Times New Roman"/>
          <w:sz w:val="32"/>
          <w:szCs w:val="32"/>
        </w:rPr>
      </w:pPr>
      <w:r>
        <w:rPr>
          <w:rFonts w:ascii="Times New Roman" w:hAnsi="Times New Roman" w:cs="Times New Roman"/>
          <w:sz w:val="32"/>
          <w:szCs w:val="32"/>
        </w:rPr>
        <w:t>Radnóti Miklós</w:t>
      </w:r>
    </w:p>
    <w:p w:rsidR="000823A3" w:rsidRDefault="000823A3" w:rsidP="000823A3">
      <w:pPr>
        <w:rPr>
          <w:rFonts w:ascii="Times New Roman" w:hAnsi="Times New Roman" w:cs="Times New Roman"/>
        </w:rPr>
      </w:pPr>
      <w:r>
        <w:rPr>
          <w:rFonts w:ascii="Times New Roman" w:hAnsi="Times New Roman" w:cs="Times New Roman"/>
        </w:rPr>
        <w:t xml:space="preserve">Magyarországon a kiegyezés után 1897.-ben egy polgárosodás indult el, ami gazdagági és civilizációs eredményeket hozott magával. Viszont a társadalmi feszültségek egyre erősödtek. Ez az irodalmi életben úgy mutatkozott, meg hogy a városi értelmiség és a kultúra átalakult.  Több folyóirat is megjelent, de a legbefolyásosabb a Nyugat című volt. </w:t>
      </w:r>
    </w:p>
    <w:p w:rsidR="000823A3" w:rsidRDefault="000823A3" w:rsidP="000823A3">
      <w:pPr>
        <w:rPr>
          <w:rFonts w:ascii="Times New Roman" w:hAnsi="Times New Roman" w:cs="Times New Roman"/>
        </w:rPr>
      </w:pPr>
      <w:r>
        <w:rPr>
          <w:rFonts w:ascii="Times New Roman" w:hAnsi="Times New Roman" w:cs="Times New Roman"/>
        </w:rPr>
        <w:t xml:space="preserve">1908. január 1.-jén indult a Nyugat.  Főszerkesztője Ignótusz volt, további szerkesztők pedig Fenyő Miksa és Osvát Ernő. A lap célja a magyar irodalom a nyugati irodalom magas színvonalára emelni. Négy nemzedéke volt, az elsőben Ady, Babits, Kosztolányi, Juhász voltak. Osvát halála után Babits vette át a vezető pozíciót, az ő halála a folyóirat halálát is jelentette. A másodikban Ilyés Gyula, József Attila, Szabó Lőrinc voltak.  A harmadikban Radnóti, Weöres Sándor. A Nyugathoz elsősorban a szellemi függetlenség, a szimbolizmus, impresszionizmus, nationalizmus jut el. </w:t>
      </w:r>
    </w:p>
    <w:p w:rsidR="00E9201A" w:rsidRDefault="000823A3">
      <w:pPr>
        <w:rPr>
          <w:rFonts w:ascii="Times New Roman" w:hAnsi="Times New Roman" w:cs="Times New Roman"/>
          <w:sz w:val="24"/>
          <w:szCs w:val="24"/>
        </w:rPr>
      </w:pPr>
      <w:r>
        <w:rPr>
          <w:rFonts w:ascii="Times New Roman" w:hAnsi="Times New Roman" w:cs="Times New Roman"/>
          <w:sz w:val="24"/>
          <w:szCs w:val="24"/>
        </w:rPr>
        <w:t xml:space="preserve">1909 májusában született Budapesten, ikertestvére és édesanyja meghalt ekkor, apai nagybátyja nevelte. Textilipari főiskolát végzett. Gyarmati Fannival egy matekkorrepetáláson találkozott, később a felesége lett. Eredeti neve </w:t>
      </w:r>
      <w:proofErr w:type="spellStart"/>
      <w:r>
        <w:rPr>
          <w:rFonts w:ascii="Times New Roman" w:hAnsi="Times New Roman" w:cs="Times New Roman"/>
          <w:sz w:val="24"/>
          <w:szCs w:val="24"/>
        </w:rPr>
        <w:t>Glotter</w:t>
      </w:r>
      <w:proofErr w:type="spellEnd"/>
      <w:r>
        <w:rPr>
          <w:rFonts w:ascii="Times New Roman" w:hAnsi="Times New Roman" w:cs="Times New Roman"/>
          <w:sz w:val="24"/>
          <w:szCs w:val="24"/>
        </w:rPr>
        <w:t xml:space="preserve"> Miklós, amit a zsidótörvények miatt változtatott meg. Felvette a keresztény vallást, de ez nem előzte meg azt, hogy a 40-es évektől munkatáborokba kellett mennie. 1944.-ben viszik, el a Bori Lágerbe ahol egy noteszt szerez, és ebbe írja utolsó verseit. Augusztusban a Lágert felszámolják, ekkor elkezdik a menetet Magyarország felé. </w:t>
      </w:r>
      <w:r w:rsidR="00931D44">
        <w:rPr>
          <w:rFonts w:ascii="Times New Roman" w:hAnsi="Times New Roman" w:cs="Times New Roman"/>
          <w:sz w:val="24"/>
          <w:szCs w:val="24"/>
        </w:rPr>
        <w:t>A lágert 2 csoportra osztják, Radnóti eredetileg a 2.-ban lett volna, de átkérette magát az 1.-be, mert az a hír járta, hogy a 2. csoportot megölik az út közben. De végül az első csoportot egy tömegsírba lőtték a menetelés alatt. Itt találták meg Radnóti Bori noteszét is.</w:t>
      </w:r>
    </w:p>
    <w:p w:rsidR="00E9201A" w:rsidRDefault="00E9201A">
      <w:pPr>
        <w:rPr>
          <w:rFonts w:ascii="Times New Roman" w:hAnsi="Times New Roman" w:cs="Times New Roman"/>
          <w:sz w:val="24"/>
          <w:szCs w:val="24"/>
        </w:rPr>
      </w:pPr>
      <w:r>
        <w:rPr>
          <w:rFonts w:ascii="Times New Roman" w:hAnsi="Times New Roman" w:cs="Times New Roman"/>
          <w:sz w:val="24"/>
          <w:szCs w:val="24"/>
        </w:rPr>
        <w:t xml:space="preserve">A notesz elején, egy 4 nyelven írott utasítás van, hogy küldjék el ezt Ortutay Gyulának a lakására. A versek általános jellemzője hogy nem pesszimista a saját és az Európában történtek miatt. Van egy érzelmi biztonsága a felesége miatt, ezért erkölcsi helytállás is érezhető. A haláltudat és az életöröm kettősségérzést ad neki. </w:t>
      </w:r>
      <w:r>
        <w:rPr>
          <w:rFonts w:ascii="Times New Roman" w:hAnsi="Times New Roman" w:cs="Times New Roman"/>
          <w:sz w:val="24"/>
          <w:szCs w:val="24"/>
        </w:rPr>
        <w:br/>
        <w:t xml:space="preserve">„ó költő tisztán élj te </w:t>
      </w:r>
      <w:r w:rsidR="00EE404F">
        <w:rPr>
          <w:rFonts w:ascii="Times New Roman" w:hAnsi="Times New Roman" w:cs="Times New Roman"/>
          <w:sz w:val="24"/>
          <w:szCs w:val="24"/>
        </w:rPr>
        <w:t>most…</w:t>
      </w:r>
      <w:r>
        <w:rPr>
          <w:rFonts w:ascii="Times New Roman" w:hAnsi="Times New Roman" w:cs="Times New Roman"/>
          <w:sz w:val="24"/>
          <w:szCs w:val="24"/>
        </w:rPr>
        <w:t xml:space="preserve"> </w:t>
      </w:r>
      <w:r w:rsidR="001A6923">
        <w:rPr>
          <w:rFonts w:ascii="Times New Roman" w:hAnsi="Times New Roman" w:cs="Times New Roman"/>
          <w:sz w:val="24"/>
          <w:szCs w:val="24"/>
        </w:rPr>
        <w:t>s oly kemény is, mint a sok sebből vérző, nagy farkasok”</w:t>
      </w:r>
    </w:p>
    <w:p w:rsidR="00EE404F" w:rsidRDefault="00CA08C3">
      <w:pPr>
        <w:rPr>
          <w:rFonts w:ascii="Times New Roman" w:hAnsi="Times New Roman" w:cs="Times New Roman"/>
          <w:sz w:val="24"/>
          <w:szCs w:val="24"/>
        </w:rPr>
      </w:pPr>
      <w:r>
        <w:rPr>
          <w:rFonts w:ascii="Times New Roman" w:hAnsi="Times New Roman" w:cs="Times New Roman"/>
          <w:sz w:val="24"/>
          <w:szCs w:val="24"/>
        </w:rPr>
        <w:t xml:space="preserve">A hetedik ekloga is a Bori notesz része. Az eklogával Radnóti akkor találkozott, amikor Vergilius eklogákat fordított. Az ekloga kötött műfaj, hexameterekből áll és Radnóti ezt úgy írta, meg hogy nem javított bele egyszer sem. Párbeszéd szerű monológokból áll, a miben képzeletében feleségével </w:t>
      </w:r>
      <w:r w:rsidR="00003936">
        <w:rPr>
          <w:rFonts w:ascii="Times New Roman" w:hAnsi="Times New Roman" w:cs="Times New Roman"/>
          <w:sz w:val="24"/>
          <w:szCs w:val="24"/>
        </w:rPr>
        <w:t>beszélget,</w:t>
      </w:r>
      <w:r>
        <w:rPr>
          <w:rFonts w:ascii="Times New Roman" w:hAnsi="Times New Roman" w:cs="Times New Roman"/>
          <w:sz w:val="24"/>
          <w:szCs w:val="24"/>
        </w:rPr>
        <w:t xml:space="preserve"> mint egy levélben és a táborról számol be neki. </w:t>
      </w:r>
      <w:r w:rsidR="00003936">
        <w:rPr>
          <w:rFonts w:ascii="Times New Roman" w:hAnsi="Times New Roman" w:cs="Times New Roman"/>
          <w:sz w:val="24"/>
          <w:szCs w:val="24"/>
        </w:rPr>
        <w:t xml:space="preserve">Két valóságsíkon mozog. Egyik </w:t>
      </w:r>
      <w:r w:rsidR="008A1308">
        <w:rPr>
          <w:rFonts w:ascii="Times New Roman" w:hAnsi="Times New Roman" w:cs="Times New Roman"/>
          <w:sz w:val="24"/>
          <w:szCs w:val="24"/>
        </w:rPr>
        <w:t>a tábor a másik pedig az otthoni világ elképzelése. Indítóképe</w:t>
      </w:r>
      <w:r w:rsidR="005866A3">
        <w:rPr>
          <w:rFonts w:ascii="Times New Roman" w:hAnsi="Times New Roman" w:cs="Times New Roman"/>
          <w:sz w:val="24"/>
          <w:szCs w:val="24"/>
        </w:rPr>
        <w:t xml:space="preserve"> a </w:t>
      </w:r>
      <w:proofErr w:type="gramStart"/>
      <w:r w:rsidR="008A1308">
        <w:rPr>
          <w:rFonts w:ascii="Times New Roman" w:hAnsi="Times New Roman" w:cs="Times New Roman"/>
          <w:sz w:val="24"/>
          <w:szCs w:val="24"/>
        </w:rPr>
        <w:t>tábor esteledő</w:t>
      </w:r>
      <w:proofErr w:type="gramEnd"/>
      <w:r w:rsidR="008A1308">
        <w:rPr>
          <w:rFonts w:ascii="Times New Roman" w:hAnsi="Times New Roman" w:cs="Times New Roman"/>
          <w:sz w:val="24"/>
          <w:szCs w:val="24"/>
        </w:rPr>
        <w:t xml:space="preserve"> képe, képzeletében hazatér. Közepén a leírórész van, elmeséli a tárbor embertelenségeit naturalista részletekkel</w:t>
      </w:r>
      <w:r w:rsidR="005866A3">
        <w:rPr>
          <w:rFonts w:ascii="Times New Roman" w:hAnsi="Times New Roman" w:cs="Times New Roman"/>
          <w:sz w:val="24"/>
          <w:szCs w:val="24"/>
        </w:rPr>
        <w:t xml:space="preserve">. </w:t>
      </w:r>
      <w:proofErr w:type="spellStart"/>
      <w:r w:rsidR="00614864">
        <w:rPr>
          <w:rFonts w:ascii="Times New Roman" w:hAnsi="Times New Roman" w:cs="Times New Roman"/>
          <w:sz w:val="24"/>
          <w:szCs w:val="24"/>
        </w:rPr>
        <w:t>Záró</w:t>
      </w:r>
      <w:r w:rsidR="00261D57">
        <w:rPr>
          <w:rFonts w:ascii="Times New Roman" w:hAnsi="Times New Roman" w:cs="Times New Roman"/>
          <w:sz w:val="24"/>
          <w:szCs w:val="24"/>
        </w:rPr>
        <w:t>képe</w:t>
      </w:r>
      <w:proofErr w:type="spellEnd"/>
      <w:r w:rsidR="00261D57">
        <w:rPr>
          <w:rFonts w:ascii="Times New Roman" w:hAnsi="Times New Roman" w:cs="Times New Roman"/>
          <w:sz w:val="24"/>
          <w:szCs w:val="24"/>
        </w:rPr>
        <w:t xml:space="preserve"> pedig a tábor tragikus létének meglátása és felidézi szerelme csókját. </w:t>
      </w:r>
    </w:p>
    <w:p w:rsidR="00942A86" w:rsidRDefault="00614864">
      <w:pPr>
        <w:rPr>
          <w:rFonts w:ascii="Times New Roman" w:hAnsi="Times New Roman" w:cs="Times New Roman"/>
          <w:sz w:val="24"/>
          <w:szCs w:val="24"/>
        </w:rPr>
      </w:pPr>
      <w:r>
        <w:rPr>
          <w:rFonts w:ascii="Times New Roman" w:hAnsi="Times New Roman" w:cs="Times New Roman"/>
          <w:sz w:val="24"/>
          <w:szCs w:val="24"/>
        </w:rPr>
        <w:t xml:space="preserve">A la </w:t>
      </w:r>
      <w:proofErr w:type="spellStart"/>
      <w:r>
        <w:rPr>
          <w:rFonts w:ascii="Times New Roman" w:hAnsi="Times New Roman" w:cs="Times New Roman"/>
          <w:sz w:val="24"/>
          <w:szCs w:val="24"/>
        </w:rPr>
        <w:t>Recherce</w:t>
      </w:r>
      <w:proofErr w:type="spellEnd"/>
      <w:r>
        <w:rPr>
          <w:rFonts w:ascii="Times New Roman" w:hAnsi="Times New Roman" w:cs="Times New Roman"/>
          <w:sz w:val="24"/>
          <w:szCs w:val="24"/>
        </w:rPr>
        <w:t xml:space="preserve"> témája az eltűnt szép időket, a régi barátokat és a „boldog békeidőket” keresi. A cím a Marcal Proust francia szerző Az eltűnő idők </w:t>
      </w:r>
      <w:proofErr w:type="gramStart"/>
      <w:r>
        <w:rPr>
          <w:rFonts w:ascii="Times New Roman" w:hAnsi="Times New Roman" w:cs="Times New Roman"/>
          <w:sz w:val="24"/>
          <w:szCs w:val="24"/>
        </w:rPr>
        <w:t>nyomában című</w:t>
      </w:r>
      <w:proofErr w:type="gramEnd"/>
      <w:r>
        <w:rPr>
          <w:rFonts w:ascii="Times New Roman" w:hAnsi="Times New Roman" w:cs="Times New Roman"/>
          <w:sz w:val="24"/>
          <w:szCs w:val="24"/>
        </w:rPr>
        <w:t xml:space="preserve"> regényére utal. Fő témájuk ugyanaz, az emlékezés. A végkicsengése az idill elmúlt, a jövőt pedig beárnyékolja a sok borzalo</w:t>
      </w:r>
      <w:r w:rsidR="00942A86">
        <w:rPr>
          <w:rFonts w:ascii="Times New Roman" w:hAnsi="Times New Roman" w:cs="Times New Roman"/>
          <w:sz w:val="24"/>
          <w:szCs w:val="24"/>
        </w:rPr>
        <w:t>m.</w:t>
      </w:r>
    </w:p>
    <w:p w:rsidR="00942A86" w:rsidRDefault="00BD23D2">
      <w:pPr>
        <w:rPr>
          <w:rFonts w:ascii="Times New Roman" w:hAnsi="Times New Roman" w:cs="Times New Roman"/>
          <w:sz w:val="24"/>
          <w:szCs w:val="24"/>
        </w:rPr>
      </w:pPr>
      <w:r>
        <w:rPr>
          <w:rFonts w:ascii="Times New Roman" w:hAnsi="Times New Roman" w:cs="Times New Roman"/>
          <w:sz w:val="24"/>
          <w:szCs w:val="24"/>
        </w:rPr>
        <w:t xml:space="preserve">Erőltetett menet. A verssorokat egy jellegzetes törés metszi szét, vagyis cezúra, ami az el-eleső majd újra feltámaszkodó foglyok menetelését érzékelteti. </w:t>
      </w:r>
      <w:r w:rsidR="0053787D">
        <w:rPr>
          <w:rFonts w:ascii="Times New Roman" w:hAnsi="Times New Roman" w:cs="Times New Roman"/>
          <w:sz w:val="24"/>
          <w:szCs w:val="24"/>
        </w:rPr>
        <w:t xml:space="preserve">A versben saját belső vitáját </w:t>
      </w:r>
      <w:r w:rsidR="0053787D">
        <w:rPr>
          <w:rFonts w:ascii="Times New Roman" w:hAnsi="Times New Roman" w:cs="Times New Roman"/>
          <w:sz w:val="24"/>
          <w:szCs w:val="24"/>
        </w:rPr>
        <w:lastRenderedPageBreak/>
        <w:t xml:space="preserve">írja le. Egyik énje még </w:t>
      </w:r>
      <w:r w:rsidR="001908E1">
        <w:rPr>
          <w:rFonts w:ascii="Times New Roman" w:hAnsi="Times New Roman" w:cs="Times New Roman"/>
          <w:sz w:val="24"/>
          <w:szCs w:val="24"/>
        </w:rPr>
        <w:t>reménykedik,</w:t>
      </w:r>
      <w:r w:rsidR="0053787D">
        <w:rPr>
          <w:rFonts w:ascii="Times New Roman" w:hAnsi="Times New Roman" w:cs="Times New Roman"/>
          <w:sz w:val="24"/>
          <w:szCs w:val="24"/>
        </w:rPr>
        <w:t xml:space="preserve"> a másik énje már feladná.</w:t>
      </w:r>
      <w:r w:rsidR="001908E1">
        <w:rPr>
          <w:rFonts w:ascii="Times New Roman" w:hAnsi="Times New Roman" w:cs="Times New Roman"/>
          <w:sz w:val="24"/>
          <w:szCs w:val="24"/>
        </w:rPr>
        <w:t xml:space="preserve"> 4 mondatból áll. 1.-ben </w:t>
      </w:r>
      <w:r w:rsidR="00445B93">
        <w:rPr>
          <w:rFonts w:ascii="Times New Roman" w:hAnsi="Times New Roman" w:cs="Times New Roman"/>
          <w:sz w:val="24"/>
          <w:szCs w:val="24"/>
        </w:rPr>
        <w:t xml:space="preserve">reálisan indít „Bolond ki…” de aztán </w:t>
      </w:r>
      <w:r w:rsidR="001908E1">
        <w:rPr>
          <w:rFonts w:ascii="Times New Roman" w:hAnsi="Times New Roman" w:cs="Times New Roman"/>
          <w:sz w:val="24"/>
          <w:szCs w:val="24"/>
        </w:rPr>
        <w:t xml:space="preserve">hamis illúzióba ringatva magát ragaszkodik az élethez. 2.-ban tovább viszi az 1. mondatot azzal, hogy nincs hova hazatérni, a háborúban az egész ország széteshetett. </w:t>
      </w:r>
      <w:r w:rsidR="00445B93">
        <w:rPr>
          <w:rFonts w:ascii="Times New Roman" w:hAnsi="Times New Roman" w:cs="Times New Roman"/>
          <w:sz w:val="24"/>
          <w:szCs w:val="24"/>
        </w:rPr>
        <w:t xml:space="preserve">A 3.-ban érzelmi és tartalmi fordulat, irreális reményérzet, a képzelete és a valóság keveredik. </w:t>
      </w:r>
      <w:r w:rsidR="00AF7040">
        <w:rPr>
          <w:rFonts w:ascii="Times New Roman" w:hAnsi="Times New Roman" w:cs="Times New Roman"/>
          <w:sz w:val="24"/>
          <w:szCs w:val="24"/>
        </w:rPr>
        <w:t>Visszaemlékszik egy lassú nyári napra. A 4. mondatban egy felkiáltásnak ható kérdő mondattal elszántságát készíti elő. Az utolsó gondolata „kiálts rám s fölkelek”.</w:t>
      </w:r>
    </w:p>
    <w:p w:rsidR="00AF7040" w:rsidRPr="000823A3" w:rsidRDefault="00AF7040">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Razglednicák</w:t>
      </w:r>
      <w:proofErr w:type="spellEnd"/>
      <w:r>
        <w:rPr>
          <w:rFonts w:ascii="Times New Roman" w:hAnsi="Times New Roman" w:cs="Times New Roman"/>
          <w:sz w:val="24"/>
          <w:szCs w:val="24"/>
        </w:rPr>
        <w:t xml:space="preserve"> 4 versből áll. A valósággá vált erőltetett menet felvillanó képeit jeleníti meg. A szürrealitás és realitás keveredik benne. Címe jelentése képeslapok szerb nyelven. </w:t>
      </w:r>
      <w:r w:rsidR="0049137B">
        <w:rPr>
          <w:rFonts w:ascii="Times New Roman" w:hAnsi="Times New Roman" w:cs="Times New Roman"/>
          <w:sz w:val="24"/>
          <w:szCs w:val="24"/>
        </w:rPr>
        <w:t xml:space="preserve">A terjedelme rövid. Ezért kapta ezt a </w:t>
      </w:r>
      <w:proofErr w:type="gramStart"/>
      <w:r w:rsidR="0049137B">
        <w:rPr>
          <w:rFonts w:ascii="Times New Roman" w:hAnsi="Times New Roman" w:cs="Times New Roman"/>
          <w:sz w:val="24"/>
          <w:szCs w:val="24"/>
        </w:rPr>
        <w:t>címet</w:t>
      </w:r>
      <w:proofErr w:type="gramEnd"/>
      <w:r w:rsidR="0049137B">
        <w:rPr>
          <w:rFonts w:ascii="Times New Roman" w:hAnsi="Times New Roman" w:cs="Times New Roman"/>
          <w:sz w:val="24"/>
          <w:szCs w:val="24"/>
        </w:rPr>
        <w:t xml:space="preserve"> mert rövid és általában a világáról szól, úgy mint a képeslapok is.</w:t>
      </w:r>
      <w:r>
        <w:rPr>
          <w:rFonts w:ascii="Times New Roman" w:hAnsi="Times New Roman" w:cs="Times New Roman"/>
          <w:sz w:val="24"/>
          <w:szCs w:val="24"/>
        </w:rPr>
        <w:t xml:space="preserve"> </w:t>
      </w:r>
    </w:p>
    <w:sectPr w:rsidR="00AF7040" w:rsidRPr="000823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823A3"/>
    <w:rsid w:val="00003936"/>
    <w:rsid w:val="000823A3"/>
    <w:rsid w:val="001908E1"/>
    <w:rsid w:val="001A6923"/>
    <w:rsid w:val="00261D57"/>
    <w:rsid w:val="00445B93"/>
    <w:rsid w:val="0049137B"/>
    <w:rsid w:val="004A0564"/>
    <w:rsid w:val="0053787D"/>
    <w:rsid w:val="005866A3"/>
    <w:rsid w:val="00614864"/>
    <w:rsid w:val="008A1308"/>
    <w:rsid w:val="00931D44"/>
    <w:rsid w:val="00942A86"/>
    <w:rsid w:val="00AF7040"/>
    <w:rsid w:val="00BD23D2"/>
    <w:rsid w:val="00CA08C3"/>
    <w:rsid w:val="00E9201A"/>
    <w:rsid w:val="00EE404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527</Words>
  <Characters>3641</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2021-03-01T14:59:00Z</dcterms:created>
  <dcterms:modified xsi:type="dcterms:W3CDTF">2021-03-01T17:05:00Z</dcterms:modified>
</cp:coreProperties>
</file>