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D21" w:rsidRPr="00E14C9E" w:rsidRDefault="00E14C9E" w:rsidP="00E14C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Egyszerű szóképek</w:t>
      </w:r>
    </w:p>
    <w:p w:rsidR="00E14C9E" w:rsidRDefault="00E14C9E">
      <w:pPr>
        <w:rPr>
          <w:rFonts w:ascii="Times New Roman" w:hAnsi="Times New Roman" w:cs="Times New Roman"/>
          <w:sz w:val="24"/>
          <w:szCs w:val="24"/>
        </w:rPr>
      </w:pPr>
      <w:r w:rsidRPr="00E14C9E">
        <w:rPr>
          <w:rFonts w:ascii="Times New Roman" w:hAnsi="Times New Roman" w:cs="Times New Roman"/>
          <w:sz w:val="24"/>
          <w:szCs w:val="24"/>
        </w:rPr>
        <w:t xml:space="preserve">Olyan </w:t>
      </w:r>
      <w:r>
        <w:rPr>
          <w:rFonts w:ascii="Times New Roman" w:hAnsi="Times New Roman" w:cs="Times New Roman"/>
          <w:sz w:val="24"/>
          <w:szCs w:val="24"/>
        </w:rPr>
        <w:t xml:space="preserve">költői képek, amelyek a szépirodalomban találhatók meg. Ilyen a metafora, a metonímia, a megszemélyesítés és a hasonlat. A szépirodalomba tartozó művek jellemzője hogy a költő vagy az író a köznyelv elemeit </w:t>
      </w:r>
      <w:r w:rsidR="00F410DC">
        <w:rPr>
          <w:rFonts w:ascii="Times New Roman" w:hAnsi="Times New Roman" w:cs="Times New Roman"/>
          <w:sz w:val="24"/>
          <w:szCs w:val="24"/>
        </w:rPr>
        <w:t>használja</w:t>
      </w:r>
      <w:r>
        <w:rPr>
          <w:rFonts w:ascii="Times New Roman" w:hAnsi="Times New Roman" w:cs="Times New Roman"/>
          <w:sz w:val="24"/>
          <w:szCs w:val="24"/>
        </w:rPr>
        <w:t xml:space="preserve"> fel</w:t>
      </w:r>
      <w:r w:rsidR="00C637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mégis pluszhatást tud adni </w:t>
      </w:r>
      <w:r w:rsidR="00C6372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szavaknak az által, </w:t>
      </w:r>
      <w:r w:rsidR="00C63722">
        <w:rPr>
          <w:rFonts w:ascii="Times New Roman" w:hAnsi="Times New Roman" w:cs="Times New Roman"/>
          <w:sz w:val="24"/>
          <w:szCs w:val="24"/>
        </w:rPr>
        <w:t xml:space="preserve">úgy </w:t>
      </w:r>
      <w:r>
        <w:rPr>
          <w:rFonts w:ascii="Times New Roman" w:hAnsi="Times New Roman" w:cs="Times New Roman"/>
          <w:sz w:val="24"/>
          <w:szCs w:val="24"/>
        </w:rPr>
        <w:t>hogy nem megszokott módon vagy sorrendben használja szavakat.</w:t>
      </w:r>
    </w:p>
    <w:p w:rsidR="00C63722" w:rsidRDefault="00E14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Metafora: 2 oldala van. 1 képi és 1 fogalmi. A képi és a fogalmi oldal közé egyelőséget teszünk, azonosítjuk a kettőt egymással. pl.: „Kezed elalvó nyírfaág.” a kéz van a képi oldalon és a nyírfaág a fogalmi oldalon.</w:t>
      </w:r>
      <w:r w:rsidR="00C63722">
        <w:rPr>
          <w:rFonts w:ascii="Times New Roman" w:hAnsi="Times New Roman" w:cs="Times New Roman"/>
          <w:sz w:val="24"/>
          <w:szCs w:val="24"/>
        </w:rPr>
        <w:t xml:space="preserve"> A metaforának két ága van, a teljes és a csonka. A teljes metaforában a képi és a fogalmi oldal is benne van, még a csonkában hiányzik a fogalmi oldal. pl.: a becézések Rózsám, Tubicám.</w:t>
      </w:r>
    </w:p>
    <w:p w:rsidR="00E14C9E" w:rsidRDefault="00C63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Hasonlat: Az egyik leggyakrabban használt. A „mint” kötőszó köti össze a két oldalt, amik közt hasonlóságot vonunk le. </w:t>
      </w: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>: „Olyan szép, vagy mint egy rózsa.”</w:t>
      </w:r>
    </w:p>
    <w:p w:rsidR="00C63722" w:rsidRDefault="00C63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Metonímia: Névcserén alapuló költői kép. Valami neve helyett más szót használ az </w:t>
      </w:r>
      <w:r w:rsidR="008A6E7D">
        <w:rPr>
          <w:rFonts w:ascii="Times New Roman" w:hAnsi="Times New Roman" w:cs="Times New Roman"/>
          <w:sz w:val="24"/>
          <w:szCs w:val="24"/>
        </w:rPr>
        <w:t>író,</w:t>
      </w:r>
      <w:r>
        <w:rPr>
          <w:rFonts w:ascii="Times New Roman" w:hAnsi="Times New Roman" w:cs="Times New Roman"/>
          <w:sz w:val="24"/>
          <w:szCs w:val="24"/>
        </w:rPr>
        <w:t xml:space="preserve"> ami elgondolkodtatja az olvasót.</w:t>
      </w:r>
      <w:r w:rsidR="00954D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4DB8">
        <w:rPr>
          <w:rFonts w:ascii="Times New Roman" w:hAnsi="Times New Roman" w:cs="Times New Roman"/>
          <w:sz w:val="24"/>
          <w:szCs w:val="24"/>
        </w:rPr>
        <w:t>pl.</w:t>
      </w:r>
      <w:proofErr w:type="gramEnd"/>
      <w:r w:rsidR="00954DB8">
        <w:rPr>
          <w:rFonts w:ascii="Times New Roman" w:hAnsi="Times New Roman" w:cs="Times New Roman"/>
          <w:sz w:val="24"/>
          <w:szCs w:val="24"/>
        </w:rPr>
        <w:t xml:space="preserve">: „A sarkon dülöngél a </w:t>
      </w:r>
      <w:r w:rsidR="00F3259A">
        <w:rPr>
          <w:rFonts w:ascii="Times New Roman" w:hAnsi="Times New Roman" w:cs="Times New Roman"/>
          <w:sz w:val="24"/>
          <w:szCs w:val="24"/>
        </w:rPr>
        <w:t>nagykabát</w:t>
      </w:r>
      <w:r w:rsidR="00954DB8">
        <w:rPr>
          <w:rFonts w:ascii="Times New Roman" w:hAnsi="Times New Roman" w:cs="Times New Roman"/>
          <w:sz w:val="24"/>
          <w:szCs w:val="24"/>
        </w:rPr>
        <w:t xml:space="preserve">.” </w:t>
      </w:r>
      <w:r w:rsidR="00F325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259A" w:rsidRPr="00E14C9E" w:rsidRDefault="00F32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Megszemélyesítés: Egy élettelen dolgot ruház fel élő dolgokkal vagy emberi tulajdonságokkal ruházza fel őket. pl.: „</w:t>
      </w:r>
      <w:r w:rsidR="002B6AD3">
        <w:rPr>
          <w:rFonts w:ascii="Times New Roman" w:hAnsi="Times New Roman" w:cs="Times New Roman"/>
          <w:sz w:val="24"/>
          <w:szCs w:val="24"/>
        </w:rPr>
        <w:t xml:space="preserve">Titkot súg a végtelenség.” </w:t>
      </w:r>
    </w:p>
    <w:sectPr w:rsidR="00F3259A" w:rsidRPr="00E14C9E" w:rsidSect="008C6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14C9E"/>
    <w:rsid w:val="002B6AD3"/>
    <w:rsid w:val="008A6E7D"/>
    <w:rsid w:val="008C6D21"/>
    <w:rsid w:val="00954DB8"/>
    <w:rsid w:val="00C63722"/>
    <w:rsid w:val="00E14C9E"/>
    <w:rsid w:val="00F3259A"/>
    <w:rsid w:val="00F41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6D2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155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2021-03-12T11:36:00Z</dcterms:created>
  <dcterms:modified xsi:type="dcterms:W3CDTF">2021-03-16T17:15:00Z</dcterms:modified>
</cp:coreProperties>
</file>