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928A" w14:textId="77777777" w:rsidR="007A52C1" w:rsidRPr="00537B67" w:rsidRDefault="007A52C1" w:rsidP="00DF5BD8">
      <w:pPr>
        <w:shd w:val="clear" w:color="auto" w:fill="FFFFFF"/>
        <w:spacing w:after="240" w:line="240" w:lineRule="auto"/>
        <w:jc w:val="center"/>
        <w:rPr>
          <w:rFonts w:eastAsia="Times New Roman"/>
          <w:sz w:val="32"/>
          <w:szCs w:val="32"/>
          <w:lang w:eastAsia="hu-HU"/>
        </w:rPr>
      </w:pPr>
      <w:r w:rsidRPr="00537B67">
        <w:rPr>
          <w:rFonts w:eastAsia="Times New Roman"/>
          <w:sz w:val="32"/>
          <w:szCs w:val="32"/>
          <w:lang w:eastAsia="hu-HU"/>
        </w:rPr>
        <w:t>Trianoni békeszerződés</w:t>
      </w:r>
    </w:p>
    <w:p w14:paraId="3D3C7FFD" w14:textId="77777777" w:rsidR="00C92342" w:rsidRPr="00797D4F" w:rsidRDefault="00537B67" w:rsidP="00797D4F">
      <w:pPr>
        <w:rPr>
          <w:rFonts w:eastAsiaTheme="minorEastAsia" w:cstheme="minorHAnsi"/>
          <w:szCs w:val="22"/>
          <w:lang w:eastAsia="hu-HU"/>
        </w:rPr>
      </w:pPr>
      <w:r w:rsidRPr="00797D4F">
        <w:rPr>
          <w:rFonts w:eastAsiaTheme="minorEastAsia" w:cstheme="minorHAnsi"/>
          <w:szCs w:val="22"/>
          <w:lang w:eastAsia="hu-HU"/>
        </w:rPr>
        <w:t xml:space="preserve">Az első világháború kirobbanásának az oka az országok egyenlőtlen fejlődése, a gyarmatokért való küzdelem és ebből adódóan a világ újrafelosztása érdekében zajlott valamint a szövetséges rendszerek kialakulása miatt. </w:t>
      </w:r>
      <w:r w:rsidR="00B50814" w:rsidRPr="00797D4F">
        <w:rPr>
          <w:rFonts w:eastAsiaTheme="minorEastAsia" w:cstheme="minorHAnsi"/>
          <w:szCs w:val="22"/>
          <w:lang w:eastAsia="hu-HU"/>
        </w:rPr>
        <w:t xml:space="preserve">Ezek a szövetségesek az Antant és a Központi Hatalmak voltak. Magyarország a Központi hatalmak között volt jelen. A keleti fronton </w:t>
      </w:r>
      <w:proofErr w:type="spellStart"/>
      <w:r w:rsidR="00B50814" w:rsidRPr="00797D4F">
        <w:rPr>
          <w:rFonts w:eastAsiaTheme="minorEastAsia" w:cstheme="minorHAnsi"/>
          <w:szCs w:val="22"/>
          <w:lang w:eastAsia="hu-HU"/>
        </w:rPr>
        <w:t>Németo</w:t>
      </w:r>
      <w:proofErr w:type="spellEnd"/>
      <w:r w:rsidR="00B50814" w:rsidRPr="00797D4F">
        <w:rPr>
          <w:rFonts w:eastAsiaTheme="minorEastAsia" w:cstheme="minorHAnsi"/>
          <w:szCs w:val="22"/>
          <w:lang w:eastAsia="hu-HU"/>
        </w:rPr>
        <w:t xml:space="preserve">. megtámadja </w:t>
      </w:r>
      <w:proofErr w:type="spellStart"/>
      <w:proofErr w:type="gramStart"/>
      <w:r w:rsidR="00B50814" w:rsidRPr="00797D4F">
        <w:rPr>
          <w:rFonts w:eastAsiaTheme="minorEastAsia" w:cstheme="minorHAnsi"/>
          <w:szCs w:val="22"/>
          <w:lang w:eastAsia="hu-HU"/>
        </w:rPr>
        <w:t>Oroszo</w:t>
      </w:r>
      <w:proofErr w:type="spellEnd"/>
      <w:r w:rsidR="00B50814" w:rsidRPr="00797D4F">
        <w:rPr>
          <w:rFonts w:eastAsiaTheme="minorEastAsia" w:cstheme="minorHAnsi"/>
          <w:szCs w:val="22"/>
          <w:lang w:eastAsia="hu-HU"/>
        </w:rPr>
        <w:t>.-</w:t>
      </w:r>
      <w:proofErr w:type="gramEnd"/>
      <w:r w:rsidR="00B50814" w:rsidRPr="00797D4F">
        <w:rPr>
          <w:rFonts w:eastAsiaTheme="minorEastAsia" w:cstheme="minorHAnsi"/>
          <w:szCs w:val="22"/>
          <w:lang w:eastAsia="hu-HU"/>
        </w:rPr>
        <w:t xml:space="preserve">t </w:t>
      </w:r>
      <w:r w:rsidR="006E7DCA" w:rsidRPr="00797D4F">
        <w:rPr>
          <w:rFonts w:eastAsiaTheme="minorEastAsia" w:cstheme="minorHAnsi"/>
          <w:szCs w:val="22"/>
          <w:lang w:eastAsia="hu-HU"/>
        </w:rPr>
        <w:t>1914.-ben 15.-ben a német és osztrák haderők áttörik a frontvonalat. A Nyugati fronton németek megtámadják a franciákat, állóháború lesz több éven keresztül is. Balkánon az Osztrák Magyar Monarchia megtámadja Szerbiát 1914.-ben, 15.-ben Bulgária belép a háborúba a Központi hatalmak oldalán és ezzel Szerbia vereséget szenved. 16.-ban Románia is belép.</w:t>
      </w:r>
      <w:r w:rsidR="00981857" w:rsidRPr="00797D4F">
        <w:rPr>
          <w:rFonts w:eastAsiaTheme="minorEastAsia" w:cstheme="minorHAnsi"/>
          <w:szCs w:val="22"/>
          <w:lang w:eastAsia="hu-HU"/>
        </w:rPr>
        <w:t xml:space="preserve"> A harcok a tengereken is folytak. 17.-ben a balkánon OMM győzelmet arat, USA hadba lép és </w:t>
      </w:r>
      <w:proofErr w:type="spellStart"/>
      <w:r w:rsidR="00981857" w:rsidRPr="00797D4F">
        <w:rPr>
          <w:rFonts w:eastAsiaTheme="minorEastAsia" w:cstheme="minorHAnsi"/>
          <w:szCs w:val="22"/>
          <w:lang w:eastAsia="hu-HU"/>
        </w:rPr>
        <w:t>Németo</w:t>
      </w:r>
      <w:proofErr w:type="spellEnd"/>
      <w:r w:rsidR="00981857" w:rsidRPr="00797D4F">
        <w:rPr>
          <w:rFonts w:eastAsiaTheme="minorEastAsia" w:cstheme="minorHAnsi"/>
          <w:szCs w:val="22"/>
          <w:lang w:eastAsia="hu-HU"/>
        </w:rPr>
        <w:t xml:space="preserve">. tengeri csatát hirdet. Ebben az évben </w:t>
      </w:r>
      <w:proofErr w:type="spellStart"/>
      <w:r w:rsidR="00981857" w:rsidRPr="00797D4F">
        <w:rPr>
          <w:rFonts w:eastAsiaTheme="minorEastAsia" w:cstheme="minorHAnsi"/>
          <w:szCs w:val="22"/>
          <w:lang w:eastAsia="hu-HU"/>
        </w:rPr>
        <w:t>Oroszo</w:t>
      </w:r>
      <w:proofErr w:type="spellEnd"/>
      <w:r w:rsidR="00981857" w:rsidRPr="00797D4F">
        <w:rPr>
          <w:rFonts w:eastAsiaTheme="minorEastAsia" w:cstheme="minorHAnsi"/>
          <w:szCs w:val="22"/>
          <w:lang w:eastAsia="hu-HU"/>
        </w:rPr>
        <w:t>.-ban több felkelés és forradalom is volt ezért 18.-ban kilép a háborúból, Német ország több vereség után kapitulál OMM-el együtt.</w:t>
      </w:r>
    </w:p>
    <w:p w14:paraId="5506EE2B" w14:textId="77777777" w:rsidR="00D82054" w:rsidRPr="00797D4F" w:rsidRDefault="00DF1BE4" w:rsidP="00797D4F">
      <w:pPr>
        <w:rPr>
          <w:rFonts w:eastAsiaTheme="minorEastAsia" w:cstheme="minorHAnsi"/>
          <w:szCs w:val="22"/>
          <w:lang w:eastAsia="hu-HU"/>
        </w:rPr>
      </w:pPr>
      <w:r w:rsidRPr="00797D4F">
        <w:rPr>
          <w:rFonts w:eastAsiaTheme="minorEastAsia" w:cstheme="minorHAnsi"/>
          <w:szCs w:val="22"/>
          <w:lang w:eastAsia="hu-HU"/>
        </w:rPr>
        <w:t>A háborút követő békék megkötési helyszíne Versailles volt 1918. jan. 18.-án. Ezeken csak a győztes hatalmak vezetői vettek részt a vesztesekkel pedig csak elfogadtatták azokat. Nagy-Britannia célja az Európai hegemónia megteremtése és a gyarmati terjeszkedés volt. Franciaországé is a hegemónia és Németország befolyásának tartós meggyengítése Európában. A németekkel kötött szerződésben a meghatározott maximális hads</w:t>
      </w:r>
      <w:r w:rsidR="00DF5BD8">
        <w:rPr>
          <w:rFonts w:eastAsiaTheme="minorEastAsia" w:cstheme="minorHAnsi"/>
          <w:szCs w:val="22"/>
          <w:lang w:eastAsia="hu-HU"/>
        </w:rPr>
        <w:t>e</w:t>
      </w:r>
      <w:r w:rsidRPr="00797D4F">
        <w:rPr>
          <w:rFonts w:eastAsiaTheme="minorEastAsia" w:cstheme="minorHAnsi"/>
          <w:szCs w:val="22"/>
          <w:lang w:eastAsia="hu-HU"/>
        </w:rPr>
        <w:t xml:space="preserve">reglétszám a 100ezer fő volt, nem lehet flottája és légiereje sem. Jóvátételt kellett </w:t>
      </w:r>
      <w:r w:rsidR="00D82054" w:rsidRPr="00797D4F">
        <w:rPr>
          <w:rFonts w:eastAsiaTheme="minorEastAsia" w:cstheme="minorHAnsi"/>
          <w:szCs w:val="22"/>
          <w:lang w:eastAsia="hu-HU"/>
        </w:rPr>
        <w:t>fizetniük,</w:t>
      </w:r>
      <w:r w:rsidRPr="00797D4F">
        <w:rPr>
          <w:rFonts w:eastAsiaTheme="minorEastAsia" w:cstheme="minorHAnsi"/>
          <w:szCs w:val="22"/>
          <w:lang w:eastAsia="hu-HU"/>
        </w:rPr>
        <w:t xml:space="preserve"> aminek ekkor még az összegéről nem egyez</w:t>
      </w:r>
      <w:r w:rsidR="00D82054" w:rsidRPr="00797D4F">
        <w:rPr>
          <w:rFonts w:eastAsiaTheme="minorEastAsia" w:cstheme="minorHAnsi"/>
          <w:szCs w:val="22"/>
          <w:lang w:eastAsia="hu-HU"/>
        </w:rPr>
        <w:t xml:space="preserve">tek meg. Valamit a Saar, Elzász vidékek </w:t>
      </w:r>
      <w:proofErr w:type="spellStart"/>
      <w:r w:rsidR="00D82054" w:rsidRPr="00797D4F">
        <w:rPr>
          <w:rFonts w:eastAsiaTheme="minorEastAsia" w:cstheme="minorHAnsi"/>
          <w:szCs w:val="22"/>
          <w:lang w:eastAsia="hu-HU"/>
        </w:rPr>
        <w:t>Franciao</w:t>
      </w:r>
      <w:proofErr w:type="spellEnd"/>
      <w:r w:rsidR="00D82054" w:rsidRPr="00797D4F">
        <w:rPr>
          <w:rFonts w:eastAsiaTheme="minorEastAsia" w:cstheme="minorHAnsi"/>
          <w:szCs w:val="22"/>
          <w:lang w:eastAsia="hu-HU"/>
        </w:rPr>
        <w:t xml:space="preserve">.-hoz kerültek a Rajna-vidéket demilitarizálták a gyarmatok pedig mandátumterületnek számítottak. Ausztriának el kellett ismernie az utódállamait, Dél-Tirolt </w:t>
      </w:r>
      <w:proofErr w:type="spellStart"/>
      <w:r w:rsidR="00D82054" w:rsidRPr="00797D4F">
        <w:rPr>
          <w:rFonts w:eastAsiaTheme="minorEastAsia" w:cstheme="minorHAnsi"/>
          <w:szCs w:val="22"/>
          <w:lang w:eastAsia="hu-HU"/>
        </w:rPr>
        <w:t>Olaszo</w:t>
      </w:r>
      <w:proofErr w:type="spellEnd"/>
      <w:r w:rsidR="00D82054" w:rsidRPr="00797D4F">
        <w:rPr>
          <w:rFonts w:eastAsiaTheme="minorEastAsia" w:cstheme="minorHAnsi"/>
          <w:szCs w:val="22"/>
          <w:lang w:eastAsia="hu-HU"/>
        </w:rPr>
        <w:t xml:space="preserve">. </w:t>
      </w:r>
      <w:r w:rsidR="0045155D" w:rsidRPr="00797D4F">
        <w:rPr>
          <w:rFonts w:eastAsiaTheme="minorEastAsia" w:cstheme="minorHAnsi"/>
          <w:szCs w:val="22"/>
          <w:lang w:eastAsia="hu-HU"/>
        </w:rPr>
        <w:t>kapta</w:t>
      </w:r>
      <w:r w:rsidR="00D82054" w:rsidRPr="00797D4F">
        <w:rPr>
          <w:rFonts w:eastAsiaTheme="minorEastAsia" w:cstheme="minorHAnsi"/>
          <w:szCs w:val="22"/>
          <w:lang w:eastAsia="hu-HU"/>
        </w:rPr>
        <w:t xml:space="preserve"> meg és megtiltották az Anschlusst. </w:t>
      </w:r>
    </w:p>
    <w:p w14:paraId="05EBB89F" w14:textId="77777777" w:rsidR="0045155D" w:rsidRPr="00797D4F" w:rsidRDefault="0045155D" w:rsidP="00797D4F">
      <w:pPr>
        <w:rPr>
          <w:rFonts w:eastAsiaTheme="minorEastAsia" w:cstheme="minorHAnsi"/>
          <w:szCs w:val="22"/>
          <w:lang w:eastAsia="hu-HU"/>
        </w:rPr>
      </w:pPr>
      <w:r w:rsidRPr="00797D4F">
        <w:rPr>
          <w:rFonts w:eastAsiaTheme="minorEastAsia" w:cstheme="minorHAnsi"/>
          <w:szCs w:val="22"/>
          <w:lang w:eastAsia="hu-HU"/>
        </w:rPr>
        <w:t>Magyarország 1920. június 4-én írta alá Trianon kastélyában az I. világháborút lezáró békét. A Trianoni békeszerződés gazdasági-társadalmi hatásait tekintve a magyar történelem legsúlyosabb tehertétele volt. 1920. június 4-én írták alá a Nagy Trianon-kastélyban, a franciaországi Versailles-ban.</w:t>
      </w:r>
    </w:p>
    <w:p w14:paraId="3F166CCD" w14:textId="77777777" w:rsidR="00244747" w:rsidRPr="00797D4F" w:rsidRDefault="0045155D" w:rsidP="00797D4F">
      <w:pPr>
        <w:rPr>
          <w:rFonts w:eastAsiaTheme="minorEastAsia" w:cstheme="minorHAnsi"/>
          <w:szCs w:val="22"/>
          <w:lang w:eastAsia="hu-HU"/>
        </w:rPr>
      </w:pPr>
      <w:r w:rsidRPr="00797D4F">
        <w:rPr>
          <w:rFonts w:eastAsiaTheme="minorEastAsia" w:cstheme="minorHAnsi"/>
          <w:szCs w:val="22"/>
          <w:lang w:eastAsia="hu-HU"/>
        </w:rPr>
        <w:t>Meghatározza Magyarország,</w:t>
      </w:r>
      <w:r w:rsidR="00C92342" w:rsidRPr="00797D4F">
        <w:rPr>
          <w:rFonts w:eastAsiaTheme="minorEastAsia" w:cstheme="minorHAnsi"/>
          <w:szCs w:val="22"/>
          <w:lang w:eastAsia="hu-HU"/>
        </w:rPr>
        <w:t xml:space="preserve"> Ausztria, Románia, valamint az újonnan létrejött Csehszlovákia és a Szerb-Horvát-Szlovén Királyság új határait. </w:t>
      </w:r>
      <w:r w:rsidR="00244747" w:rsidRPr="00797D4F">
        <w:rPr>
          <w:rFonts w:eastAsiaTheme="minorEastAsia" w:cstheme="minorHAnsi"/>
          <w:szCs w:val="22"/>
          <w:lang w:eastAsia="hu-HU"/>
        </w:rPr>
        <w:t>Romániához került Erdély a Partium</w:t>
      </w:r>
      <w:r w:rsidR="00D7288B" w:rsidRPr="00797D4F">
        <w:rPr>
          <w:rFonts w:eastAsiaTheme="minorEastAsia" w:cstheme="minorHAnsi"/>
          <w:szCs w:val="22"/>
          <w:lang w:eastAsia="hu-HU"/>
        </w:rPr>
        <w:t xml:space="preserve"> és a Bánát keleti része, Csehszlovákiához a Felvidék, a Szerb-Horvát-Szlovén Királysághoz a Bánát nyugati része, Ausztriához pedig Burgenland. Több várost is kettészakítottak az új határok miatt, ilyen volt például Esztergom, Párkány, Komárom. </w:t>
      </w:r>
      <w:r w:rsidR="0005723A" w:rsidRPr="00797D4F">
        <w:rPr>
          <w:rFonts w:eastAsiaTheme="minorEastAsia" w:cstheme="minorHAnsi"/>
          <w:szCs w:val="22"/>
          <w:lang w:eastAsia="hu-HU"/>
        </w:rPr>
        <w:t>Sopron ekkor kapta a leghűségesebb város címet mivel népszavazással megszavazták a Magyarországhoz való tartozásukat</w:t>
      </w:r>
      <w:r w:rsidR="00C92342" w:rsidRPr="00797D4F">
        <w:rPr>
          <w:rFonts w:eastAsiaTheme="minorEastAsia" w:cstheme="minorHAnsi"/>
          <w:szCs w:val="22"/>
          <w:lang w:eastAsia="hu-HU"/>
        </w:rPr>
        <w:t>.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 </w:t>
      </w:r>
      <w:r w:rsidRPr="00797D4F">
        <w:rPr>
          <w:rFonts w:eastAsiaTheme="minorEastAsia" w:cstheme="minorHAnsi"/>
          <w:szCs w:val="22"/>
          <w:lang w:eastAsia="hu-HU"/>
        </w:rPr>
        <w:t>Ezzel az ország területe 282.000 km</w:t>
      </w:r>
      <w:r w:rsidRPr="004B7FCE">
        <w:rPr>
          <w:rFonts w:eastAsiaTheme="minorEastAsia" w:cstheme="minorHAnsi"/>
          <w:szCs w:val="22"/>
          <w:vertAlign w:val="superscript"/>
          <w:lang w:eastAsia="hu-HU"/>
        </w:rPr>
        <w:t>2</w:t>
      </w:r>
      <w:r w:rsidRPr="00797D4F">
        <w:rPr>
          <w:rFonts w:eastAsiaTheme="minorEastAsia" w:cstheme="minorHAnsi"/>
          <w:szCs w:val="22"/>
          <w:lang w:eastAsia="hu-HU"/>
        </w:rPr>
        <w:t>-ről 93.000 km</w:t>
      </w:r>
      <w:r w:rsidRPr="004B7FCE">
        <w:rPr>
          <w:rFonts w:eastAsiaTheme="minorEastAsia" w:cstheme="minorHAnsi"/>
          <w:szCs w:val="22"/>
          <w:vertAlign w:val="superscript"/>
          <w:lang w:eastAsia="hu-HU"/>
        </w:rPr>
        <w:t>2</w:t>
      </w:r>
      <w:r w:rsidRPr="00797D4F">
        <w:rPr>
          <w:rFonts w:eastAsiaTheme="minorEastAsia" w:cstheme="minorHAnsi"/>
          <w:szCs w:val="22"/>
          <w:lang w:eastAsia="hu-HU"/>
        </w:rPr>
        <w:t xml:space="preserve">-re csökkent. </w:t>
      </w:r>
      <w:r w:rsidR="00C92342" w:rsidRPr="00797D4F">
        <w:rPr>
          <w:rFonts w:eastAsiaTheme="minorEastAsia" w:cstheme="minorHAnsi"/>
          <w:szCs w:val="22"/>
          <w:lang w:eastAsia="hu-HU"/>
        </w:rPr>
        <w:t>A szerződés Magyarország új határainak megállapítása mellett korlátoz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ta a </w:t>
      </w:r>
      <w:r w:rsidRPr="00797D4F">
        <w:rPr>
          <w:rFonts w:eastAsiaTheme="minorEastAsia" w:cstheme="minorHAnsi"/>
          <w:szCs w:val="22"/>
          <w:lang w:eastAsia="hu-HU"/>
        </w:rPr>
        <w:t>magyar hadsereg létszámát 35ezer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 főre</w:t>
      </w:r>
      <w:r w:rsidR="00C92342" w:rsidRPr="00797D4F">
        <w:rPr>
          <w:rFonts w:eastAsiaTheme="minorEastAsia" w:cstheme="minorHAnsi"/>
          <w:szCs w:val="22"/>
          <w:lang w:eastAsia="hu-HU"/>
        </w:rPr>
        <w:t>, megtiltotta légierő és nehézfegyverek tartását</w:t>
      </w:r>
      <w:r w:rsidR="005D6EC1" w:rsidRPr="00797D4F">
        <w:rPr>
          <w:rFonts w:eastAsiaTheme="minorEastAsia" w:cstheme="minorHAnsi"/>
          <w:szCs w:val="22"/>
          <w:lang w:eastAsia="hu-HU"/>
        </w:rPr>
        <w:t xml:space="preserve"> és az általános hadkötelezettséget is, ami a szomszédos országoknak kedvező </w:t>
      </w:r>
      <w:r w:rsidR="002D3AD3" w:rsidRPr="00797D4F">
        <w:rPr>
          <w:rFonts w:eastAsiaTheme="minorEastAsia" w:cstheme="minorHAnsi"/>
          <w:szCs w:val="22"/>
          <w:lang w:eastAsia="hu-HU"/>
        </w:rPr>
        <w:t>volt,</w:t>
      </w:r>
      <w:r w:rsidR="005D6EC1" w:rsidRPr="00797D4F">
        <w:rPr>
          <w:rFonts w:eastAsiaTheme="minorEastAsia" w:cstheme="minorHAnsi"/>
          <w:szCs w:val="22"/>
          <w:lang w:eastAsia="hu-HU"/>
        </w:rPr>
        <w:t xml:space="preserve"> mert nem kellett Magyarországtól tartaniuk</w:t>
      </w:r>
      <w:r w:rsidR="00C92342" w:rsidRPr="00797D4F">
        <w:rPr>
          <w:rFonts w:eastAsiaTheme="minorEastAsia" w:cstheme="minorHAnsi"/>
          <w:szCs w:val="22"/>
          <w:lang w:eastAsia="hu-HU"/>
        </w:rPr>
        <w:t>. Tartalmazta az akkor létrejött Népszövetség alapokmányát is. A magyar delegációt a tárgyalásokon gróf Apponyi Albert vezette.</w:t>
      </w:r>
      <w:r w:rsidR="0049239A" w:rsidRPr="00797D4F">
        <w:rPr>
          <w:rFonts w:eastAsiaTheme="minorEastAsia" w:cstheme="minorHAnsi"/>
          <w:szCs w:val="22"/>
          <w:lang w:eastAsia="hu-HU"/>
        </w:rPr>
        <w:t xml:space="preserve"> A delegáció tagja volt gróf Teleki Pál is, aki megalkotta a vörös térképet, ami az etnikai eloszlást mutatta be a Monarchiában.</w:t>
      </w:r>
      <w:r w:rsidR="00C92342" w:rsidRPr="00797D4F">
        <w:rPr>
          <w:rFonts w:eastAsiaTheme="minorEastAsia" w:cstheme="minorHAnsi"/>
          <w:szCs w:val="22"/>
          <w:lang w:eastAsia="hu-HU"/>
        </w:rPr>
        <w:t xml:space="preserve"> Szigorú értelemben vett tárgyalás nem folyt, az Antant képviselői fogadták a magyar küldöttséget, és </w:t>
      </w:r>
      <w:r w:rsidR="00C92342" w:rsidRPr="00797D4F">
        <w:rPr>
          <w:rFonts w:eastAsiaTheme="minorEastAsia" w:cstheme="minorHAnsi"/>
          <w:szCs w:val="22"/>
          <w:lang w:eastAsia="hu-HU"/>
        </w:rPr>
        <w:lastRenderedPageBreak/>
        <w:t>egyszerűen közölték vele a feltételeket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 majd a döntést.</w:t>
      </w:r>
      <w:r w:rsidR="00244747" w:rsidRPr="00797D4F">
        <w:rPr>
          <w:rFonts w:eastAsiaTheme="minorEastAsia" w:cstheme="minorHAnsi"/>
          <w:szCs w:val="22"/>
          <w:lang w:eastAsia="hu-HU"/>
        </w:rPr>
        <w:t xml:space="preserve"> </w:t>
      </w:r>
      <w:r w:rsidR="007A52C1" w:rsidRPr="00797D4F">
        <w:rPr>
          <w:rFonts w:eastAsiaTheme="minorEastAsia" w:cstheme="minorHAnsi"/>
          <w:szCs w:val="22"/>
          <w:lang w:eastAsia="hu-HU"/>
        </w:rPr>
        <w:t>S</w:t>
      </w:r>
      <w:r w:rsidR="00C92342" w:rsidRPr="00797D4F">
        <w:rPr>
          <w:rFonts w:eastAsiaTheme="minorEastAsia" w:cstheme="minorHAnsi"/>
          <w:szCs w:val="22"/>
          <w:lang w:eastAsia="hu-HU"/>
        </w:rPr>
        <w:t>tratég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iai, gazdasági, közlekedési szempontokat figyelembe véve </w:t>
      </w:r>
      <w:r w:rsidR="00244747" w:rsidRPr="00797D4F">
        <w:rPr>
          <w:rFonts w:eastAsiaTheme="minorEastAsia" w:cstheme="minorHAnsi"/>
          <w:szCs w:val="22"/>
          <w:lang w:eastAsia="hu-HU"/>
        </w:rPr>
        <w:t>húzták</w:t>
      </w:r>
      <w:r w:rsidR="007A52C1" w:rsidRPr="00797D4F">
        <w:rPr>
          <w:rFonts w:eastAsiaTheme="minorEastAsia" w:cstheme="minorHAnsi"/>
          <w:szCs w:val="22"/>
          <w:lang w:eastAsia="hu-HU"/>
        </w:rPr>
        <w:t xml:space="preserve"> meg a határokat. </w:t>
      </w:r>
      <w:r w:rsidR="00C92342" w:rsidRPr="00797D4F">
        <w:rPr>
          <w:rFonts w:eastAsiaTheme="minorEastAsia" w:cstheme="minorHAnsi"/>
          <w:szCs w:val="22"/>
          <w:lang w:eastAsia="hu-HU"/>
        </w:rPr>
        <w:t>Például az összes az új határral párhuzamos út és va</w:t>
      </w:r>
      <w:r w:rsidR="00244747" w:rsidRPr="00797D4F">
        <w:rPr>
          <w:rFonts w:eastAsiaTheme="minorEastAsia" w:cstheme="minorHAnsi"/>
          <w:szCs w:val="22"/>
          <w:lang w:eastAsia="hu-HU"/>
        </w:rPr>
        <w:t>sút a határ túloldalára került főleg katonai okokból</w:t>
      </w:r>
      <w:r w:rsidR="00C92342" w:rsidRPr="00797D4F">
        <w:rPr>
          <w:rFonts w:eastAsiaTheme="minorEastAsia" w:cstheme="minorHAnsi"/>
          <w:szCs w:val="22"/>
          <w:lang w:eastAsia="hu-HU"/>
        </w:rPr>
        <w:t>. Így kerültek egybefüggő magyar lakosság</w:t>
      </w:r>
      <w:r w:rsidR="00244747" w:rsidRPr="00797D4F">
        <w:rPr>
          <w:rFonts w:eastAsiaTheme="minorEastAsia" w:cstheme="minorHAnsi"/>
          <w:szCs w:val="22"/>
          <w:lang w:eastAsia="hu-HU"/>
        </w:rPr>
        <w:t xml:space="preserve">ú tömbök is a határ túloldalára, </w:t>
      </w:r>
      <w:r w:rsidR="00C92342" w:rsidRPr="00797D4F">
        <w:rPr>
          <w:rFonts w:eastAsiaTheme="minorEastAsia" w:cstheme="minorHAnsi"/>
          <w:szCs w:val="22"/>
          <w:lang w:eastAsia="hu-HU"/>
        </w:rPr>
        <w:t>noha legtöbbször ki lehetett volna jelölni megfelelő határt. A magyar tárgyalási stratégia sem volt kompromisszum</w:t>
      </w:r>
      <w:r w:rsidRPr="00797D4F">
        <w:rPr>
          <w:rFonts w:eastAsiaTheme="minorEastAsia" w:cstheme="minorHAnsi"/>
          <w:szCs w:val="22"/>
          <w:lang w:eastAsia="hu-HU"/>
        </w:rPr>
        <w:t xml:space="preserve"> kész. A</w:t>
      </w:r>
      <w:r w:rsidR="00C92342" w:rsidRPr="00797D4F">
        <w:rPr>
          <w:rFonts w:eastAsiaTheme="minorEastAsia" w:cstheme="minorHAnsi"/>
          <w:szCs w:val="22"/>
          <w:lang w:eastAsia="hu-HU"/>
        </w:rPr>
        <w:t xml:space="preserve"> teljes integritást célozta ahelyett, hogy a magyar lakosságú </w:t>
      </w:r>
      <w:r w:rsidRPr="00797D4F">
        <w:rPr>
          <w:rFonts w:eastAsiaTheme="minorEastAsia" w:cstheme="minorHAnsi"/>
          <w:szCs w:val="22"/>
          <w:lang w:eastAsia="hu-HU"/>
        </w:rPr>
        <w:t>határ menti</w:t>
      </w:r>
      <w:r w:rsidR="00C92342" w:rsidRPr="00797D4F">
        <w:rPr>
          <w:rFonts w:eastAsiaTheme="minorEastAsia" w:cstheme="minorHAnsi"/>
          <w:szCs w:val="22"/>
          <w:lang w:eastAsia="hu-HU"/>
        </w:rPr>
        <w:t xml:space="preserve"> területek megtartására törekedett volna. Rés</w:t>
      </w:r>
      <w:r w:rsidR="005D6EC1" w:rsidRPr="00797D4F">
        <w:rPr>
          <w:rFonts w:eastAsiaTheme="minorEastAsia" w:cstheme="minorHAnsi"/>
          <w:szCs w:val="22"/>
          <w:lang w:eastAsia="hu-HU"/>
        </w:rPr>
        <w:t xml:space="preserve">zben ezért is hagyták figyelmen </w:t>
      </w:r>
      <w:r w:rsidR="00C92342" w:rsidRPr="00797D4F">
        <w:rPr>
          <w:rFonts w:eastAsiaTheme="minorEastAsia" w:cstheme="minorHAnsi"/>
          <w:szCs w:val="22"/>
          <w:lang w:eastAsia="hu-HU"/>
        </w:rPr>
        <w:t>kívül.</w:t>
      </w:r>
      <w:r w:rsidR="00C92342" w:rsidRPr="00797D4F">
        <w:rPr>
          <w:rFonts w:eastAsiaTheme="minorEastAsia" w:cstheme="minorHAnsi"/>
          <w:szCs w:val="22"/>
          <w:lang w:eastAsia="hu-HU"/>
        </w:rPr>
        <w:br/>
        <w:t>A békeszerződés eredményeképpen a Magyar Királyság elveszítette te</w:t>
      </w:r>
      <w:r w:rsidR="00244747" w:rsidRPr="00797D4F">
        <w:rPr>
          <w:rFonts w:eastAsiaTheme="minorEastAsia" w:cstheme="minorHAnsi"/>
          <w:szCs w:val="22"/>
          <w:lang w:eastAsia="hu-HU"/>
        </w:rPr>
        <w:t xml:space="preserve">rületének több mint kétharmadát. </w:t>
      </w:r>
      <w:r w:rsidR="00C92342" w:rsidRPr="00797D4F">
        <w:rPr>
          <w:rFonts w:eastAsiaTheme="minorEastAsia" w:cstheme="minorHAnsi"/>
          <w:szCs w:val="22"/>
          <w:lang w:eastAsia="hu-HU"/>
        </w:rPr>
        <w:t>A Magyar Királyság lakóinak száma 18,2 millióról 7,6 millióra esett vissza</w:t>
      </w:r>
      <w:r w:rsidR="00244747" w:rsidRPr="00797D4F">
        <w:rPr>
          <w:rFonts w:eastAsiaTheme="minorEastAsia" w:cstheme="minorHAnsi"/>
          <w:szCs w:val="22"/>
          <w:lang w:eastAsia="hu-HU"/>
        </w:rPr>
        <w:t xml:space="preserve">. </w:t>
      </w:r>
      <w:r w:rsidR="00C92342" w:rsidRPr="00797D4F">
        <w:rPr>
          <w:rFonts w:eastAsiaTheme="minorEastAsia" w:cstheme="minorHAnsi"/>
          <w:szCs w:val="22"/>
          <w:lang w:eastAsia="hu-HU"/>
        </w:rPr>
        <w:t>Noha az elcsatolt területeken élők többsége nem volt magyar nemzetiségű, a békeszerződés során az országhatárok megvonása még nagyjából sem követte a nyelvi vagy nemzetiségi határokat. Sok esetben egységes tömbben élő magyar lakosságú területeket is elcsatoltak. Mintegy 3,3 millió magyar rekedt kívül az új magyar állam határain</w:t>
      </w:r>
      <w:r w:rsidR="00244747" w:rsidRPr="00797D4F">
        <w:rPr>
          <w:rFonts w:eastAsiaTheme="minorEastAsia" w:cstheme="minorHAnsi"/>
          <w:szCs w:val="22"/>
          <w:lang w:eastAsia="hu-HU"/>
        </w:rPr>
        <w:t>.</w:t>
      </w:r>
    </w:p>
    <w:p w14:paraId="5A58C16C" w14:textId="77777777" w:rsidR="00493E20" w:rsidRPr="00797D4F" w:rsidRDefault="00C92342" w:rsidP="00797D4F">
      <w:pPr>
        <w:rPr>
          <w:rFonts w:eastAsiaTheme="minorEastAsia" w:cstheme="minorHAnsi"/>
          <w:szCs w:val="22"/>
          <w:lang w:eastAsia="hu-HU"/>
        </w:rPr>
      </w:pPr>
      <w:r w:rsidRPr="00797D4F">
        <w:rPr>
          <w:rFonts w:eastAsiaTheme="minorEastAsia" w:cstheme="minorHAnsi"/>
          <w:szCs w:val="22"/>
          <w:lang w:eastAsia="hu-HU"/>
        </w:rPr>
        <w:t>Nagy részük az 1920-as években Magyarországra települt át, ahol komoly nélkülözések után is csak részben találtak munkát. Mindez belpolitikai feszültségeket keltett, felerősítette a magyarországi antiszemitizmust.</w:t>
      </w:r>
      <w:r w:rsidR="0045155D" w:rsidRPr="00797D4F">
        <w:rPr>
          <w:rFonts w:eastAsiaTheme="minorEastAsia" w:cstheme="minorHAnsi"/>
          <w:szCs w:val="22"/>
          <w:lang w:eastAsia="hu-HU"/>
        </w:rPr>
        <w:t xml:space="preserve"> Ezek a döntések miatt később a 2.vh.-ban a legfőbb törekvés az a békeszerződés előtti országhatárok viaszállítása lesz. Ebben segítséget csak a 30-as években a náci Németországtól kap így majd a 2.vh-.ban a tengelyhatalmak oldalán kénytelen belépni.</w:t>
      </w:r>
    </w:p>
    <w:sectPr w:rsidR="00493E20" w:rsidRPr="00797D4F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731"/>
    <w:multiLevelType w:val="multilevel"/>
    <w:tmpl w:val="AF8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42"/>
    <w:rsid w:val="0005723A"/>
    <w:rsid w:val="00244747"/>
    <w:rsid w:val="002D3AD3"/>
    <w:rsid w:val="003246D2"/>
    <w:rsid w:val="0045155D"/>
    <w:rsid w:val="0049239A"/>
    <w:rsid w:val="00493E20"/>
    <w:rsid w:val="004B7FCE"/>
    <w:rsid w:val="00537B67"/>
    <w:rsid w:val="005566B7"/>
    <w:rsid w:val="005D6EC1"/>
    <w:rsid w:val="006E7DCA"/>
    <w:rsid w:val="00797D4F"/>
    <w:rsid w:val="007A52C1"/>
    <w:rsid w:val="007F4A01"/>
    <w:rsid w:val="008647C3"/>
    <w:rsid w:val="00981857"/>
    <w:rsid w:val="00A34B38"/>
    <w:rsid w:val="00B50814"/>
    <w:rsid w:val="00C92342"/>
    <w:rsid w:val="00D7288B"/>
    <w:rsid w:val="00D82054"/>
    <w:rsid w:val="00DF1BE4"/>
    <w:rsid w:val="00DF5BD8"/>
    <w:rsid w:val="00E510EE"/>
    <w:rsid w:val="00FE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747E"/>
  <w15:docId w15:val="{CB377AFD-59B7-4086-8868-8C09036C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2342"/>
    <w:pPr>
      <w:spacing w:before="100" w:beforeAutospacing="1" w:after="100" w:afterAutospacing="1" w:line="240" w:lineRule="auto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C92342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92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92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6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626</Words>
  <Characters>4321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Eszter Urbán</cp:lastModifiedBy>
  <cp:revision>13</cp:revision>
  <dcterms:created xsi:type="dcterms:W3CDTF">2020-09-08T14:21:00Z</dcterms:created>
  <dcterms:modified xsi:type="dcterms:W3CDTF">2021-05-03T14:02:00Z</dcterms:modified>
</cp:coreProperties>
</file>