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40" w:rsidRPr="00BF7C40" w:rsidRDefault="00BF7C40" w:rsidP="00BF7C40">
      <w:pPr>
        <w:jc w:val="center"/>
        <w:rPr>
          <w:sz w:val="28"/>
          <w:szCs w:val="28"/>
        </w:rPr>
      </w:pPr>
      <w:r w:rsidRPr="00BF7C40">
        <w:rPr>
          <w:sz w:val="28"/>
          <w:szCs w:val="28"/>
        </w:rPr>
        <w:t>1.</w:t>
      </w:r>
    </w:p>
    <w:p w:rsidR="00D02DCC" w:rsidRDefault="00BF7C40" w:rsidP="00BF7C40">
      <w:pPr>
        <w:jc w:val="center"/>
        <w:rPr>
          <w:sz w:val="28"/>
          <w:szCs w:val="28"/>
        </w:rPr>
      </w:pPr>
      <w:r w:rsidRPr="00BF7C40">
        <w:rPr>
          <w:sz w:val="28"/>
          <w:szCs w:val="28"/>
        </w:rPr>
        <w:t>A kora középkor gazdasága</w:t>
      </w:r>
    </w:p>
    <w:p w:rsidR="00BF7C40" w:rsidRPr="001051AF" w:rsidRDefault="00BF7C40" w:rsidP="001051A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Előzmények: </w:t>
      </w:r>
    </w:p>
    <w:p w:rsidR="00BF7C40" w:rsidRPr="00BF7C40" w:rsidRDefault="00BF7C40" w:rsidP="00BF7C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7C40">
        <w:rPr>
          <w:rFonts w:ascii="Times New Roman" w:hAnsi="Times New Roman" w:cs="Times New Roman"/>
          <w:sz w:val="24"/>
          <w:szCs w:val="24"/>
        </w:rPr>
        <w:t>A nyugat római birodalom bukása után a v</w:t>
      </w:r>
      <w:r w:rsidR="001051AF">
        <w:rPr>
          <w:rFonts w:ascii="Times New Roman" w:hAnsi="Times New Roman" w:cs="Times New Roman"/>
          <w:sz w:val="24"/>
          <w:szCs w:val="24"/>
        </w:rPr>
        <w:t xml:space="preserve">árosok fejlődése és a távolsági </w:t>
      </w:r>
      <w:proofErr w:type="gramStart"/>
      <w:r w:rsidRPr="00BF7C40">
        <w:rPr>
          <w:rFonts w:ascii="Times New Roman" w:hAnsi="Times New Roman" w:cs="Times New Roman"/>
          <w:sz w:val="24"/>
          <w:szCs w:val="24"/>
        </w:rPr>
        <w:t>kereskedelem hanyatlásnak</w:t>
      </w:r>
      <w:proofErr w:type="gramEnd"/>
      <w:r w:rsidRPr="00BF7C40">
        <w:rPr>
          <w:rFonts w:ascii="Times New Roman" w:hAnsi="Times New Roman" w:cs="Times New Roman"/>
          <w:sz w:val="24"/>
          <w:szCs w:val="24"/>
        </w:rPr>
        <w:t xml:space="preserve"> indult, a barbár hódítók nem igényelték ezek fenntartását </w:t>
      </w:r>
    </w:p>
    <w:p w:rsidR="00BF7C40" w:rsidRDefault="00BF7C40" w:rsidP="00BF7C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élet igazi értékmérőjévé a földbirtok vált (erre alapozódott a hűbéri lánc kialakulása is)</w:t>
      </w:r>
    </w:p>
    <w:p w:rsidR="00BF7C40" w:rsidRDefault="00BF7C40" w:rsidP="00BF7C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emberek önellátó gazdálkodásra rendezkedtek be: mindent maguknak termeltek, amire szükségük volt. </w:t>
      </w:r>
    </w:p>
    <w:p w:rsidR="00BF7C40" w:rsidRDefault="00BF7C40" w:rsidP="00BF7C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Fokozatosan kialakult a falusi földközösség rendszere</w:t>
      </w:r>
    </w:p>
    <w:p w:rsidR="00BF7C40" w:rsidRDefault="00BF7C40" w:rsidP="00BF7C4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közösséghez tartozó valamennyi földbirtok tulajdonosa a földesúr</w:t>
      </w:r>
    </w:p>
    <w:p w:rsidR="00BF7C40" w:rsidRDefault="00BF7C40" w:rsidP="00BF7C4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-használat szempontjából 3 részre osztható a birtok</w:t>
      </w:r>
    </w:p>
    <w:p w:rsidR="00BF7C40" w:rsidRDefault="00BF7C40" w:rsidP="00BF7C4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1. majorság: A földesúr saját kezelésébe </w:t>
      </w:r>
      <w:r w:rsidR="00FB6761">
        <w:rPr>
          <w:rFonts w:ascii="Times New Roman" w:hAnsi="Times New Roman" w:cs="Times New Roman"/>
          <w:sz w:val="24"/>
          <w:szCs w:val="24"/>
        </w:rPr>
        <w:t xml:space="preserve">maradó birtokrész </w:t>
      </w:r>
    </w:p>
    <w:p w:rsidR="00FB6761" w:rsidRDefault="001051AF" w:rsidP="00BF7C4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B6761">
        <w:rPr>
          <w:rFonts w:ascii="Times New Roman" w:hAnsi="Times New Roman" w:cs="Times New Roman"/>
          <w:sz w:val="24"/>
          <w:szCs w:val="24"/>
        </w:rPr>
        <w:t>A legjobb minőségű földek tartoznak ide</w:t>
      </w:r>
    </w:p>
    <w:p w:rsidR="00FB6761" w:rsidRDefault="00FB6761" w:rsidP="00FB67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 jobbágytelek: a földműves (jobbágy) része, amit csak használatra kapott meg</w:t>
      </w:r>
    </w:p>
    <w:p w:rsidR="00FB6761" w:rsidRDefault="00FB6761" w:rsidP="00FB67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részei: telek (házhely), kert, szántóföld</w:t>
      </w:r>
    </w:p>
    <w:p w:rsidR="00FB6761" w:rsidRDefault="00FB6761" w:rsidP="001051A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 közösen használt részek: erdő, rét, legelő, halastó, malom</w:t>
      </w:r>
    </w:p>
    <w:p w:rsidR="001051AF" w:rsidRPr="001051AF" w:rsidRDefault="001051AF" w:rsidP="001051AF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B6761" w:rsidRPr="001051AF" w:rsidRDefault="00FB6761" w:rsidP="001051A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 gazdasági változások: magújuló mezőgazdasági technika:</w:t>
      </w:r>
    </w:p>
    <w:p w:rsidR="00FB6761" w:rsidRDefault="00FB6761" w:rsidP="00FB67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fejlődés igényei</w:t>
      </w:r>
    </w:p>
    <w:p w:rsidR="00FB6761" w:rsidRDefault="00FB6761" w:rsidP="00FB6761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mezőgazdasági technika fejlődése a Karoling-korszakban (8-9.sz) indult meg. A Frank Birodalom szívében a Rajna és a Loire mentén, a könnyen művelhető földeken a népesség száma felduzzadt:</w:t>
      </w:r>
    </w:p>
    <w:p w:rsidR="00FB6761" w:rsidRPr="002E6016" w:rsidRDefault="00FB6761" w:rsidP="002E601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6016">
        <w:rPr>
          <w:rFonts w:ascii="Times New Roman" w:hAnsi="Times New Roman" w:cs="Times New Roman"/>
          <w:sz w:val="24"/>
          <w:szCs w:val="24"/>
        </w:rPr>
        <w:t>-szükségük volt új földterületre, hogy a növekvő népességet is el tudják látni</w:t>
      </w:r>
    </w:p>
    <w:p w:rsidR="00FB6761" w:rsidRPr="002E6016" w:rsidRDefault="00FB6761" w:rsidP="002E601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6016">
        <w:rPr>
          <w:rFonts w:ascii="Times New Roman" w:hAnsi="Times New Roman" w:cs="Times New Roman"/>
          <w:sz w:val="24"/>
          <w:szCs w:val="24"/>
        </w:rPr>
        <w:t>-ostrom alá vették a nehezebben művelhető, kötött talajú földeket is, erdő</w:t>
      </w:r>
      <w:r w:rsidR="002E6016" w:rsidRPr="002E6016">
        <w:rPr>
          <w:rFonts w:ascii="Times New Roman" w:hAnsi="Times New Roman" w:cs="Times New Roman"/>
          <w:sz w:val="24"/>
          <w:szCs w:val="24"/>
        </w:rPr>
        <w:t>ket irtottak és mocsarakat csapoltak le</w:t>
      </w:r>
    </w:p>
    <w:p w:rsidR="002E6016" w:rsidRPr="002E6016" w:rsidRDefault="002E6016" w:rsidP="002E601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6016">
        <w:rPr>
          <w:rFonts w:ascii="Times New Roman" w:hAnsi="Times New Roman" w:cs="Times New Roman"/>
          <w:sz w:val="24"/>
          <w:szCs w:val="24"/>
        </w:rPr>
        <w:t>-a földművelés kiterjesztése maga után vonta az újabb és újabb találmányok kialakulását</w:t>
      </w:r>
    </w:p>
    <w:p w:rsidR="002E6016" w:rsidRDefault="002E6016" w:rsidP="002E601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találmányok megjelenése</w:t>
      </w:r>
    </w:p>
    <w:p w:rsidR="002E6016" w:rsidRDefault="002E6016" w:rsidP="002E6016">
      <w:pPr>
        <w:pStyle w:val="Listaszerbekezds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szántóföldek megjelenése új találmányokat hozott magával.</w:t>
      </w:r>
    </w:p>
    <w:p w:rsidR="002E6016" w:rsidRDefault="002E6016" w:rsidP="002E6016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ökör helyett lovat kezdtek el igavonásra használni.</w:t>
      </w:r>
    </w:p>
    <w:p w:rsidR="002E6016" w:rsidRDefault="002E6016" w:rsidP="002E6016">
      <w:pPr>
        <w:pStyle w:val="Listaszerbekezds"/>
        <w:ind w:left="2520"/>
        <w:rPr>
          <w:rFonts w:ascii="Times New Roman" w:hAnsi="Times New Roman" w:cs="Times New Roman"/>
          <w:sz w:val="24"/>
          <w:szCs w:val="24"/>
        </w:rPr>
      </w:pPr>
    </w:p>
    <w:p w:rsidR="002E6016" w:rsidRPr="002E6016" w:rsidRDefault="002E6016" w:rsidP="002E6016">
      <w:pPr>
        <w:pStyle w:val="Listaszerbekezds"/>
        <w:ind w:left="25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Y="2176"/>
        <w:tblW w:w="10353" w:type="dxa"/>
        <w:tblInd w:w="0" w:type="dxa"/>
        <w:tblCellMar>
          <w:top w:w="4" w:type="dxa"/>
          <w:left w:w="106" w:type="dxa"/>
          <w:right w:w="58" w:type="dxa"/>
        </w:tblCellMar>
        <w:tblLook w:val="04A0"/>
      </w:tblPr>
      <w:tblGrid>
        <w:gridCol w:w="3451"/>
        <w:gridCol w:w="3451"/>
        <w:gridCol w:w="3451"/>
      </w:tblGrid>
      <w:tr w:rsidR="002E6016" w:rsidTr="002E6016">
        <w:trPr>
          <w:trHeight w:val="2466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16" w:rsidRDefault="002E6016" w:rsidP="002E6016">
            <w:pPr>
              <w:ind w:left="2"/>
            </w:pPr>
            <w:r>
              <w:rPr>
                <w:rFonts w:ascii="Wingdings" w:eastAsia="Wingdings" w:hAnsi="Wingdings" w:cs="Wingdings"/>
                <w:sz w:val="32"/>
              </w:rPr>
              <w:lastRenderedPageBreak/>
              <w:t>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nehézeke (vasból)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:  </w:t>
            </w:r>
          </w:p>
          <w:p w:rsidR="002E6016" w:rsidRDefault="002E6016" w:rsidP="002E6016">
            <w:pPr>
              <w:spacing w:after="56" w:line="258" w:lineRule="auto"/>
              <w:ind w:left="362" w:hanging="36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715137</wp:posOffset>
                  </wp:positionV>
                  <wp:extent cx="185928" cy="248412"/>
                  <wp:effectExtent l="0" t="0" r="0" b="0"/>
                  <wp:wrapSquare wrapText="bothSides"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" cy="2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>
                  <wp:extent cx="185928" cy="248412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" cy="2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a keményebb, sziklás talajokat is fel tudják szántani  </w:t>
            </w:r>
          </w:p>
          <w:p w:rsidR="002E6016" w:rsidRDefault="002E6016" w:rsidP="002E6016">
            <w:pPr>
              <w:spacing w:line="279" w:lineRule="auto"/>
              <w:ind w:left="362" w:hanging="214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 faeke csak a lazább talajokkal bírt </w:t>
            </w:r>
          </w:p>
          <w:p w:rsidR="002E6016" w:rsidRDefault="002E6016" w:rsidP="002E6016">
            <w:pPr>
              <w:ind w:left="2"/>
            </w:pP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16" w:rsidRDefault="002E6016" w:rsidP="002E6016">
            <w:pPr>
              <w:spacing w:after="27"/>
              <w:ind w:left="2"/>
            </w:pPr>
            <w:r>
              <w:rPr>
                <w:rFonts w:ascii="Wingdings" w:eastAsia="Wingdings" w:hAnsi="Wingdings" w:cs="Wingdings"/>
                <w:sz w:val="32"/>
              </w:rPr>
              <w:t>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szügyhám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:  </w:t>
            </w:r>
          </w:p>
          <w:p w:rsidR="002E6016" w:rsidRDefault="002E6016" w:rsidP="002E6016">
            <w:pPr>
              <w:spacing w:after="46" w:line="264" w:lineRule="auto"/>
              <w:ind w:left="148" w:right="116" w:hanging="146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187639</wp:posOffset>
                  </wp:positionV>
                  <wp:extent cx="185928" cy="248412"/>
                  <wp:effectExtent l="0" t="0" r="0" b="0"/>
                  <wp:wrapSquare wrapText="bothSides"/>
                  <wp:docPr id="326" name="Picture 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" cy="2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669604</wp:posOffset>
                  </wp:positionV>
                  <wp:extent cx="185928" cy="248412"/>
                  <wp:effectExtent l="0" t="0" r="0" b="0"/>
                  <wp:wrapSquare wrapText="bothSides"/>
                  <wp:docPr id="333" name="Picture 3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" cy="2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  (a nyakhám helyett) a nyak helyett a szügyre teszik a hámot </w:t>
            </w:r>
          </w:p>
          <w:p w:rsidR="002E6016" w:rsidRDefault="002E6016" w:rsidP="002E6016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oka: a nehézeke </w:t>
            </w:r>
          </w:p>
          <w:p w:rsidR="002E6016" w:rsidRDefault="002E6016" w:rsidP="002E6016">
            <w:pPr>
              <w:spacing w:after="2" w:line="238" w:lineRule="auto"/>
              <w:ind w:left="33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húzása miatt a ló ne fulladjon meg </w:t>
            </w:r>
          </w:p>
          <w:p w:rsidR="002E6016" w:rsidRDefault="002E6016" w:rsidP="002E6016">
            <w:pPr>
              <w:ind w:left="2"/>
            </w:pP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16" w:rsidRDefault="002E6016" w:rsidP="002E6016">
            <w:pPr>
              <w:ind w:left="2"/>
            </w:pPr>
            <w:r>
              <w:rPr>
                <w:rFonts w:ascii="Wingdings" w:eastAsia="Wingdings" w:hAnsi="Wingdings" w:cs="Wingdings"/>
                <w:sz w:val="32"/>
              </w:rPr>
              <w:t>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patkó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:  </w:t>
            </w:r>
          </w:p>
          <w:p w:rsidR="002E6016" w:rsidRDefault="002E6016" w:rsidP="002E6016">
            <w:pPr>
              <w:numPr>
                <w:ilvl w:val="0"/>
                <w:numId w:val="12"/>
              </w:numPr>
              <w:spacing w:after="28"/>
              <w:ind w:left="324" w:hanging="32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védi a lovak lábát a </w:t>
            </w:r>
          </w:p>
          <w:p w:rsidR="002E6016" w:rsidRDefault="002E6016" w:rsidP="002E6016">
            <w:pPr>
              <w:ind w:right="14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kemény talajokon is  </w:t>
            </w:r>
          </w:p>
          <w:p w:rsidR="002E6016" w:rsidRDefault="002E6016" w:rsidP="002E6016">
            <w:pPr>
              <w:numPr>
                <w:ilvl w:val="0"/>
                <w:numId w:val="12"/>
              </w:numPr>
              <w:spacing w:line="258" w:lineRule="auto"/>
              <w:ind w:left="324" w:hanging="32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 honfoglaló magyarok terjesztették el Európában </w:t>
            </w:r>
          </w:p>
          <w:p w:rsidR="002E6016" w:rsidRDefault="002E6016" w:rsidP="002E6016">
            <w:pPr>
              <w:ind w:left="2"/>
            </w:pPr>
          </w:p>
        </w:tc>
      </w:tr>
      <w:tr w:rsidR="002E6016" w:rsidTr="002E6016">
        <w:trPr>
          <w:trHeight w:val="158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6016" w:rsidRDefault="002E6016" w:rsidP="002E6016">
            <w:pPr>
              <w:ind w:right="234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938655" cy="1200785"/>
                  <wp:effectExtent l="0" t="0" r="0" b="0"/>
                  <wp:docPr id="373" name="Picture 3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655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6016" w:rsidRDefault="002E6016" w:rsidP="002E6016">
            <w:pPr>
              <w:ind w:right="446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804035" cy="1196340"/>
                  <wp:effectExtent l="0" t="0" r="0" b="0"/>
                  <wp:docPr id="376" name="Picture 3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6016" w:rsidRDefault="002E6016" w:rsidP="002E6016">
            <w:pPr>
              <w:ind w:right="518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758315" cy="1217295"/>
                  <wp:effectExtent l="0" t="0" r="0" b="0"/>
                  <wp:docPr id="379" name="Picture 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315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016" w:rsidRDefault="002E6016" w:rsidP="001051AF">
      <w:pPr>
        <w:rPr>
          <w:rFonts w:ascii="Times New Roman" w:hAnsi="Times New Roman" w:cs="Times New Roman"/>
          <w:sz w:val="24"/>
          <w:szCs w:val="24"/>
        </w:rPr>
      </w:pPr>
    </w:p>
    <w:p w:rsidR="001051AF" w:rsidRDefault="001051AF" w:rsidP="001051AF">
      <w:pPr>
        <w:rPr>
          <w:rFonts w:ascii="Times New Roman" w:hAnsi="Times New Roman" w:cs="Times New Roman"/>
          <w:sz w:val="24"/>
          <w:szCs w:val="24"/>
        </w:rPr>
      </w:pPr>
    </w:p>
    <w:p w:rsidR="002E6016" w:rsidRDefault="002E6016" w:rsidP="000219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népesség növekedése miatt a primitív erdőégetést és legelőváltó gazdálkodást felváltotta a kétnyomásos, helyenként már a háromnyomásos művelési mód. </w:t>
      </w:r>
    </w:p>
    <w:p w:rsidR="000219F1" w:rsidRDefault="000219F1" w:rsidP="000219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A kétnyomásos földművelésben a vetésre alkalmas földet 2 részre osztották fel. Mindkettőt felszántották, de csak az egyik az egyik részébe vetettek, a másikat pihenni hagyták (ez volt az ugar). A két területet időnként váltogatták, tehát földjük feléről arathattak. </w:t>
      </w:r>
    </w:p>
    <w:p w:rsidR="000219F1" w:rsidRDefault="000219F1" w:rsidP="000219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A háromnyomásos földművelésben a határt 3 részre osztották. Az egyikbe őszi a másikba tavaszi gabonát vetettek és csak az 1/3-át hagyták ugarnak. </w:t>
      </w:r>
    </w:p>
    <w:p w:rsidR="000219F1" w:rsidRDefault="000219F1" w:rsidP="000219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 földet gyakrabban trágyázták</w:t>
      </w:r>
    </w:p>
    <w:p w:rsidR="000219F1" w:rsidRDefault="000219F1" w:rsidP="000219F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219F1" w:rsidRDefault="000219F1" w:rsidP="000219F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fejlődés következményei:</w:t>
      </w:r>
    </w:p>
    <w:p w:rsidR="000219F1" w:rsidRDefault="000219F1" w:rsidP="000219F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kölest felváltotta az igényesebb búza, rozs, árpa és a lovak etetéséhez szükséges zab </w:t>
      </w:r>
    </w:p>
    <w:p w:rsidR="000219F1" w:rsidRDefault="000219F1" w:rsidP="000219F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nőtt a termésátlag</w:t>
      </w:r>
    </w:p>
    <w:p w:rsidR="000219F1" w:rsidRDefault="000219F1" w:rsidP="000219F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jobbágy többet termelt a saját földesura szükségleténél</w:t>
      </w:r>
      <w:r w:rsidR="00714EC0">
        <w:rPr>
          <w:rFonts w:ascii="Times New Roman" w:hAnsi="Times New Roman" w:cs="Times New Roman"/>
          <w:sz w:val="24"/>
          <w:szCs w:val="24"/>
        </w:rPr>
        <w:t xml:space="preserve"> és a fölösleget a piacon értékesíthette </w:t>
      </w:r>
    </w:p>
    <w:p w:rsidR="00714EC0" w:rsidRDefault="00714EC0" w:rsidP="000219F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mezőgazdaság és a kézműves ipar különvált, kialakult az árutermelés és pénzgazdálkodás</w:t>
      </w:r>
    </w:p>
    <w:p w:rsidR="00714EC0" w:rsidRDefault="00714EC0" w:rsidP="00714EC0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jobbágy a fölösleges terményt a piacon eladhatta pénzért, és szintén pénzért iparcikkeket vehetett</w:t>
      </w:r>
    </w:p>
    <w:p w:rsidR="00714EC0" w:rsidRDefault="00714EC0" w:rsidP="00714EC0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földesurak is igyekeztek a számukra fölösleges mezőgazdasági terményeiket a piacon eladni, </w:t>
      </w:r>
      <w:r>
        <w:rPr>
          <w:rFonts w:ascii="Times New Roman" w:hAnsi="Times New Roman" w:cs="Times New Roman"/>
          <w:sz w:val="24"/>
          <w:szCs w:val="24"/>
        </w:rPr>
        <w:lastRenderedPageBreak/>
        <w:t>jobbágyaiktól pénzjáradék helyett egyre inkább pénzadót kívántak</w:t>
      </w:r>
    </w:p>
    <w:p w:rsidR="00714EC0" w:rsidRDefault="00714EC0" w:rsidP="00714EC0">
      <w:pPr>
        <w:pStyle w:val="Listaszerbekezds"/>
        <w:ind w:left="3360"/>
        <w:rPr>
          <w:rFonts w:ascii="Times New Roman" w:hAnsi="Times New Roman" w:cs="Times New Roman"/>
          <w:sz w:val="24"/>
          <w:szCs w:val="24"/>
        </w:rPr>
      </w:pPr>
    </w:p>
    <w:p w:rsidR="00714EC0" w:rsidRPr="00714EC0" w:rsidRDefault="00714EC0" w:rsidP="00714EC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piacok mellett kialakultak a középkori városok. Ezek olyan helyeken alakultak ki, amelyek közel feküdtek a távolsági kereskedelem útvonalaihoz, megerősítettek (biztonságosak), és forgalmasak voltak. </w:t>
      </w:r>
    </w:p>
    <w:p w:rsidR="00714EC0" w:rsidRPr="00714EC0" w:rsidRDefault="00714EC0" w:rsidP="00714EC0">
      <w:pPr>
        <w:pStyle w:val="Listaszerbekezds"/>
        <w:ind w:left="3360"/>
        <w:rPr>
          <w:rFonts w:ascii="Times New Roman" w:hAnsi="Times New Roman" w:cs="Times New Roman"/>
          <w:sz w:val="24"/>
          <w:szCs w:val="24"/>
        </w:rPr>
      </w:pPr>
      <w:r w:rsidRPr="00714EC0">
        <w:rPr>
          <w:rFonts w:ascii="Times New Roman" w:hAnsi="Times New Roman" w:cs="Times New Roman"/>
          <w:sz w:val="24"/>
          <w:szCs w:val="24"/>
        </w:rPr>
        <w:t xml:space="preserve"> </w:t>
      </w:r>
      <w:proofErr w:type="gramStart"/>
      <w:r w:rsidRPr="00714EC0">
        <w:rPr>
          <w:rFonts w:ascii="Times New Roman" w:hAnsi="Times New Roman" w:cs="Times New Roman"/>
          <w:sz w:val="24"/>
          <w:szCs w:val="24"/>
        </w:rPr>
        <w:t>földesúri</w:t>
      </w:r>
      <w:proofErr w:type="gramEnd"/>
      <w:r w:rsidRPr="00714EC0">
        <w:rPr>
          <w:rFonts w:ascii="Times New Roman" w:hAnsi="Times New Roman" w:cs="Times New Roman"/>
          <w:sz w:val="24"/>
          <w:szCs w:val="24"/>
        </w:rPr>
        <w:t xml:space="preserve"> várak mellett (védelmet ad , sokan kérnek háborúban menedéket)</w:t>
      </w:r>
    </w:p>
    <w:p w:rsidR="00714EC0" w:rsidRPr="00714EC0" w:rsidRDefault="00714EC0" w:rsidP="00714EC0">
      <w:pPr>
        <w:pStyle w:val="Listaszerbekezds"/>
        <w:ind w:left="3360"/>
        <w:rPr>
          <w:rFonts w:ascii="Times New Roman" w:hAnsi="Times New Roman" w:cs="Times New Roman"/>
          <w:sz w:val="24"/>
          <w:szCs w:val="24"/>
        </w:rPr>
      </w:pPr>
      <w:r w:rsidRPr="00714EC0">
        <w:rPr>
          <w:rFonts w:ascii="Times New Roman" w:hAnsi="Times New Roman" w:cs="Times New Roman"/>
          <w:sz w:val="24"/>
          <w:szCs w:val="24"/>
        </w:rPr>
        <w:t> templomok körül (a heti nagymisére sokan összejönnek) A mise napjának</w:t>
      </w:r>
    </w:p>
    <w:p w:rsidR="00714EC0" w:rsidRPr="00714EC0" w:rsidRDefault="00714EC0" w:rsidP="00714EC0">
      <w:pPr>
        <w:pStyle w:val="Listaszerbekezds"/>
        <w:ind w:left="3360"/>
        <w:rPr>
          <w:rFonts w:ascii="Times New Roman" w:hAnsi="Times New Roman" w:cs="Times New Roman"/>
          <w:sz w:val="24"/>
          <w:szCs w:val="24"/>
        </w:rPr>
      </w:pPr>
      <w:r w:rsidRPr="00714EC0">
        <w:rPr>
          <w:rFonts w:ascii="Times New Roman" w:hAnsi="Times New Roman" w:cs="Times New Roman"/>
          <w:sz w:val="24"/>
          <w:szCs w:val="24"/>
        </w:rPr>
        <w:t>elnevezése (vasárnap) is a vásárnap szóból alakult ki.</w:t>
      </w:r>
    </w:p>
    <w:p w:rsidR="00714EC0" w:rsidRPr="00714EC0" w:rsidRDefault="00714EC0" w:rsidP="00714EC0">
      <w:pPr>
        <w:pStyle w:val="Listaszerbekezds"/>
        <w:ind w:left="3360"/>
        <w:rPr>
          <w:rFonts w:ascii="Times New Roman" w:hAnsi="Times New Roman" w:cs="Times New Roman"/>
          <w:sz w:val="24"/>
          <w:szCs w:val="24"/>
        </w:rPr>
      </w:pPr>
      <w:r w:rsidRPr="00714EC0">
        <w:rPr>
          <w:rFonts w:ascii="Times New Roman" w:hAnsi="Times New Roman" w:cs="Times New Roman"/>
          <w:sz w:val="24"/>
          <w:szCs w:val="24"/>
        </w:rPr>
        <w:t> útkereszteződéseknél (nagy átmenő forgalom)</w:t>
      </w:r>
    </w:p>
    <w:p w:rsidR="00714EC0" w:rsidRPr="00714EC0" w:rsidRDefault="00714EC0" w:rsidP="00714EC0">
      <w:pPr>
        <w:pStyle w:val="Listaszerbekezds"/>
        <w:ind w:left="3360"/>
        <w:rPr>
          <w:rFonts w:ascii="Times New Roman" w:hAnsi="Times New Roman" w:cs="Times New Roman"/>
          <w:sz w:val="24"/>
          <w:szCs w:val="24"/>
        </w:rPr>
      </w:pPr>
      <w:r w:rsidRPr="00714EC0">
        <w:rPr>
          <w:rFonts w:ascii="Times New Roman" w:hAnsi="Times New Roman" w:cs="Times New Roman"/>
          <w:sz w:val="24"/>
          <w:szCs w:val="24"/>
        </w:rPr>
        <w:t> folyami átkelőhelyek mellett (szintén nagy átmenő forgalom)</w:t>
      </w:r>
    </w:p>
    <w:p w:rsidR="00714EC0" w:rsidRPr="00714EC0" w:rsidRDefault="00714EC0" w:rsidP="00714EC0">
      <w:pPr>
        <w:pStyle w:val="Listaszerbekezds"/>
        <w:ind w:left="3360"/>
        <w:rPr>
          <w:rFonts w:ascii="Times New Roman" w:hAnsi="Times New Roman" w:cs="Times New Roman"/>
          <w:sz w:val="24"/>
          <w:szCs w:val="24"/>
        </w:rPr>
      </w:pPr>
      <w:r w:rsidRPr="00714EC0">
        <w:rPr>
          <w:rFonts w:ascii="Times New Roman" w:hAnsi="Times New Roman" w:cs="Times New Roman"/>
          <w:sz w:val="24"/>
          <w:szCs w:val="24"/>
        </w:rPr>
        <w:t> hegy és síkság határvidékén (eltérő árukat lehetett cserélni, pl. a síkság</w:t>
      </w:r>
    </w:p>
    <w:p w:rsidR="00714EC0" w:rsidRPr="00714EC0" w:rsidRDefault="00714EC0" w:rsidP="00714EC0">
      <w:pPr>
        <w:pStyle w:val="Listaszerbekezds"/>
        <w:ind w:left="3360"/>
        <w:rPr>
          <w:rFonts w:ascii="Times New Roman" w:hAnsi="Times New Roman" w:cs="Times New Roman"/>
          <w:sz w:val="24"/>
          <w:szCs w:val="24"/>
        </w:rPr>
      </w:pPr>
      <w:r w:rsidRPr="00714EC0">
        <w:rPr>
          <w:rFonts w:ascii="Times New Roman" w:hAnsi="Times New Roman" w:cs="Times New Roman"/>
          <w:sz w:val="24"/>
          <w:szCs w:val="24"/>
        </w:rPr>
        <w:t>gabonáját vagy tenyésztett állatait a hegyekben vadászott állatbőrökre, vagy</w:t>
      </w:r>
    </w:p>
    <w:p w:rsidR="00BF7C40" w:rsidRPr="00BF7C40" w:rsidRDefault="00714EC0" w:rsidP="0035219A">
      <w:pPr>
        <w:pStyle w:val="Listaszerbekezds"/>
        <w:ind w:left="3360"/>
        <w:rPr>
          <w:rFonts w:ascii="Times New Roman" w:hAnsi="Times New Roman" w:cs="Times New Roman"/>
          <w:sz w:val="24"/>
          <w:szCs w:val="24"/>
        </w:rPr>
      </w:pPr>
      <w:r w:rsidRPr="00714EC0">
        <w:rPr>
          <w:rFonts w:ascii="Times New Roman" w:hAnsi="Times New Roman" w:cs="Times New Roman"/>
          <w:sz w:val="24"/>
          <w:szCs w:val="24"/>
        </w:rPr>
        <w:t>kitermelt fára, kőre, építőanyagokra)</w:t>
      </w:r>
    </w:p>
    <w:sectPr w:rsidR="00BF7C40" w:rsidRPr="00BF7C40" w:rsidSect="00426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 id="_x0000_i1029" style="width:45.75pt;height:60.75pt" coordsize="" o:spt="100" o:bullet="t" adj="0,,0" path="" stroked="f">
        <v:stroke joinstyle="miter"/>
        <v:imagedata r:id="rId1" o:title="image5"/>
        <v:formulas/>
        <v:path o:connecttype="segments"/>
      </v:shape>
    </w:pict>
  </w:numPicBullet>
  <w:abstractNum w:abstractNumId="0">
    <w:nsid w:val="01067C1D"/>
    <w:multiLevelType w:val="hybridMultilevel"/>
    <w:tmpl w:val="B24C9AFA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D925885"/>
    <w:multiLevelType w:val="hybridMultilevel"/>
    <w:tmpl w:val="101C66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C73FB"/>
    <w:multiLevelType w:val="hybridMultilevel"/>
    <w:tmpl w:val="4F04AA0C"/>
    <w:lvl w:ilvl="0" w:tplc="040E001B">
      <w:start w:val="1"/>
      <w:numFmt w:val="lowerRoman"/>
      <w:lvlText w:val="%1."/>
      <w:lvlJc w:val="right"/>
      <w:pPr>
        <w:ind w:left="1980" w:hanging="360"/>
      </w:pPr>
    </w:lvl>
    <w:lvl w:ilvl="1" w:tplc="040E0019" w:tentative="1">
      <w:start w:val="1"/>
      <w:numFmt w:val="lowerLetter"/>
      <w:lvlText w:val="%2."/>
      <w:lvlJc w:val="left"/>
      <w:pPr>
        <w:ind w:left="2700" w:hanging="360"/>
      </w:pPr>
    </w:lvl>
    <w:lvl w:ilvl="2" w:tplc="040E001B" w:tentative="1">
      <w:start w:val="1"/>
      <w:numFmt w:val="lowerRoman"/>
      <w:lvlText w:val="%3."/>
      <w:lvlJc w:val="right"/>
      <w:pPr>
        <w:ind w:left="3420" w:hanging="180"/>
      </w:pPr>
    </w:lvl>
    <w:lvl w:ilvl="3" w:tplc="040E000F" w:tentative="1">
      <w:start w:val="1"/>
      <w:numFmt w:val="decimal"/>
      <w:lvlText w:val="%4."/>
      <w:lvlJc w:val="left"/>
      <w:pPr>
        <w:ind w:left="4140" w:hanging="360"/>
      </w:pPr>
    </w:lvl>
    <w:lvl w:ilvl="4" w:tplc="040E0019" w:tentative="1">
      <w:start w:val="1"/>
      <w:numFmt w:val="lowerLetter"/>
      <w:lvlText w:val="%5."/>
      <w:lvlJc w:val="left"/>
      <w:pPr>
        <w:ind w:left="4860" w:hanging="360"/>
      </w:pPr>
    </w:lvl>
    <w:lvl w:ilvl="5" w:tplc="040E001B" w:tentative="1">
      <w:start w:val="1"/>
      <w:numFmt w:val="lowerRoman"/>
      <w:lvlText w:val="%6."/>
      <w:lvlJc w:val="right"/>
      <w:pPr>
        <w:ind w:left="5580" w:hanging="180"/>
      </w:pPr>
    </w:lvl>
    <w:lvl w:ilvl="6" w:tplc="040E000F" w:tentative="1">
      <w:start w:val="1"/>
      <w:numFmt w:val="decimal"/>
      <w:lvlText w:val="%7."/>
      <w:lvlJc w:val="left"/>
      <w:pPr>
        <w:ind w:left="6300" w:hanging="360"/>
      </w:pPr>
    </w:lvl>
    <w:lvl w:ilvl="7" w:tplc="040E0019" w:tentative="1">
      <w:start w:val="1"/>
      <w:numFmt w:val="lowerLetter"/>
      <w:lvlText w:val="%8."/>
      <w:lvlJc w:val="left"/>
      <w:pPr>
        <w:ind w:left="7020" w:hanging="360"/>
      </w:pPr>
    </w:lvl>
    <w:lvl w:ilvl="8" w:tplc="040E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279373D5"/>
    <w:multiLevelType w:val="hybridMultilevel"/>
    <w:tmpl w:val="2D4AEC12"/>
    <w:lvl w:ilvl="0" w:tplc="3B384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3B071C"/>
    <w:multiLevelType w:val="hybridMultilevel"/>
    <w:tmpl w:val="F71A2A9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97212"/>
    <w:multiLevelType w:val="hybridMultilevel"/>
    <w:tmpl w:val="41AE242E"/>
    <w:lvl w:ilvl="0" w:tplc="BC1ACECE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B026896"/>
    <w:multiLevelType w:val="hybridMultilevel"/>
    <w:tmpl w:val="16528750"/>
    <w:lvl w:ilvl="0" w:tplc="040E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>
    <w:nsid w:val="4318433B"/>
    <w:multiLevelType w:val="hybridMultilevel"/>
    <w:tmpl w:val="D14E371C"/>
    <w:lvl w:ilvl="0" w:tplc="8244F0C4">
      <w:start w:val="1"/>
      <w:numFmt w:val="bullet"/>
      <w:lvlText w:val="•"/>
      <w:lvlPicBulletId w:val="0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85003EE">
      <w:start w:val="1"/>
      <w:numFmt w:val="bullet"/>
      <w:lvlText w:val="o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5042CA">
      <w:start w:val="1"/>
      <w:numFmt w:val="bullet"/>
      <w:lvlText w:val="▪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80C2B6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E6AF400">
      <w:start w:val="1"/>
      <w:numFmt w:val="bullet"/>
      <w:lvlText w:val="o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B78C0D0">
      <w:start w:val="1"/>
      <w:numFmt w:val="bullet"/>
      <w:lvlText w:val="▪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0E603A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C740B02">
      <w:start w:val="1"/>
      <w:numFmt w:val="bullet"/>
      <w:lvlText w:val="o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9701B58">
      <w:start w:val="1"/>
      <w:numFmt w:val="bullet"/>
      <w:lvlText w:val="▪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0F46E30"/>
    <w:multiLevelType w:val="hybridMultilevel"/>
    <w:tmpl w:val="DC7C08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482DA4"/>
    <w:multiLevelType w:val="hybridMultilevel"/>
    <w:tmpl w:val="2FF2B89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0707178"/>
    <w:multiLevelType w:val="hybridMultilevel"/>
    <w:tmpl w:val="EA80BDF4"/>
    <w:lvl w:ilvl="0" w:tplc="6C58CEC4">
      <w:start w:val="1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45975"/>
    <w:multiLevelType w:val="hybridMultilevel"/>
    <w:tmpl w:val="01906A42"/>
    <w:lvl w:ilvl="0" w:tplc="040E000B">
      <w:start w:val="1"/>
      <w:numFmt w:val="bullet"/>
      <w:lvlText w:val=""/>
      <w:lvlJc w:val="left"/>
      <w:pPr>
        <w:ind w:left="3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2">
    <w:nsid w:val="74AB172C"/>
    <w:multiLevelType w:val="hybridMultilevel"/>
    <w:tmpl w:val="32AC6E8A"/>
    <w:lvl w:ilvl="0" w:tplc="4392B4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F061F"/>
    <w:multiLevelType w:val="hybridMultilevel"/>
    <w:tmpl w:val="D4DEDA56"/>
    <w:lvl w:ilvl="0" w:tplc="6C58CEC4">
      <w:start w:val="1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77210446"/>
    <w:multiLevelType w:val="hybridMultilevel"/>
    <w:tmpl w:val="327AC0B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3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  <w:num w:numId="12">
    <w:abstractNumId w:val="7"/>
  </w:num>
  <w:num w:numId="13">
    <w:abstractNumId w:val="11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7C40"/>
    <w:rsid w:val="000219F1"/>
    <w:rsid w:val="001051AF"/>
    <w:rsid w:val="002E6016"/>
    <w:rsid w:val="0035219A"/>
    <w:rsid w:val="004260F9"/>
    <w:rsid w:val="00714EC0"/>
    <w:rsid w:val="00BF7C40"/>
    <w:rsid w:val="00D02DCC"/>
    <w:rsid w:val="00FB6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60F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7C40"/>
    <w:pPr>
      <w:ind w:left="720"/>
      <w:contextualSpacing/>
    </w:pPr>
  </w:style>
  <w:style w:type="table" w:customStyle="1" w:styleId="TableGrid">
    <w:name w:val="TableGrid"/>
    <w:rsid w:val="002E6016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105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05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492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Zsófia</dc:creator>
  <cp:keywords/>
  <dc:description/>
  <cp:lastModifiedBy>User</cp:lastModifiedBy>
  <cp:revision>2</cp:revision>
  <dcterms:created xsi:type="dcterms:W3CDTF">2021-02-08T11:48:00Z</dcterms:created>
  <dcterms:modified xsi:type="dcterms:W3CDTF">2021-04-29T14:27:00Z</dcterms:modified>
</cp:coreProperties>
</file>