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E0E85" w14:textId="7862F186" w:rsidR="00B14906" w:rsidRPr="000747A0" w:rsidRDefault="00B14906" w:rsidP="00610D9F">
      <w:pPr>
        <w:pStyle w:val="Heading1"/>
        <w:numPr>
          <w:ilvl w:val="0"/>
          <w:numId w:val="1"/>
        </w:numPr>
        <w:tabs>
          <w:tab w:val="num" w:pos="360"/>
          <w:tab w:val="left" w:pos="993"/>
        </w:tabs>
        <w:spacing w:line="360" w:lineRule="auto"/>
        <w:ind w:left="426" w:hanging="426"/>
        <w:rPr>
          <w:rFonts w:asciiTheme="majorBidi" w:hAnsiTheme="majorBidi" w:cstheme="majorBidi"/>
          <w:color w:val="000000" w:themeColor="text1"/>
          <w:lang w:val="id-ID"/>
        </w:rPr>
      </w:pPr>
      <w:r w:rsidRPr="000747A0">
        <w:rPr>
          <w:rFonts w:asciiTheme="majorBidi" w:hAnsiTheme="majorBidi" w:cstheme="majorBidi"/>
          <w:color w:val="000000" w:themeColor="text1"/>
          <w:lang w:val="id-ID"/>
        </w:rPr>
        <w:t>Penelitian Terdahulu</w:t>
      </w:r>
    </w:p>
    <w:p w14:paraId="65736D1B" w14:textId="77777777" w:rsidR="00EF34EC" w:rsidRPr="000747A0" w:rsidRDefault="00EF34EC" w:rsidP="00610D9F">
      <w:pPr>
        <w:spacing w:line="360" w:lineRule="auto"/>
        <w:ind w:firstLine="426"/>
        <w:jc w:val="both"/>
        <w:rPr>
          <w:rFonts w:asciiTheme="majorBidi" w:hAnsiTheme="majorBidi" w:cstheme="majorBidi"/>
          <w:sz w:val="24"/>
          <w:szCs w:val="24"/>
          <w:lang w:val="id-ID"/>
        </w:rPr>
      </w:pPr>
      <w:bookmarkStart w:id="0" w:name="_Hlk159677359"/>
      <w:r w:rsidRPr="000747A0">
        <w:rPr>
          <w:rFonts w:asciiTheme="majorBidi" w:hAnsiTheme="majorBidi" w:cstheme="majorBidi"/>
          <w:sz w:val="24"/>
          <w:szCs w:val="24"/>
          <w:lang w:val="id-ID"/>
        </w:rPr>
        <w:t>Dalam penelitian ini, peneliti menggunakan penelitian terdahulu sebagai sumber referensi bagi peneliti untuk memudahkan peneliti menentukan langkah-langkah yang sistematis dan menunjang pengembangan penelitian ini, baik dari segi teori maupun konseptual.</w:t>
      </w:r>
    </w:p>
    <w:p w14:paraId="182D9654" w14:textId="15F3EF56" w:rsidR="00EF34EC" w:rsidRPr="000747A0" w:rsidRDefault="00EF34EC" w:rsidP="00610D9F">
      <w:pPr>
        <w:spacing w:line="360" w:lineRule="auto"/>
        <w:ind w:firstLine="426"/>
        <w:jc w:val="both"/>
        <w:rPr>
          <w:rFonts w:asciiTheme="majorBidi" w:hAnsiTheme="majorBidi" w:cstheme="majorBidi"/>
          <w:sz w:val="24"/>
          <w:szCs w:val="24"/>
          <w:lang w:val="id-ID"/>
        </w:rPr>
      </w:pPr>
      <w:r w:rsidRPr="000747A0">
        <w:rPr>
          <w:rFonts w:asciiTheme="majorBidi" w:hAnsiTheme="majorBidi" w:cstheme="majorBidi"/>
          <w:sz w:val="24"/>
          <w:szCs w:val="24"/>
          <w:lang w:val="id-ID"/>
        </w:rPr>
        <w:t>Penelitian terdahulu juga diharapkan dapat memberikan gambaran lebih dalam melakukan proses penelitian secara mendalam dan peneliti harus belajar dari peneliti lain untuk menghindari duplikasi dan pengulangan penelitian atau kesalahan yang sama seperti yang dibuat oleh peneliti sebelumnya</w:t>
      </w:r>
      <w:bookmarkEnd w:id="0"/>
      <w:r w:rsidRPr="000747A0">
        <w:rPr>
          <w:rFonts w:asciiTheme="majorBidi" w:hAnsiTheme="majorBidi" w:cstheme="majorBidi"/>
          <w:sz w:val="24"/>
          <w:szCs w:val="24"/>
          <w:lang w:val="id-ID"/>
        </w:rPr>
        <w:t xml:space="preserve"> (Masyhuri dan Zainuddin, 2008)</w:t>
      </w:r>
      <w:r w:rsidR="00793911" w:rsidRPr="000747A0">
        <w:rPr>
          <w:rFonts w:asciiTheme="majorBidi" w:hAnsiTheme="majorBidi" w:cstheme="majorBidi"/>
          <w:sz w:val="24"/>
          <w:szCs w:val="24"/>
          <w:lang w:val="id-ID"/>
        </w:rPr>
        <w:t>.</w:t>
      </w:r>
      <w:r w:rsidR="00E64708">
        <w:rPr>
          <w:rStyle w:val="FootnoteReference"/>
          <w:rFonts w:asciiTheme="majorBidi" w:hAnsiTheme="majorBidi" w:cstheme="majorBidi"/>
          <w:sz w:val="24"/>
          <w:szCs w:val="24"/>
          <w:lang w:val="id-ID"/>
        </w:rPr>
        <w:footnoteReference w:id="1"/>
      </w:r>
    </w:p>
    <w:p w14:paraId="3FBAF142" w14:textId="14E5CDAC" w:rsidR="00E859EC" w:rsidRDefault="00E859EC" w:rsidP="00610D9F">
      <w:pPr>
        <w:spacing w:line="360" w:lineRule="auto"/>
        <w:ind w:firstLine="426"/>
        <w:jc w:val="both"/>
        <w:rPr>
          <w:rFonts w:asciiTheme="majorBidi" w:hAnsiTheme="majorBidi" w:cstheme="majorBidi"/>
          <w:color w:val="0070C0"/>
          <w:sz w:val="24"/>
          <w:szCs w:val="24"/>
          <w:lang w:val="en-US"/>
        </w:rPr>
      </w:pPr>
      <w:r>
        <w:rPr>
          <w:rFonts w:asciiTheme="majorBidi" w:hAnsiTheme="majorBidi" w:cstheme="majorBidi"/>
          <w:color w:val="0070C0"/>
          <w:sz w:val="24"/>
          <w:szCs w:val="24"/>
          <w:lang w:val="en-US"/>
        </w:rPr>
        <w:t>USAHAKAN TEKS WARNA BIRU INI SUDAH DIPARAFRASE YA – KALIMATNYA BERBEDA DENGAN TEKS LAIN YANG DIJADIKAN CONTOH – KECUALI JUDUL</w:t>
      </w:r>
    </w:p>
    <w:p w14:paraId="79C6473C" w14:textId="6C3AA7F1" w:rsidR="001F0F55" w:rsidRPr="001F0F55" w:rsidRDefault="00793911" w:rsidP="00F94C5B">
      <w:pPr>
        <w:spacing w:line="360" w:lineRule="auto"/>
        <w:ind w:firstLine="426"/>
        <w:jc w:val="both"/>
        <w:rPr>
          <w:rFonts w:asciiTheme="majorBidi" w:hAnsiTheme="majorBidi" w:cstheme="majorBidi"/>
          <w:color w:val="0070C0"/>
          <w:sz w:val="24"/>
          <w:szCs w:val="24"/>
          <w:lang w:val="en-US"/>
        </w:rPr>
      </w:pPr>
      <w:bookmarkStart w:id="1" w:name="_Hlk159681124"/>
      <w:bookmarkStart w:id="2" w:name="_Hlk159875858"/>
      <w:r w:rsidRPr="00E859EC">
        <w:rPr>
          <w:rFonts w:asciiTheme="majorBidi" w:hAnsiTheme="majorBidi" w:cstheme="majorBidi"/>
          <w:color w:val="0070C0"/>
          <w:sz w:val="24"/>
          <w:szCs w:val="24"/>
          <w:lang w:val="id-ID"/>
        </w:rPr>
        <w:t>Penelitian pertama berjudul “</w:t>
      </w:r>
      <w:r w:rsidR="004B3489" w:rsidRPr="00E859EC">
        <w:rPr>
          <w:rFonts w:asciiTheme="majorBidi" w:hAnsiTheme="majorBidi" w:cstheme="majorBidi"/>
          <w:color w:val="0070C0"/>
          <w:sz w:val="24"/>
          <w:szCs w:val="24"/>
          <w:lang w:val="id-ID"/>
        </w:rPr>
        <w:t xml:space="preserve">Analisis </w:t>
      </w:r>
      <w:r w:rsidR="00E12B47" w:rsidRPr="00E12B47">
        <w:rPr>
          <w:rFonts w:asciiTheme="majorBidi" w:hAnsiTheme="majorBidi" w:cstheme="majorBidi"/>
          <w:i/>
          <w:iCs/>
          <w:color w:val="0070C0"/>
          <w:sz w:val="24"/>
          <w:szCs w:val="24"/>
          <w:lang w:val="id-ID"/>
        </w:rPr>
        <w:t>Framing</w:t>
      </w:r>
      <w:r w:rsidR="004B3489" w:rsidRPr="00E859EC">
        <w:rPr>
          <w:rFonts w:asciiTheme="majorBidi" w:hAnsiTheme="majorBidi" w:cstheme="majorBidi"/>
          <w:color w:val="0070C0"/>
          <w:sz w:val="24"/>
          <w:szCs w:val="24"/>
          <w:lang w:val="id-ID"/>
        </w:rPr>
        <w:t xml:space="preserve"> Pemberitaan Debat Terakhir Calon Presiden Pada Pilpres 2019 Di Media Massa Online</w:t>
      </w:r>
      <w:r w:rsidRPr="00E859EC">
        <w:rPr>
          <w:rFonts w:asciiTheme="majorBidi" w:hAnsiTheme="majorBidi" w:cstheme="majorBidi"/>
          <w:color w:val="0070C0"/>
          <w:sz w:val="24"/>
          <w:szCs w:val="24"/>
          <w:lang w:val="id-ID"/>
        </w:rPr>
        <w:t>”</w:t>
      </w:r>
      <w:r w:rsidR="00230013" w:rsidRPr="00E859EC">
        <w:rPr>
          <w:rFonts w:asciiTheme="majorBidi" w:hAnsiTheme="majorBidi" w:cstheme="majorBidi"/>
          <w:color w:val="0070C0"/>
          <w:sz w:val="24"/>
          <w:szCs w:val="24"/>
          <w:lang w:val="id-ID"/>
        </w:rPr>
        <w:t>.</w:t>
      </w:r>
      <w:r w:rsidRPr="00E859EC">
        <w:rPr>
          <w:rFonts w:asciiTheme="majorBidi" w:hAnsiTheme="majorBidi" w:cstheme="majorBidi"/>
          <w:color w:val="0070C0"/>
          <w:sz w:val="24"/>
          <w:szCs w:val="24"/>
          <w:lang w:val="id-ID"/>
        </w:rPr>
        <w:t xml:space="preserve"> </w:t>
      </w:r>
      <w:r w:rsidR="00F94C5B" w:rsidRPr="00F94C5B">
        <w:rPr>
          <w:rFonts w:asciiTheme="majorBidi" w:hAnsiTheme="majorBidi" w:cstheme="majorBidi"/>
          <w:color w:val="0070C0"/>
          <w:sz w:val="24"/>
          <w:szCs w:val="24"/>
          <w:lang w:val="id-ID"/>
        </w:rPr>
        <w:t>Tujuan penelitian ini adalah untuk memahami bagaimana media online cnnindonesia.com mengkonstruksi realitas seputar kasus Debat Terakhir Calon Presiden dalam Pemilihan Presiden 2019. Metode penelitian yang digunakan adalah kualitatif dengan pendekatan analisis framing Zhongdang Pan dan Kosicki yang menitikberatkan pada empat struktur penelitian, yaitu sintaksis, skrip, tematik, dan retoris.</w:t>
      </w:r>
      <w:r w:rsidR="004B3489" w:rsidRPr="00E859EC">
        <w:rPr>
          <w:rFonts w:asciiTheme="majorBidi" w:hAnsiTheme="majorBidi" w:cstheme="majorBidi"/>
          <w:color w:val="0070C0"/>
          <w:sz w:val="24"/>
          <w:szCs w:val="24"/>
          <w:lang w:val="id-ID"/>
        </w:rPr>
        <w:t xml:space="preserve"> </w:t>
      </w:r>
      <w:bookmarkEnd w:id="1"/>
      <w:r w:rsidR="00F94C5B" w:rsidRPr="00F94C5B">
        <w:rPr>
          <w:rFonts w:asciiTheme="majorBidi" w:hAnsiTheme="majorBidi" w:cstheme="majorBidi"/>
          <w:color w:val="0070C0"/>
          <w:sz w:val="24"/>
          <w:szCs w:val="24"/>
          <w:lang w:val="id-ID"/>
        </w:rPr>
        <w:t>Hasil penelitian ini menunjukkan bahwa cnnindonesia.com secara jelas dan terarah membingkai berita tentang Debat Terakhir Calon Presiden pada Pilpres 2019, dengan cenderung memberikan liputan yang lebih banyak terhadap pasangan calon dari kubu 02.</w:t>
      </w:r>
      <w:r w:rsidR="001F0F55">
        <w:rPr>
          <w:rFonts w:asciiTheme="majorBidi" w:hAnsiTheme="majorBidi" w:cstheme="majorBidi"/>
          <w:color w:val="0070C0"/>
          <w:sz w:val="24"/>
          <w:szCs w:val="24"/>
          <w:lang w:val="en-US"/>
        </w:rPr>
        <w:t xml:space="preserve"> </w:t>
      </w:r>
      <w:proofErr w:type="spellStart"/>
      <w:r w:rsidR="001F0F55" w:rsidRPr="001F0F55">
        <w:rPr>
          <w:rFonts w:asciiTheme="majorBidi" w:hAnsiTheme="majorBidi" w:cstheme="majorBidi"/>
          <w:color w:val="0070C0"/>
          <w:sz w:val="24"/>
          <w:szCs w:val="24"/>
          <w:lang w:val="en-US"/>
        </w:rPr>
        <w:t>Penelitian</w:t>
      </w:r>
      <w:proofErr w:type="spellEnd"/>
      <w:r w:rsidR="001F0F55" w:rsidRPr="001F0F55">
        <w:rPr>
          <w:rFonts w:asciiTheme="majorBidi" w:hAnsiTheme="majorBidi" w:cstheme="majorBidi"/>
          <w:color w:val="0070C0"/>
          <w:sz w:val="24"/>
          <w:szCs w:val="24"/>
          <w:lang w:val="en-US"/>
        </w:rPr>
        <w:t xml:space="preserve"> </w:t>
      </w:r>
      <w:proofErr w:type="spellStart"/>
      <w:r w:rsidR="001F0F55" w:rsidRPr="001F0F55">
        <w:rPr>
          <w:rFonts w:asciiTheme="majorBidi" w:hAnsiTheme="majorBidi" w:cstheme="majorBidi"/>
          <w:color w:val="0070C0"/>
          <w:sz w:val="24"/>
          <w:szCs w:val="24"/>
          <w:lang w:val="en-US"/>
        </w:rPr>
        <w:t>ini</w:t>
      </w:r>
      <w:proofErr w:type="spellEnd"/>
      <w:r w:rsidR="001F0F55" w:rsidRPr="001F0F55">
        <w:rPr>
          <w:rFonts w:asciiTheme="majorBidi" w:hAnsiTheme="majorBidi" w:cstheme="majorBidi"/>
          <w:color w:val="0070C0"/>
          <w:sz w:val="24"/>
          <w:szCs w:val="24"/>
          <w:lang w:val="en-US"/>
        </w:rPr>
        <w:t xml:space="preserve"> </w:t>
      </w:r>
      <w:proofErr w:type="spellStart"/>
      <w:r w:rsidR="001F0F55" w:rsidRPr="001F0F55">
        <w:rPr>
          <w:rFonts w:asciiTheme="majorBidi" w:hAnsiTheme="majorBidi" w:cstheme="majorBidi"/>
          <w:color w:val="0070C0"/>
          <w:sz w:val="24"/>
          <w:szCs w:val="24"/>
          <w:lang w:val="en-US"/>
        </w:rPr>
        <w:t>memiliki</w:t>
      </w:r>
      <w:proofErr w:type="spellEnd"/>
      <w:r w:rsidR="001F0F55" w:rsidRPr="001F0F55">
        <w:rPr>
          <w:rFonts w:asciiTheme="majorBidi" w:hAnsiTheme="majorBidi" w:cstheme="majorBidi"/>
          <w:color w:val="0070C0"/>
          <w:sz w:val="24"/>
          <w:szCs w:val="24"/>
          <w:lang w:val="en-US"/>
        </w:rPr>
        <w:t xml:space="preserve"> </w:t>
      </w:r>
      <w:proofErr w:type="spellStart"/>
      <w:r w:rsidR="001F0F55" w:rsidRPr="001F0F55">
        <w:rPr>
          <w:rFonts w:asciiTheme="majorBidi" w:hAnsiTheme="majorBidi" w:cstheme="majorBidi"/>
          <w:color w:val="0070C0"/>
          <w:sz w:val="24"/>
          <w:szCs w:val="24"/>
          <w:lang w:val="en-US"/>
        </w:rPr>
        <w:t>kesamaan</w:t>
      </w:r>
      <w:proofErr w:type="spellEnd"/>
      <w:r w:rsidR="001F0F55" w:rsidRPr="001F0F55">
        <w:rPr>
          <w:rFonts w:asciiTheme="majorBidi" w:hAnsiTheme="majorBidi" w:cstheme="majorBidi"/>
          <w:color w:val="0070C0"/>
          <w:sz w:val="24"/>
          <w:szCs w:val="24"/>
          <w:lang w:val="en-US"/>
        </w:rPr>
        <w:t xml:space="preserve"> </w:t>
      </w:r>
      <w:proofErr w:type="spellStart"/>
      <w:r w:rsidR="001F0F55" w:rsidRPr="001F0F55">
        <w:rPr>
          <w:rFonts w:asciiTheme="majorBidi" w:hAnsiTheme="majorBidi" w:cstheme="majorBidi"/>
          <w:color w:val="0070C0"/>
          <w:sz w:val="24"/>
          <w:szCs w:val="24"/>
          <w:lang w:val="en-US"/>
        </w:rPr>
        <w:t>dengan</w:t>
      </w:r>
      <w:proofErr w:type="spellEnd"/>
      <w:r w:rsidR="001F0F55" w:rsidRPr="001F0F55">
        <w:rPr>
          <w:rFonts w:asciiTheme="majorBidi" w:hAnsiTheme="majorBidi" w:cstheme="majorBidi"/>
          <w:color w:val="0070C0"/>
          <w:sz w:val="24"/>
          <w:szCs w:val="24"/>
          <w:lang w:val="en-US"/>
        </w:rPr>
        <w:t xml:space="preserve"> </w:t>
      </w:r>
      <w:proofErr w:type="spellStart"/>
      <w:r w:rsidR="001F0F55" w:rsidRPr="001F0F55">
        <w:rPr>
          <w:rFonts w:asciiTheme="majorBidi" w:hAnsiTheme="majorBidi" w:cstheme="majorBidi"/>
          <w:color w:val="0070C0"/>
          <w:sz w:val="24"/>
          <w:szCs w:val="24"/>
          <w:lang w:val="en-US"/>
        </w:rPr>
        <w:t>penelitian</w:t>
      </w:r>
      <w:proofErr w:type="spellEnd"/>
      <w:r w:rsidR="001F0F55" w:rsidRPr="001F0F55">
        <w:rPr>
          <w:rFonts w:asciiTheme="majorBidi" w:hAnsiTheme="majorBidi" w:cstheme="majorBidi"/>
          <w:color w:val="0070C0"/>
          <w:sz w:val="24"/>
          <w:szCs w:val="24"/>
          <w:lang w:val="en-US"/>
        </w:rPr>
        <w:t xml:space="preserve"> </w:t>
      </w:r>
      <w:proofErr w:type="spellStart"/>
      <w:r w:rsidR="001F0F55" w:rsidRPr="001F0F55">
        <w:rPr>
          <w:rFonts w:asciiTheme="majorBidi" w:hAnsiTheme="majorBidi" w:cstheme="majorBidi"/>
          <w:color w:val="0070C0"/>
          <w:sz w:val="24"/>
          <w:szCs w:val="24"/>
          <w:lang w:val="en-US"/>
        </w:rPr>
        <w:t>sebelumnya</w:t>
      </w:r>
      <w:proofErr w:type="spellEnd"/>
      <w:r w:rsidR="001F0F55" w:rsidRPr="001F0F55">
        <w:rPr>
          <w:rFonts w:asciiTheme="majorBidi" w:hAnsiTheme="majorBidi" w:cstheme="majorBidi"/>
          <w:color w:val="0070C0"/>
          <w:sz w:val="24"/>
          <w:szCs w:val="24"/>
          <w:lang w:val="en-US"/>
        </w:rPr>
        <w:t xml:space="preserve"> </w:t>
      </w:r>
      <w:proofErr w:type="spellStart"/>
      <w:r w:rsidR="001F0F55" w:rsidRPr="001F0F55">
        <w:rPr>
          <w:rFonts w:asciiTheme="majorBidi" w:hAnsiTheme="majorBidi" w:cstheme="majorBidi"/>
          <w:color w:val="0070C0"/>
          <w:sz w:val="24"/>
          <w:szCs w:val="24"/>
          <w:lang w:val="en-US"/>
        </w:rPr>
        <w:t>dalam</w:t>
      </w:r>
      <w:proofErr w:type="spellEnd"/>
      <w:r w:rsidR="001F0F55" w:rsidRPr="001F0F55">
        <w:rPr>
          <w:rFonts w:asciiTheme="majorBidi" w:hAnsiTheme="majorBidi" w:cstheme="majorBidi"/>
          <w:color w:val="0070C0"/>
          <w:sz w:val="24"/>
          <w:szCs w:val="24"/>
          <w:lang w:val="en-US"/>
        </w:rPr>
        <w:t xml:space="preserve"> </w:t>
      </w:r>
      <w:proofErr w:type="spellStart"/>
      <w:r w:rsidR="001F0F55" w:rsidRPr="001F0F55">
        <w:rPr>
          <w:rFonts w:asciiTheme="majorBidi" w:hAnsiTheme="majorBidi" w:cstheme="majorBidi"/>
          <w:color w:val="0070C0"/>
          <w:sz w:val="24"/>
          <w:szCs w:val="24"/>
          <w:lang w:val="en-US"/>
        </w:rPr>
        <w:t>menggunakan</w:t>
      </w:r>
      <w:proofErr w:type="spellEnd"/>
      <w:r w:rsidR="001F0F55" w:rsidRPr="001F0F55">
        <w:rPr>
          <w:rFonts w:asciiTheme="majorBidi" w:hAnsiTheme="majorBidi" w:cstheme="majorBidi"/>
          <w:color w:val="0070C0"/>
          <w:sz w:val="24"/>
          <w:szCs w:val="24"/>
          <w:lang w:val="en-US"/>
        </w:rPr>
        <w:t xml:space="preserve"> </w:t>
      </w:r>
      <w:proofErr w:type="spellStart"/>
      <w:r w:rsidR="001F0F55" w:rsidRPr="001F0F55">
        <w:rPr>
          <w:rFonts w:asciiTheme="majorBidi" w:hAnsiTheme="majorBidi" w:cstheme="majorBidi"/>
          <w:color w:val="0070C0"/>
          <w:sz w:val="24"/>
          <w:szCs w:val="24"/>
          <w:lang w:val="en-US"/>
        </w:rPr>
        <w:t>pendekatan</w:t>
      </w:r>
      <w:proofErr w:type="spellEnd"/>
      <w:r w:rsidR="001F0F55" w:rsidRPr="001F0F55">
        <w:rPr>
          <w:rFonts w:asciiTheme="majorBidi" w:hAnsiTheme="majorBidi" w:cstheme="majorBidi"/>
          <w:color w:val="0070C0"/>
          <w:sz w:val="24"/>
          <w:szCs w:val="24"/>
          <w:lang w:val="en-US"/>
        </w:rPr>
        <w:t xml:space="preserve"> </w:t>
      </w:r>
      <w:proofErr w:type="spellStart"/>
      <w:r w:rsidR="001F0F55" w:rsidRPr="001F0F55">
        <w:rPr>
          <w:rFonts w:asciiTheme="majorBidi" w:hAnsiTheme="majorBidi" w:cstheme="majorBidi"/>
          <w:color w:val="0070C0"/>
          <w:sz w:val="24"/>
          <w:szCs w:val="24"/>
          <w:lang w:val="en-US"/>
        </w:rPr>
        <w:t>kualitatif</w:t>
      </w:r>
      <w:proofErr w:type="spellEnd"/>
      <w:r w:rsidR="001F0F55" w:rsidRPr="001F0F55">
        <w:rPr>
          <w:rFonts w:asciiTheme="majorBidi" w:hAnsiTheme="majorBidi" w:cstheme="majorBidi"/>
          <w:color w:val="0070C0"/>
          <w:sz w:val="24"/>
          <w:szCs w:val="24"/>
          <w:lang w:val="en-US"/>
        </w:rPr>
        <w:t xml:space="preserve">, </w:t>
      </w:r>
      <w:proofErr w:type="spellStart"/>
      <w:r w:rsidR="001F0F55" w:rsidRPr="001F0F55">
        <w:rPr>
          <w:rFonts w:asciiTheme="majorBidi" w:hAnsiTheme="majorBidi" w:cstheme="majorBidi"/>
          <w:color w:val="0070C0"/>
          <w:sz w:val="24"/>
          <w:szCs w:val="24"/>
          <w:lang w:val="en-US"/>
        </w:rPr>
        <w:t>namun</w:t>
      </w:r>
      <w:proofErr w:type="spellEnd"/>
      <w:r w:rsidR="001F0F55" w:rsidRPr="001F0F55">
        <w:rPr>
          <w:rFonts w:asciiTheme="majorBidi" w:hAnsiTheme="majorBidi" w:cstheme="majorBidi"/>
          <w:color w:val="0070C0"/>
          <w:sz w:val="24"/>
          <w:szCs w:val="24"/>
          <w:lang w:val="en-US"/>
        </w:rPr>
        <w:t xml:space="preserve"> </w:t>
      </w:r>
      <w:proofErr w:type="spellStart"/>
      <w:r w:rsidR="001F0F55" w:rsidRPr="001F0F55">
        <w:rPr>
          <w:rFonts w:asciiTheme="majorBidi" w:hAnsiTheme="majorBidi" w:cstheme="majorBidi"/>
          <w:color w:val="0070C0"/>
          <w:sz w:val="24"/>
          <w:szCs w:val="24"/>
          <w:lang w:val="en-US"/>
        </w:rPr>
        <w:t>perbedaannya</w:t>
      </w:r>
      <w:proofErr w:type="spellEnd"/>
      <w:r w:rsidR="001F0F55" w:rsidRPr="001F0F55">
        <w:rPr>
          <w:rFonts w:asciiTheme="majorBidi" w:hAnsiTheme="majorBidi" w:cstheme="majorBidi"/>
          <w:color w:val="0070C0"/>
          <w:sz w:val="24"/>
          <w:szCs w:val="24"/>
          <w:lang w:val="en-US"/>
        </w:rPr>
        <w:t xml:space="preserve"> </w:t>
      </w:r>
      <w:proofErr w:type="spellStart"/>
      <w:r w:rsidR="001F0F55" w:rsidRPr="001F0F55">
        <w:rPr>
          <w:rFonts w:asciiTheme="majorBidi" w:hAnsiTheme="majorBidi" w:cstheme="majorBidi"/>
          <w:color w:val="0070C0"/>
          <w:sz w:val="24"/>
          <w:szCs w:val="24"/>
          <w:lang w:val="en-US"/>
        </w:rPr>
        <w:t>terletak</w:t>
      </w:r>
      <w:proofErr w:type="spellEnd"/>
      <w:r w:rsidR="001F0F55" w:rsidRPr="001F0F55">
        <w:rPr>
          <w:rFonts w:asciiTheme="majorBidi" w:hAnsiTheme="majorBidi" w:cstheme="majorBidi"/>
          <w:color w:val="0070C0"/>
          <w:sz w:val="24"/>
          <w:szCs w:val="24"/>
          <w:lang w:val="en-US"/>
        </w:rPr>
        <w:t xml:space="preserve"> pada </w:t>
      </w:r>
      <w:proofErr w:type="spellStart"/>
      <w:r w:rsidR="001F0F55" w:rsidRPr="001F0F55">
        <w:rPr>
          <w:rFonts w:asciiTheme="majorBidi" w:hAnsiTheme="majorBidi" w:cstheme="majorBidi"/>
          <w:color w:val="0070C0"/>
          <w:sz w:val="24"/>
          <w:szCs w:val="24"/>
          <w:lang w:val="en-US"/>
        </w:rPr>
        <w:t>teori</w:t>
      </w:r>
      <w:proofErr w:type="spellEnd"/>
      <w:r w:rsidR="001F0F55" w:rsidRPr="001F0F55">
        <w:rPr>
          <w:rFonts w:asciiTheme="majorBidi" w:hAnsiTheme="majorBidi" w:cstheme="majorBidi"/>
          <w:color w:val="0070C0"/>
          <w:sz w:val="24"/>
          <w:szCs w:val="24"/>
          <w:lang w:val="en-US"/>
        </w:rPr>
        <w:t xml:space="preserve"> yang </w:t>
      </w:r>
      <w:proofErr w:type="spellStart"/>
      <w:r w:rsidR="001F0F55" w:rsidRPr="001F0F55">
        <w:rPr>
          <w:rFonts w:asciiTheme="majorBidi" w:hAnsiTheme="majorBidi" w:cstheme="majorBidi"/>
          <w:color w:val="0070C0"/>
          <w:sz w:val="24"/>
          <w:szCs w:val="24"/>
          <w:lang w:val="en-US"/>
        </w:rPr>
        <w:t>digunakan</w:t>
      </w:r>
      <w:proofErr w:type="spellEnd"/>
      <w:r w:rsidR="001F0F55" w:rsidRPr="001F0F55">
        <w:rPr>
          <w:rFonts w:asciiTheme="majorBidi" w:hAnsiTheme="majorBidi" w:cstheme="majorBidi"/>
          <w:color w:val="0070C0"/>
          <w:sz w:val="24"/>
          <w:szCs w:val="24"/>
          <w:lang w:val="en-US"/>
        </w:rPr>
        <w:t xml:space="preserve">; </w:t>
      </w:r>
      <w:proofErr w:type="spellStart"/>
      <w:r w:rsidR="001F0F55" w:rsidRPr="001F0F55">
        <w:rPr>
          <w:rFonts w:asciiTheme="majorBidi" w:hAnsiTheme="majorBidi" w:cstheme="majorBidi"/>
          <w:color w:val="0070C0"/>
          <w:sz w:val="24"/>
          <w:szCs w:val="24"/>
          <w:lang w:val="en-US"/>
        </w:rPr>
        <w:t>penelitian</w:t>
      </w:r>
      <w:proofErr w:type="spellEnd"/>
      <w:r w:rsidR="001F0F55" w:rsidRPr="001F0F55">
        <w:rPr>
          <w:rFonts w:asciiTheme="majorBidi" w:hAnsiTheme="majorBidi" w:cstheme="majorBidi"/>
          <w:color w:val="0070C0"/>
          <w:sz w:val="24"/>
          <w:szCs w:val="24"/>
          <w:lang w:val="en-US"/>
        </w:rPr>
        <w:t xml:space="preserve"> </w:t>
      </w:r>
      <w:proofErr w:type="spellStart"/>
      <w:r w:rsidR="001F0F55" w:rsidRPr="001F0F55">
        <w:rPr>
          <w:rFonts w:asciiTheme="majorBidi" w:hAnsiTheme="majorBidi" w:cstheme="majorBidi"/>
          <w:color w:val="0070C0"/>
          <w:sz w:val="24"/>
          <w:szCs w:val="24"/>
          <w:lang w:val="en-US"/>
        </w:rPr>
        <w:t>sebelumnya</w:t>
      </w:r>
      <w:proofErr w:type="spellEnd"/>
      <w:r w:rsidR="001F0F55" w:rsidRPr="001F0F55">
        <w:rPr>
          <w:rFonts w:asciiTheme="majorBidi" w:hAnsiTheme="majorBidi" w:cstheme="majorBidi"/>
          <w:color w:val="0070C0"/>
          <w:sz w:val="24"/>
          <w:szCs w:val="24"/>
          <w:lang w:val="en-US"/>
        </w:rPr>
        <w:t xml:space="preserve"> </w:t>
      </w:r>
      <w:proofErr w:type="spellStart"/>
      <w:r w:rsidR="001F0F55" w:rsidRPr="001F0F55">
        <w:rPr>
          <w:rFonts w:asciiTheme="majorBidi" w:hAnsiTheme="majorBidi" w:cstheme="majorBidi"/>
          <w:color w:val="0070C0"/>
          <w:sz w:val="24"/>
          <w:szCs w:val="24"/>
          <w:lang w:val="en-US"/>
        </w:rPr>
        <w:t>mengadopsi</w:t>
      </w:r>
      <w:proofErr w:type="spellEnd"/>
      <w:r w:rsidR="001F0F55" w:rsidRPr="001F0F55">
        <w:rPr>
          <w:rFonts w:asciiTheme="majorBidi" w:hAnsiTheme="majorBidi" w:cstheme="majorBidi"/>
          <w:color w:val="0070C0"/>
          <w:sz w:val="24"/>
          <w:szCs w:val="24"/>
          <w:lang w:val="en-US"/>
        </w:rPr>
        <w:t xml:space="preserve"> </w:t>
      </w:r>
      <w:proofErr w:type="spellStart"/>
      <w:r w:rsidR="001F0F55" w:rsidRPr="001F0F55">
        <w:rPr>
          <w:rFonts w:asciiTheme="majorBidi" w:hAnsiTheme="majorBidi" w:cstheme="majorBidi"/>
          <w:color w:val="0070C0"/>
          <w:sz w:val="24"/>
          <w:szCs w:val="24"/>
          <w:lang w:val="en-US"/>
        </w:rPr>
        <w:t>teori</w:t>
      </w:r>
      <w:proofErr w:type="spellEnd"/>
      <w:r w:rsidR="001F0F55" w:rsidRPr="001F0F55">
        <w:rPr>
          <w:rFonts w:asciiTheme="majorBidi" w:hAnsiTheme="majorBidi" w:cstheme="majorBidi"/>
          <w:color w:val="0070C0"/>
          <w:sz w:val="24"/>
          <w:szCs w:val="24"/>
          <w:lang w:val="en-US"/>
        </w:rPr>
        <w:t xml:space="preserve"> framing </w:t>
      </w:r>
      <w:proofErr w:type="spellStart"/>
      <w:r w:rsidR="001F0F55" w:rsidRPr="001F0F55">
        <w:rPr>
          <w:rFonts w:asciiTheme="majorBidi" w:hAnsiTheme="majorBidi" w:cstheme="majorBidi"/>
          <w:color w:val="0070C0"/>
          <w:sz w:val="24"/>
          <w:szCs w:val="24"/>
          <w:lang w:val="en-US"/>
        </w:rPr>
        <w:t>Zhondang</w:t>
      </w:r>
      <w:proofErr w:type="spellEnd"/>
      <w:r w:rsidR="001F0F55" w:rsidRPr="001F0F55">
        <w:rPr>
          <w:rFonts w:asciiTheme="majorBidi" w:hAnsiTheme="majorBidi" w:cstheme="majorBidi"/>
          <w:color w:val="0070C0"/>
          <w:sz w:val="24"/>
          <w:szCs w:val="24"/>
          <w:lang w:val="en-US"/>
        </w:rPr>
        <w:t xml:space="preserve"> Pan dan Kosicki, </w:t>
      </w:r>
      <w:proofErr w:type="spellStart"/>
      <w:r w:rsidR="001F0F55" w:rsidRPr="001F0F55">
        <w:rPr>
          <w:rFonts w:asciiTheme="majorBidi" w:hAnsiTheme="majorBidi" w:cstheme="majorBidi"/>
          <w:color w:val="0070C0"/>
          <w:sz w:val="24"/>
          <w:szCs w:val="24"/>
          <w:lang w:val="en-US"/>
        </w:rPr>
        <w:t>sedangkan</w:t>
      </w:r>
      <w:proofErr w:type="spellEnd"/>
      <w:r w:rsidR="001F0F55" w:rsidRPr="001F0F55">
        <w:rPr>
          <w:rFonts w:asciiTheme="majorBidi" w:hAnsiTheme="majorBidi" w:cstheme="majorBidi"/>
          <w:color w:val="0070C0"/>
          <w:sz w:val="24"/>
          <w:szCs w:val="24"/>
          <w:lang w:val="en-US"/>
        </w:rPr>
        <w:t xml:space="preserve"> </w:t>
      </w:r>
      <w:proofErr w:type="spellStart"/>
      <w:r w:rsidR="001F0F55" w:rsidRPr="001F0F55">
        <w:rPr>
          <w:rFonts w:asciiTheme="majorBidi" w:hAnsiTheme="majorBidi" w:cstheme="majorBidi"/>
          <w:color w:val="0070C0"/>
          <w:sz w:val="24"/>
          <w:szCs w:val="24"/>
          <w:lang w:val="en-US"/>
        </w:rPr>
        <w:t>penelitian</w:t>
      </w:r>
      <w:proofErr w:type="spellEnd"/>
      <w:r w:rsidR="001F0F55" w:rsidRPr="001F0F55">
        <w:rPr>
          <w:rFonts w:asciiTheme="majorBidi" w:hAnsiTheme="majorBidi" w:cstheme="majorBidi"/>
          <w:color w:val="0070C0"/>
          <w:sz w:val="24"/>
          <w:szCs w:val="24"/>
          <w:lang w:val="en-US"/>
        </w:rPr>
        <w:t xml:space="preserve"> </w:t>
      </w:r>
      <w:proofErr w:type="spellStart"/>
      <w:r w:rsidR="001F0F55" w:rsidRPr="001F0F55">
        <w:rPr>
          <w:rFonts w:asciiTheme="majorBidi" w:hAnsiTheme="majorBidi" w:cstheme="majorBidi"/>
          <w:color w:val="0070C0"/>
          <w:sz w:val="24"/>
          <w:szCs w:val="24"/>
          <w:lang w:val="en-US"/>
        </w:rPr>
        <w:t>ini</w:t>
      </w:r>
      <w:proofErr w:type="spellEnd"/>
      <w:r w:rsidR="001F0F55" w:rsidRPr="001F0F55">
        <w:rPr>
          <w:rFonts w:asciiTheme="majorBidi" w:hAnsiTheme="majorBidi" w:cstheme="majorBidi"/>
          <w:color w:val="0070C0"/>
          <w:sz w:val="24"/>
          <w:szCs w:val="24"/>
          <w:lang w:val="en-US"/>
        </w:rPr>
        <w:t xml:space="preserve"> </w:t>
      </w:r>
      <w:proofErr w:type="spellStart"/>
      <w:r w:rsidR="001F0F55" w:rsidRPr="001F0F55">
        <w:rPr>
          <w:rFonts w:asciiTheme="majorBidi" w:hAnsiTheme="majorBidi" w:cstheme="majorBidi"/>
          <w:color w:val="0070C0"/>
          <w:sz w:val="24"/>
          <w:szCs w:val="24"/>
          <w:lang w:val="en-US"/>
        </w:rPr>
        <w:t>mengadopsi</w:t>
      </w:r>
      <w:proofErr w:type="spellEnd"/>
      <w:r w:rsidR="001F0F55" w:rsidRPr="001F0F55">
        <w:rPr>
          <w:rFonts w:asciiTheme="majorBidi" w:hAnsiTheme="majorBidi" w:cstheme="majorBidi"/>
          <w:color w:val="0070C0"/>
          <w:sz w:val="24"/>
          <w:szCs w:val="24"/>
          <w:lang w:val="en-US"/>
        </w:rPr>
        <w:t xml:space="preserve"> </w:t>
      </w:r>
      <w:proofErr w:type="spellStart"/>
      <w:r w:rsidR="001F0F55" w:rsidRPr="001F0F55">
        <w:rPr>
          <w:rFonts w:asciiTheme="majorBidi" w:hAnsiTheme="majorBidi" w:cstheme="majorBidi"/>
          <w:color w:val="0070C0"/>
          <w:sz w:val="24"/>
          <w:szCs w:val="24"/>
          <w:lang w:val="en-US"/>
        </w:rPr>
        <w:t>teori</w:t>
      </w:r>
      <w:proofErr w:type="spellEnd"/>
      <w:r w:rsidR="001F0F55" w:rsidRPr="001F0F55">
        <w:rPr>
          <w:rFonts w:asciiTheme="majorBidi" w:hAnsiTheme="majorBidi" w:cstheme="majorBidi"/>
          <w:color w:val="0070C0"/>
          <w:sz w:val="24"/>
          <w:szCs w:val="24"/>
          <w:lang w:val="en-US"/>
        </w:rPr>
        <w:t xml:space="preserve"> Robert </w:t>
      </w:r>
      <w:proofErr w:type="spellStart"/>
      <w:r w:rsidR="001F0F55" w:rsidRPr="001F0F55">
        <w:rPr>
          <w:rFonts w:asciiTheme="majorBidi" w:hAnsiTheme="majorBidi" w:cstheme="majorBidi"/>
          <w:color w:val="0070C0"/>
          <w:sz w:val="24"/>
          <w:szCs w:val="24"/>
          <w:lang w:val="en-US"/>
        </w:rPr>
        <w:t>Entman</w:t>
      </w:r>
      <w:proofErr w:type="spellEnd"/>
      <w:r w:rsidR="001F0F55" w:rsidRPr="001F0F55">
        <w:rPr>
          <w:rFonts w:asciiTheme="majorBidi" w:hAnsiTheme="majorBidi" w:cstheme="majorBidi"/>
          <w:color w:val="0070C0"/>
          <w:sz w:val="24"/>
          <w:szCs w:val="24"/>
          <w:lang w:val="en-US"/>
        </w:rPr>
        <w:t>.</w:t>
      </w:r>
    </w:p>
    <w:p w14:paraId="36F69B32" w14:textId="29B001B7" w:rsidR="00610D9F" w:rsidRPr="00E859EC" w:rsidRDefault="00610D9F" w:rsidP="00F94C5B">
      <w:pPr>
        <w:spacing w:line="360" w:lineRule="auto"/>
        <w:ind w:firstLine="426"/>
        <w:jc w:val="both"/>
        <w:rPr>
          <w:rFonts w:asciiTheme="majorBidi" w:hAnsiTheme="majorBidi" w:cstheme="majorBidi"/>
          <w:color w:val="0070C0"/>
          <w:sz w:val="24"/>
          <w:szCs w:val="24"/>
          <w:lang w:val="id-ID"/>
        </w:rPr>
      </w:pPr>
      <w:bookmarkStart w:id="3" w:name="_Hlk159875899"/>
      <w:bookmarkStart w:id="4" w:name="_Hlk159876470"/>
      <w:bookmarkEnd w:id="2"/>
      <w:r w:rsidRPr="00E859EC">
        <w:rPr>
          <w:rFonts w:asciiTheme="majorBidi" w:hAnsiTheme="majorBidi" w:cstheme="majorBidi"/>
          <w:color w:val="0070C0"/>
          <w:sz w:val="24"/>
          <w:szCs w:val="24"/>
          <w:lang w:val="id-ID"/>
        </w:rPr>
        <w:t xml:space="preserve">Penelitian kedua berjudul “Analisis </w:t>
      </w:r>
      <w:r w:rsidR="00E12B47" w:rsidRPr="00E12B47">
        <w:rPr>
          <w:rFonts w:asciiTheme="majorBidi" w:hAnsiTheme="majorBidi" w:cstheme="majorBidi"/>
          <w:i/>
          <w:iCs/>
          <w:color w:val="0070C0"/>
          <w:sz w:val="24"/>
          <w:szCs w:val="24"/>
          <w:lang w:val="id-ID"/>
        </w:rPr>
        <w:t>Framing</w:t>
      </w:r>
      <w:r w:rsidRPr="00E859EC">
        <w:rPr>
          <w:rFonts w:asciiTheme="majorBidi" w:hAnsiTheme="majorBidi" w:cstheme="majorBidi"/>
          <w:color w:val="0070C0"/>
          <w:sz w:val="24"/>
          <w:szCs w:val="24"/>
          <w:lang w:val="id-ID"/>
        </w:rPr>
        <w:t xml:space="preserve"> Pemberitaan Afiliasi Politik Basuki Tjahaja Purnama di Tirto.id, Kompas.com, dan Liputan6.com</w:t>
      </w:r>
      <w:r w:rsidR="00230013" w:rsidRPr="00E859EC">
        <w:rPr>
          <w:rFonts w:asciiTheme="majorBidi" w:hAnsiTheme="majorBidi" w:cstheme="majorBidi"/>
          <w:color w:val="0070C0"/>
          <w:sz w:val="24"/>
          <w:szCs w:val="24"/>
          <w:lang w:val="id-ID"/>
        </w:rPr>
        <w:t xml:space="preserve">. </w:t>
      </w:r>
      <w:bookmarkEnd w:id="3"/>
      <w:r w:rsidR="00053A99" w:rsidRPr="00053A99">
        <w:rPr>
          <w:rFonts w:asciiTheme="majorBidi" w:hAnsiTheme="majorBidi" w:cstheme="majorBidi"/>
          <w:color w:val="0070C0"/>
          <w:sz w:val="24"/>
          <w:szCs w:val="24"/>
          <w:lang w:val="id-ID"/>
        </w:rPr>
        <w:t xml:space="preserve">Tujuan </w:t>
      </w:r>
      <w:r w:rsidR="00053A99" w:rsidRPr="00053A99">
        <w:rPr>
          <w:rFonts w:asciiTheme="majorBidi" w:hAnsiTheme="majorBidi" w:cstheme="majorBidi"/>
          <w:color w:val="0070C0"/>
          <w:sz w:val="24"/>
          <w:szCs w:val="24"/>
          <w:lang w:val="id-ID"/>
        </w:rPr>
        <w:lastRenderedPageBreak/>
        <w:t>penelitian ini adalah untuk mengeksplorasi cara media daring menggambar gambaran politik tentang BTP (Basuki Tjahaja Purnama). Empat media yang menjadi fokus penelitian adalah Tirto.id, Kompas.com, Tempo.co, dan Liputan6.com. Metode analisis yang digunakan adalah analisis framing Zhongdang Pan &amp; Kosicki, dengan memperhatikan empat aspek utama, yaitu sintaksis, skrip, tematik, dan retoris</w:t>
      </w:r>
      <w:r w:rsidR="00053A99">
        <w:rPr>
          <w:rFonts w:asciiTheme="majorBidi" w:hAnsiTheme="majorBidi" w:cstheme="majorBidi"/>
          <w:color w:val="0070C0"/>
          <w:sz w:val="24"/>
          <w:szCs w:val="24"/>
          <w:lang w:val="en-US"/>
        </w:rPr>
        <w:t xml:space="preserve">. </w:t>
      </w:r>
      <w:r w:rsidR="00053A99" w:rsidRPr="00053A99">
        <w:rPr>
          <w:rFonts w:asciiTheme="majorBidi" w:hAnsiTheme="majorBidi" w:cstheme="majorBidi"/>
          <w:color w:val="0070C0"/>
          <w:sz w:val="24"/>
          <w:szCs w:val="24"/>
          <w:lang w:val="id-ID"/>
        </w:rPr>
        <w:t>Hasil penelitian menunjukkan bahwa Tirto.id dan Kompas.com menggambarkan afiliasi politik BTP sebagai sesuatu yang menguntungkan PDIP dan Jokowi. Sementara itu, Tempo.co memandang afiliasi politik BTP sebagai menguntungkan namun juga merugikan bagi Jokowi. Liputan6.com membingkai afiliasi politik BTP sebagai upaya PDIP untuk meningkatkan elektabilitasnya dan Jokowi. Kesamaan dengan penelitian sebelumnya adalah penggunaan metode kualitatif, namun perbedaannya terletak pada teori yang diterapkan; penelitian sebelumnya menggunakan teori framing Zhongdang Pan dan Kosicki, sedangkan penelitian ini menggunakan teori Robert Entman.</w:t>
      </w:r>
    </w:p>
    <w:p w14:paraId="1D22EB14" w14:textId="4F23B972" w:rsidR="00230013" w:rsidRPr="00E859EC" w:rsidRDefault="00230013" w:rsidP="00230013">
      <w:pPr>
        <w:spacing w:line="360" w:lineRule="auto"/>
        <w:ind w:firstLine="426"/>
        <w:jc w:val="both"/>
        <w:rPr>
          <w:rFonts w:asciiTheme="majorBidi" w:hAnsiTheme="majorBidi" w:cstheme="majorBidi"/>
          <w:color w:val="0070C0"/>
          <w:sz w:val="24"/>
          <w:szCs w:val="24"/>
          <w:lang w:val="id-ID"/>
        </w:rPr>
      </w:pPr>
      <w:bookmarkStart w:id="5" w:name="_Hlk159876495"/>
      <w:bookmarkEnd w:id="4"/>
      <w:r w:rsidRPr="00E859EC">
        <w:rPr>
          <w:rFonts w:asciiTheme="majorBidi" w:hAnsiTheme="majorBidi" w:cstheme="majorBidi"/>
          <w:color w:val="0070C0"/>
          <w:sz w:val="24"/>
          <w:szCs w:val="24"/>
          <w:lang w:val="id-ID"/>
        </w:rPr>
        <w:t xml:space="preserve">Penelitian ketiga berjudul “Analisis </w:t>
      </w:r>
      <w:r w:rsidR="00E12B47" w:rsidRPr="00E12B47">
        <w:rPr>
          <w:rFonts w:asciiTheme="majorBidi" w:hAnsiTheme="majorBidi" w:cstheme="majorBidi"/>
          <w:i/>
          <w:iCs/>
          <w:color w:val="0070C0"/>
          <w:sz w:val="24"/>
          <w:szCs w:val="24"/>
          <w:lang w:val="id-ID"/>
        </w:rPr>
        <w:t>Framing</w:t>
      </w:r>
      <w:r w:rsidRPr="00E859EC">
        <w:rPr>
          <w:rFonts w:asciiTheme="majorBidi" w:hAnsiTheme="majorBidi" w:cstheme="majorBidi"/>
          <w:color w:val="0070C0"/>
          <w:sz w:val="24"/>
          <w:szCs w:val="24"/>
          <w:lang w:val="id-ID"/>
        </w:rPr>
        <w:t xml:space="preserve"> Berita Politik Pemilihan Presiden Tahun 2019 pada Media Online Zonasultra.com”. </w:t>
      </w:r>
      <w:bookmarkEnd w:id="5"/>
      <w:r w:rsidRPr="00E859EC">
        <w:rPr>
          <w:rFonts w:asciiTheme="majorBidi" w:hAnsiTheme="majorBidi" w:cstheme="majorBidi"/>
          <w:color w:val="0070C0"/>
          <w:sz w:val="24"/>
          <w:szCs w:val="24"/>
          <w:lang w:val="id-ID"/>
        </w:rPr>
        <w:t xml:space="preserve">Tujuan penelitian ini adalah untuk menganalisis bingkai berita Pemilihan Presiden Indonesia tahun 2019 pada Media Online Zonasultra.com. Penelitian ini menggunakan pendekatan kualitatif deskriptif dengan menggunakan teori analisis </w:t>
      </w:r>
      <w:r w:rsidR="00E12B47" w:rsidRPr="00E12B47">
        <w:rPr>
          <w:rFonts w:asciiTheme="majorBidi" w:hAnsiTheme="majorBidi" w:cstheme="majorBidi"/>
          <w:i/>
          <w:iCs/>
          <w:color w:val="0070C0"/>
          <w:sz w:val="24"/>
          <w:szCs w:val="24"/>
          <w:lang w:val="id-ID"/>
        </w:rPr>
        <w:t>framing</w:t>
      </w:r>
      <w:r w:rsidRPr="00E859EC">
        <w:rPr>
          <w:rFonts w:asciiTheme="majorBidi" w:hAnsiTheme="majorBidi" w:cstheme="majorBidi"/>
          <w:color w:val="0070C0"/>
          <w:sz w:val="24"/>
          <w:szCs w:val="24"/>
          <w:lang w:val="id-ID"/>
        </w:rPr>
        <w:t xml:space="preserve"> dari Pan dan Kosicki. Penelitian ini berfokus pada pembingkaian berita Pemilihan Presiden dan Wakil Presiden Indonesia tahun 2019 yang dipublikasikan media online Zonasultra.com. Hasil penelitian menunjukkan bahwa Media Zonasultra.com cenderung condong terhadap satu pasangan calon nomor urut 01 Jokowi-Ma’ruf Amin terlihat dari pemilihan kata dalam berita. Selain itu, pemilihan narasumber berita, narasumber dari pihak calon Presiden nomor urut 01 Jokowi-Ma’ruf Amin berjumlah 7 orang, Sedangkan dari pihak calon Presiden nomor urut 02 Prabowo-Sandi berjumlah 5 orang. Selain itu, berdasarkan sub topik calon presiden dan wakil presiden nomor urut 01 Jokowi-Ma’ruf Amin mendominasi pemberitaan dengan total 52 Berita. Sementara, pasangan calon presiden dan wakil presiden nomor urut 02 Prabowo-Sandiaga Uno sebanyak 36 berita. Persamaan antara penelitian terdahulu dengan penelitian saat ini ialah pada metode pendekatan penelitian yaitu metode kualitatif  </w:t>
      </w:r>
      <w:r w:rsidRPr="00E859EC">
        <w:rPr>
          <w:rFonts w:asciiTheme="majorBidi" w:hAnsiTheme="majorBidi" w:cstheme="majorBidi"/>
          <w:color w:val="0070C0"/>
          <w:sz w:val="24"/>
          <w:szCs w:val="24"/>
          <w:lang w:val="id-ID"/>
        </w:rPr>
        <w:lastRenderedPageBreak/>
        <w:t xml:space="preserve">sedangkan perbedaannya adalah pada teori yang digunakan yaitu pada penelitian terdahulu menggunakan teori </w:t>
      </w:r>
      <w:r w:rsidR="00E12B47" w:rsidRPr="00E12B47">
        <w:rPr>
          <w:rFonts w:asciiTheme="majorBidi" w:hAnsiTheme="majorBidi" w:cstheme="majorBidi"/>
          <w:i/>
          <w:iCs/>
          <w:color w:val="0070C0"/>
          <w:sz w:val="24"/>
          <w:szCs w:val="24"/>
          <w:lang w:val="id-ID"/>
        </w:rPr>
        <w:t>framing</w:t>
      </w:r>
      <w:r w:rsidRPr="00E859EC">
        <w:rPr>
          <w:rFonts w:asciiTheme="majorBidi" w:hAnsiTheme="majorBidi" w:cstheme="majorBidi"/>
          <w:color w:val="0070C0"/>
          <w:sz w:val="24"/>
          <w:szCs w:val="24"/>
          <w:lang w:val="id-ID"/>
        </w:rPr>
        <w:t xml:space="preserve"> Zhondang Pan dan Kosicki sedangakan pada penelitian ini menggunakan teori Robert Entman.</w:t>
      </w:r>
    </w:p>
    <w:p w14:paraId="72C9DE42" w14:textId="48686735" w:rsidR="00F54C62" w:rsidRPr="00E859EC" w:rsidRDefault="00230013" w:rsidP="00F54C62">
      <w:pPr>
        <w:spacing w:line="360" w:lineRule="auto"/>
        <w:ind w:firstLine="426"/>
        <w:jc w:val="both"/>
        <w:rPr>
          <w:rFonts w:asciiTheme="majorBidi" w:hAnsiTheme="majorBidi" w:cstheme="majorBidi"/>
          <w:color w:val="0070C0"/>
          <w:sz w:val="24"/>
          <w:szCs w:val="24"/>
          <w:lang w:val="id-ID"/>
        </w:rPr>
      </w:pPr>
      <w:r w:rsidRPr="00E859EC">
        <w:rPr>
          <w:rFonts w:asciiTheme="majorBidi" w:hAnsiTheme="majorBidi" w:cstheme="majorBidi"/>
          <w:color w:val="0070C0"/>
          <w:sz w:val="24"/>
          <w:szCs w:val="24"/>
          <w:lang w:val="id-ID"/>
        </w:rPr>
        <w:t>Penelitian keempat berjudul “</w:t>
      </w:r>
      <w:r w:rsidR="00F54C62" w:rsidRPr="00E859EC">
        <w:rPr>
          <w:rFonts w:asciiTheme="majorBidi" w:hAnsiTheme="majorBidi" w:cstheme="majorBidi"/>
          <w:color w:val="0070C0"/>
          <w:sz w:val="24"/>
          <w:szCs w:val="24"/>
          <w:lang w:val="id-ID"/>
        </w:rPr>
        <w:t xml:space="preserve">Analisis </w:t>
      </w:r>
      <w:r w:rsidR="00E12B47" w:rsidRPr="00E12B47">
        <w:rPr>
          <w:rFonts w:asciiTheme="majorBidi" w:hAnsiTheme="majorBidi" w:cstheme="majorBidi"/>
          <w:i/>
          <w:iCs/>
          <w:color w:val="0070C0"/>
          <w:sz w:val="24"/>
          <w:szCs w:val="24"/>
          <w:lang w:val="id-ID"/>
        </w:rPr>
        <w:t>Framing</w:t>
      </w:r>
      <w:r w:rsidR="00F54C62" w:rsidRPr="00E859EC">
        <w:rPr>
          <w:rFonts w:asciiTheme="majorBidi" w:hAnsiTheme="majorBidi" w:cstheme="majorBidi"/>
          <w:color w:val="0070C0"/>
          <w:sz w:val="24"/>
          <w:szCs w:val="24"/>
          <w:lang w:val="id-ID"/>
        </w:rPr>
        <w:t xml:space="preserve"> Berita Model Robert Entman Terkait Citra Prabowo Subianto Di Republika.Co.Id”. Tujuan penelitian ini adalah </w:t>
      </w:r>
      <w:r w:rsidR="00E12B47" w:rsidRPr="00E12B47">
        <w:rPr>
          <w:rFonts w:asciiTheme="majorBidi" w:hAnsiTheme="majorBidi" w:cstheme="majorBidi"/>
          <w:i/>
          <w:iCs/>
          <w:color w:val="0070C0"/>
          <w:sz w:val="24"/>
          <w:szCs w:val="24"/>
          <w:lang w:val="id-ID"/>
        </w:rPr>
        <w:t>framing</w:t>
      </w:r>
      <w:r w:rsidR="00F54C62" w:rsidRPr="00E859EC">
        <w:rPr>
          <w:rFonts w:asciiTheme="majorBidi" w:hAnsiTheme="majorBidi" w:cstheme="majorBidi"/>
          <w:color w:val="0070C0"/>
          <w:sz w:val="24"/>
          <w:szCs w:val="24"/>
          <w:lang w:val="id-ID"/>
        </w:rPr>
        <w:t xml:space="preserve"> Republika Online (ROL) terhadap citra diri dan citra kepemimpinan PS. Penelitian ini menggunakan pendekatan kualitatif deskriptif dengan menggunakan teori analisis </w:t>
      </w:r>
      <w:r w:rsidR="00E12B47" w:rsidRPr="00E12B47">
        <w:rPr>
          <w:rFonts w:asciiTheme="majorBidi" w:hAnsiTheme="majorBidi" w:cstheme="majorBidi"/>
          <w:i/>
          <w:iCs/>
          <w:color w:val="0070C0"/>
          <w:sz w:val="24"/>
          <w:szCs w:val="24"/>
          <w:lang w:val="id-ID"/>
        </w:rPr>
        <w:t>framing</w:t>
      </w:r>
      <w:r w:rsidR="00F54C62" w:rsidRPr="00E859EC">
        <w:rPr>
          <w:rFonts w:asciiTheme="majorBidi" w:hAnsiTheme="majorBidi" w:cstheme="majorBidi"/>
          <w:color w:val="0070C0"/>
          <w:sz w:val="24"/>
          <w:szCs w:val="24"/>
          <w:lang w:val="id-ID"/>
        </w:rPr>
        <w:t xml:space="preserve"> dari Robert Entman. Hasil dari penelitian ini menunjukkan, </w:t>
      </w:r>
      <w:r w:rsidR="00E12B47" w:rsidRPr="00E12B47">
        <w:rPr>
          <w:rFonts w:asciiTheme="majorBidi" w:hAnsiTheme="majorBidi" w:cstheme="majorBidi"/>
          <w:i/>
          <w:iCs/>
          <w:color w:val="0070C0"/>
          <w:sz w:val="24"/>
          <w:szCs w:val="24"/>
          <w:lang w:val="id-ID"/>
        </w:rPr>
        <w:t>framing</w:t>
      </w:r>
      <w:r w:rsidR="00F54C62" w:rsidRPr="00E859EC">
        <w:rPr>
          <w:rFonts w:asciiTheme="majorBidi" w:hAnsiTheme="majorBidi" w:cstheme="majorBidi"/>
          <w:color w:val="0070C0"/>
          <w:sz w:val="24"/>
          <w:szCs w:val="24"/>
          <w:lang w:val="id-ID"/>
        </w:rPr>
        <w:t xml:space="preserve"> ROL positif terkait citra diri dan citra kepemimpinan PS: PS adalah sosok yang merakyat dan kritis terhadap para elite Jakarta yang orientasi hidupnya hanya untuk memperkaya diri di tengah kehidupan rakyatnya yang miskin; PS adalah sosok pemimpin rakyat yang sanggup mewujudkan kehidupan yang lebih baik; PS adalah sosok pemimpin yang kehidupannya sudah cukup mapan; jika terpilih (sebagai presiden) PS hanya akan mengabdikan dirinya untuk rakyat, meningkatkan kualitas kehidupan rakyat, dan memastikan tegaknya keadilan bagi seluruh rakyat. Persamaan antara penelitian terdahulu dengan penelitian saat ini ialah pada metode pendekatan penelitian yaitu metode kualitatif  dengan teori Robert Entman sedangkan perbedaannya adalah pada objek yang diteliti.</w:t>
      </w:r>
    </w:p>
    <w:p w14:paraId="65F56D1A" w14:textId="36CD2739" w:rsidR="00576D37" w:rsidRPr="00E859EC" w:rsidRDefault="00576D37" w:rsidP="00F54C62">
      <w:pPr>
        <w:spacing w:line="360" w:lineRule="auto"/>
        <w:ind w:firstLine="426"/>
        <w:jc w:val="both"/>
        <w:rPr>
          <w:rFonts w:asciiTheme="majorBidi" w:hAnsiTheme="majorBidi" w:cstheme="majorBidi"/>
          <w:color w:val="0070C0"/>
          <w:sz w:val="24"/>
          <w:szCs w:val="24"/>
          <w:lang w:val="id-ID"/>
        </w:rPr>
      </w:pPr>
      <w:r w:rsidRPr="00E859EC">
        <w:rPr>
          <w:rFonts w:asciiTheme="majorBidi" w:hAnsiTheme="majorBidi" w:cstheme="majorBidi"/>
          <w:color w:val="0070C0"/>
          <w:sz w:val="24"/>
          <w:szCs w:val="24"/>
          <w:lang w:val="id-ID"/>
        </w:rPr>
        <w:t xml:space="preserve">Penelitian kelima berjudul “Analisis </w:t>
      </w:r>
      <w:r w:rsidR="00E12B47" w:rsidRPr="00E12B47">
        <w:rPr>
          <w:rFonts w:asciiTheme="majorBidi" w:hAnsiTheme="majorBidi" w:cstheme="majorBidi"/>
          <w:i/>
          <w:iCs/>
          <w:color w:val="0070C0"/>
          <w:sz w:val="24"/>
          <w:szCs w:val="24"/>
          <w:lang w:val="id-ID"/>
        </w:rPr>
        <w:t>Framing</w:t>
      </w:r>
      <w:r w:rsidRPr="00E859EC">
        <w:rPr>
          <w:rFonts w:asciiTheme="majorBidi" w:hAnsiTheme="majorBidi" w:cstheme="majorBidi"/>
          <w:color w:val="0070C0"/>
          <w:sz w:val="24"/>
          <w:szCs w:val="24"/>
          <w:lang w:val="id-ID"/>
        </w:rPr>
        <w:t xml:space="preserve"> Pemberitaan Debat Kandidat Calon Presiden Tahun 2019 Di Koran Harian Padang Ekspres”. Tujuan penelitian ini adalah untuk mendeskripsikan pembingkaian berita calon presiden dan wakil presiden selama kampanye pemilu di tahun 2019 pada berita di halaman utama </w:t>
      </w:r>
      <w:r w:rsidRPr="00E859EC">
        <w:rPr>
          <w:rFonts w:asciiTheme="majorBidi" w:hAnsiTheme="majorBidi" w:cstheme="majorBidi"/>
          <w:i/>
          <w:iCs/>
          <w:color w:val="0070C0"/>
          <w:sz w:val="24"/>
          <w:szCs w:val="24"/>
          <w:lang w:val="id-ID"/>
        </w:rPr>
        <w:t xml:space="preserve">Harian Padang Ekspres </w:t>
      </w:r>
      <w:r w:rsidRPr="00E859EC">
        <w:rPr>
          <w:rFonts w:asciiTheme="majorBidi" w:hAnsiTheme="majorBidi" w:cstheme="majorBidi"/>
          <w:color w:val="0070C0"/>
          <w:sz w:val="24"/>
          <w:szCs w:val="24"/>
          <w:lang w:val="id-ID"/>
        </w:rPr>
        <w:t xml:space="preserve">menurut analisis </w:t>
      </w:r>
      <w:r w:rsidR="00E12B47" w:rsidRPr="00E12B47">
        <w:rPr>
          <w:rFonts w:asciiTheme="majorBidi" w:hAnsiTheme="majorBidi" w:cstheme="majorBidi"/>
          <w:i/>
          <w:iCs/>
          <w:color w:val="0070C0"/>
          <w:sz w:val="24"/>
          <w:szCs w:val="24"/>
          <w:lang w:val="id-ID"/>
        </w:rPr>
        <w:t>framing</w:t>
      </w:r>
      <w:r w:rsidRPr="00E859EC">
        <w:rPr>
          <w:rFonts w:asciiTheme="majorBidi" w:hAnsiTheme="majorBidi" w:cstheme="majorBidi"/>
          <w:i/>
          <w:iCs/>
          <w:color w:val="0070C0"/>
          <w:sz w:val="24"/>
          <w:szCs w:val="24"/>
          <w:lang w:val="id-ID"/>
        </w:rPr>
        <w:t xml:space="preserve"> </w:t>
      </w:r>
      <w:r w:rsidRPr="00E859EC">
        <w:rPr>
          <w:rFonts w:asciiTheme="majorBidi" w:hAnsiTheme="majorBidi" w:cstheme="majorBidi"/>
          <w:color w:val="0070C0"/>
          <w:sz w:val="24"/>
          <w:szCs w:val="24"/>
          <w:lang w:val="id-ID"/>
        </w:rPr>
        <w:t xml:space="preserve">model William A Gamson. M. Metode penelitian ini adalah metode kualitatif menggunakan paradigma konstruktivis dengan model analisis </w:t>
      </w:r>
      <w:r w:rsidR="00E12B47" w:rsidRPr="00E12B47">
        <w:rPr>
          <w:rFonts w:asciiTheme="majorBidi" w:hAnsiTheme="majorBidi" w:cstheme="majorBidi"/>
          <w:i/>
          <w:iCs/>
          <w:color w:val="0070C0"/>
          <w:sz w:val="24"/>
          <w:szCs w:val="24"/>
          <w:lang w:val="id-ID"/>
        </w:rPr>
        <w:t>framing</w:t>
      </w:r>
      <w:r w:rsidRPr="00E859EC">
        <w:rPr>
          <w:rFonts w:asciiTheme="majorBidi" w:hAnsiTheme="majorBidi" w:cstheme="majorBidi"/>
          <w:color w:val="0070C0"/>
          <w:sz w:val="24"/>
          <w:szCs w:val="24"/>
          <w:lang w:val="id-ID"/>
        </w:rPr>
        <w:t xml:space="preserve"> William A Gamson yang menekankan adanya ide sentral dalam setiap pembingkaian berita oleh media massa. Ide sentral tersebut didukung oleh perangkat </w:t>
      </w:r>
      <w:r w:rsidR="00E12B47" w:rsidRPr="00E12B47">
        <w:rPr>
          <w:rFonts w:asciiTheme="majorBidi" w:hAnsiTheme="majorBidi" w:cstheme="majorBidi"/>
          <w:i/>
          <w:iCs/>
          <w:color w:val="0070C0"/>
          <w:sz w:val="24"/>
          <w:szCs w:val="24"/>
          <w:lang w:val="id-ID"/>
        </w:rPr>
        <w:t>framing</w:t>
      </w:r>
      <w:r w:rsidRPr="00E859EC">
        <w:rPr>
          <w:rFonts w:asciiTheme="majorBidi" w:hAnsiTheme="majorBidi" w:cstheme="majorBidi"/>
          <w:color w:val="0070C0"/>
          <w:sz w:val="24"/>
          <w:szCs w:val="24"/>
          <w:lang w:val="id-ID"/>
        </w:rPr>
        <w:t xml:space="preserve"> berupa metafora, </w:t>
      </w:r>
      <w:r w:rsidRPr="00E859EC">
        <w:rPr>
          <w:rFonts w:asciiTheme="majorBidi" w:hAnsiTheme="majorBidi" w:cstheme="majorBidi"/>
          <w:i/>
          <w:iCs/>
          <w:color w:val="0070C0"/>
          <w:sz w:val="24"/>
          <w:szCs w:val="24"/>
          <w:lang w:val="id-ID"/>
        </w:rPr>
        <w:t>catchphrases</w:t>
      </w:r>
      <w:r w:rsidRPr="00E859EC">
        <w:rPr>
          <w:rFonts w:asciiTheme="majorBidi" w:hAnsiTheme="majorBidi" w:cstheme="majorBidi"/>
          <w:color w:val="0070C0"/>
          <w:sz w:val="24"/>
          <w:szCs w:val="24"/>
          <w:lang w:val="id-ID"/>
        </w:rPr>
        <w:t xml:space="preserve">, </w:t>
      </w:r>
      <w:r w:rsidRPr="00E859EC">
        <w:rPr>
          <w:rFonts w:asciiTheme="majorBidi" w:hAnsiTheme="majorBidi" w:cstheme="majorBidi"/>
          <w:i/>
          <w:iCs/>
          <w:color w:val="0070C0"/>
          <w:sz w:val="24"/>
          <w:szCs w:val="24"/>
          <w:lang w:val="id-ID"/>
        </w:rPr>
        <w:t>exemplar</w:t>
      </w:r>
      <w:r w:rsidRPr="00E859EC">
        <w:rPr>
          <w:rFonts w:asciiTheme="majorBidi" w:hAnsiTheme="majorBidi" w:cstheme="majorBidi"/>
          <w:color w:val="0070C0"/>
          <w:sz w:val="24"/>
          <w:szCs w:val="24"/>
          <w:lang w:val="id-ID"/>
        </w:rPr>
        <w:t xml:space="preserve">, </w:t>
      </w:r>
      <w:r w:rsidRPr="00E859EC">
        <w:rPr>
          <w:rFonts w:asciiTheme="majorBidi" w:hAnsiTheme="majorBidi" w:cstheme="majorBidi"/>
          <w:i/>
          <w:iCs/>
          <w:color w:val="0070C0"/>
          <w:sz w:val="24"/>
          <w:szCs w:val="24"/>
          <w:lang w:val="id-ID"/>
        </w:rPr>
        <w:t xml:space="preserve">depiction </w:t>
      </w:r>
      <w:r w:rsidRPr="00E859EC">
        <w:rPr>
          <w:rFonts w:asciiTheme="majorBidi" w:hAnsiTheme="majorBidi" w:cstheme="majorBidi"/>
          <w:color w:val="0070C0"/>
          <w:sz w:val="24"/>
          <w:szCs w:val="24"/>
          <w:lang w:val="id-ID"/>
        </w:rPr>
        <w:t xml:space="preserve">dan </w:t>
      </w:r>
      <w:r w:rsidRPr="00E859EC">
        <w:rPr>
          <w:rFonts w:asciiTheme="majorBidi" w:hAnsiTheme="majorBidi" w:cstheme="majorBidi"/>
          <w:i/>
          <w:iCs/>
          <w:color w:val="0070C0"/>
          <w:sz w:val="24"/>
          <w:szCs w:val="24"/>
          <w:lang w:val="id-ID"/>
        </w:rPr>
        <w:t>visual images</w:t>
      </w:r>
      <w:r w:rsidRPr="00E859EC">
        <w:rPr>
          <w:rFonts w:asciiTheme="majorBidi" w:hAnsiTheme="majorBidi" w:cstheme="majorBidi"/>
          <w:color w:val="0070C0"/>
          <w:sz w:val="24"/>
          <w:szCs w:val="24"/>
          <w:lang w:val="id-ID"/>
        </w:rPr>
        <w:t xml:space="preserve">. Hasil dari penelitian ini menunjukan menunjukkan unit berita yang diteliti dari </w:t>
      </w:r>
      <w:r w:rsidRPr="00E859EC">
        <w:rPr>
          <w:rFonts w:asciiTheme="majorBidi" w:hAnsiTheme="majorBidi" w:cstheme="majorBidi"/>
          <w:i/>
          <w:iCs/>
          <w:color w:val="0070C0"/>
          <w:sz w:val="24"/>
          <w:szCs w:val="24"/>
          <w:lang w:val="id-ID"/>
        </w:rPr>
        <w:t xml:space="preserve">Harian Padang Ekspres </w:t>
      </w:r>
      <w:r w:rsidRPr="00E859EC">
        <w:rPr>
          <w:rFonts w:asciiTheme="majorBidi" w:hAnsiTheme="majorBidi" w:cstheme="majorBidi"/>
          <w:color w:val="0070C0"/>
          <w:sz w:val="24"/>
          <w:szCs w:val="24"/>
          <w:lang w:val="id-ID"/>
        </w:rPr>
        <w:t xml:space="preserve">sebagai objek penelitian memiliki ide sentral yang beragam. kualitas kehidupan rakyat, dan memastikan tegaknya keadilan bagi seluruh rakyat. Persamaan antara penelitian </w:t>
      </w:r>
      <w:r w:rsidRPr="00E859EC">
        <w:rPr>
          <w:rFonts w:asciiTheme="majorBidi" w:hAnsiTheme="majorBidi" w:cstheme="majorBidi"/>
          <w:color w:val="0070C0"/>
          <w:sz w:val="24"/>
          <w:szCs w:val="24"/>
          <w:lang w:val="id-ID"/>
        </w:rPr>
        <w:lastRenderedPageBreak/>
        <w:t>terdahulu dengan penelitian saat ini ialah pada metode pendekatan penelitian menggunakan metode kualitatif  sedangkan perbedaannya adalah pada teori penelitian terdahulu yaitu menggunakan teori Willian A Gamson sedangkan pada penelitian saat ini menggunakan teori Robert Entman.</w:t>
      </w:r>
    </w:p>
    <w:p w14:paraId="5AC684C9" w14:textId="415F9088" w:rsidR="00230013" w:rsidRPr="00E859EC" w:rsidRDefault="009F61FF" w:rsidP="009F61FF">
      <w:pPr>
        <w:spacing w:line="360" w:lineRule="auto"/>
        <w:ind w:firstLine="426"/>
        <w:jc w:val="both"/>
        <w:rPr>
          <w:rFonts w:asciiTheme="majorBidi" w:hAnsiTheme="majorBidi" w:cstheme="majorBidi"/>
          <w:color w:val="0070C0"/>
          <w:sz w:val="24"/>
          <w:szCs w:val="24"/>
          <w:lang w:val="id-ID"/>
        </w:rPr>
      </w:pPr>
      <w:r w:rsidRPr="00E859EC">
        <w:rPr>
          <w:rFonts w:asciiTheme="majorBidi" w:hAnsiTheme="majorBidi" w:cstheme="majorBidi"/>
          <w:color w:val="0070C0"/>
          <w:sz w:val="24"/>
          <w:szCs w:val="24"/>
          <w:lang w:val="id-ID"/>
        </w:rPr>
        <w:t xml:space="preserve">Penelitian keenam berjudul “Analisis </w:t>
      </w:r>
      <w:r w:rsidR="00E12B47" w:rsidRPr="00E12B47">
        <w:rPr>
          <w:rFonts w:asciiTheme="majorBidi" w:hAnsiTheme="majorBidi" w:cstheme="majorBidi"/>
          <w:i/>
          <w:iCs/>
          <w:color w:val="0070C0"/>
          <w:sz w:val="24"/>
          <w:szCs w:val="24"/>
          <w:lang w:val="id-ID"/>
        </w:rPr>
        <w:t>Framing</w:t>
      </w:r>
      <w:r w:rsidRPr="00E859EC">
        <w:rPr>
          <w:rFonts w:asciiTheme="majorBidi" w:hAnsiTheme="majorBidi" w:cstheme="majorBidi"/>
          <w:color w:val="0070C0"/>
          <w:sz w:val="24"/>
          <w:szCs w:val="24"/>
          <w:lang w:val="id-ID"/>
        </w:rPr>
        <w:t xml:space="preserve"> Pemberitaan Debat Calon Presiden Pemilu 2019 Di Media Online Kompas.Com Dan Rakyat Merdeka Online (Periode Januari – April 2019)”. Tujuan Penelitian ini adalah untuk mengetahui pembingkaian (</w:t>
      </w:r>
      <w:r w:rsidR="00E12B47" w:rsidRPr="00E12B47">
        <w:rPr>
          <w:rFonts w:asciiTheme="majorBidi" w:hAnsiTheme="majorBidi" w:cstheme="majorBidi"/>
          <w:i/>
          <w:iCs/>
          <w:color w:val="0070C0"/>
          <w:sz w:val="24"/>
          <w:szCs w:val="24"/>
          <w:lang w:val="id-ID"/>
        </w:rPr>
        <w:t>framing</w:t>
      </w:r>
      <w:r w:rsidRPr="00E859EC">
        <w:rPr>
          <w:rFonts w:asciiTheme="majorBidi" w:hAnsiTheme="majorBidi" w:cstheme="majorBidi"/>
          <w:color w:val="0070C0"/>
          <w:sz w:val="24"/>
          <w:szCs w:val="24"/>
          <w:lang w:val="id-ID"/>
        </w:rPr>
        <w:t xml:space="preserve">) media online Kompas.com dan Rakyat Merdeka Online mengenai debat calon presiden dan wakil presiden pemilu 2019 melalui pemberitaannya. Adapun pemilihan metode penelitian dengan metode analisis </w:t>
      </w:r>
      <w:r w:rsidR="00E12B47" w:rsidRPr="00E12B47">
        <w:rPr>
          <w:rFonts w:asciiTheme="majorBidi" w:hAnsiTheme="majorBidi" w:cstheme="majorBidi"/>
          <w:i/>
          <w:iCs/>
          <w:color w:val="0070C0"/>
          <w:sz w:val="24"/>
          <w:szCs w:val="24"/>
          <w:lang w:val="id-ID"/>
        </w:rPr>
        <w:t>framing</w:t>
      </w:r>
      <w:r w:rsidRPr="00E859EC">
        <w:rPr>
          <w:rFonts w:asciiTheme="majorBidi" w:hAnsiTheme="majorBidi" w:cstheme="majorBidi"/>
          <w:color w:val="0070C0"/>
          <w:sz w:val="24"/>
          <w:szCs w:val="24"/>
          <w:lang w:val="id-ID"/>
        </w:rPr>
        <w:t xml:space="preserve"> dengan model </w:t>
      </w:r>
      <w:r w:rsidR="00E12B47" w:rsidRPr="00E12B47">
        <w:rPr>
          <w:rFonts w:asciiTheme="majorBidi" w:hAnsiTheme="majorBidi" w:cstheme="majorBidi"/>
          <w:i/>
          <w:iCs/>
          <w:color w:val="0070C0"/>
          <w:sz w:val="24"/>
          <w:szCs w:val="24"/>
          <w:lang w:val="id-ID"/>
        </w:rPr>
        <w:t>framing</w:t>
      </w:r>
      <w:r w:rsidRPr="00E859EC">
        <w:rPr>
          <w:rFonts w:asciiTheme="majorBidi" w:hAnsiTheme="majorBidi" w:cstheme="majorBidi"/>
          <w:color w:val="0070C0"/>
          <w:sz w:val="24"/>
          <w:szCs w:val="24"/>
          <w:lang w:val="id-ID"/>
        </w:rPr>
        <w:t xml:space="preserve"> Robert N.Entman serta menggunakan subjek penelitian berita online yakni Kompas.com dan Rakyat Merdeka Online. Teknik pengumpulan data dilakukan dengan melakukan observasi berupa kumpulan isi berita tentang debat calon presiden pemilu 2019 pada tanggal 17 Januari – 14 April 2019 melalui Kompas.com dan Rakyat Merdeka Online. Dalam metode analisis </w:t>
      </w:r>
      <w:r w:rsidR="00E12B47" w:rsidRPr="00E12B47">
        <w:rPr>
          <w:rFonts w:asciiTheme="majorBidi" w:hAnsiTheme="majorBidi" w:cstheme="majorBidi"/>
          <w:i/>
          <w:iCs/>
          <w:color w:val="0070C0"/>
          <w:sz w:val="24"/>
          <w:szCs w:val="24"/>
          <w:lang w:val="id-ID"/>
        </w:rPr>
        <w:t>framing</w:t>
      </w:r>
      <w:r w:rsidRPr="00E859EC">
        <w:rPr>
          <w:rFonts w:asciiTheme="majorBidi" w:hAnsiTheme="majorBidi" w:cstheme="majorBidi"/>
          <w:color w:val="0070C0"/>
          <w:sz w:val="24"/>
          <w:szCs w:val="24"/>
          <w:lang w:val="id-ID"/>
        </w:rPr>
        <w:t xml:space="preserve"> model Robert.N.Entman memiliki 4 (empat) tabel penting untuk membedah suatu berita yaitu define problems (pendefinisian masalah), diagnose couses (memperkirakan masalah atau sumber masalah), make moral judgement (membuat keputusan moral), treatment recomendation (menekankan penyelesaian). Hasil dari penelitian ini pembingkaian berita (</w:t>
      </w:r>
      <w:r w:rsidR="00E12B47" w:rsidRPr="00E12B47">
        <w:rPr>
          <w:rFonts w:asciiTheme="majorBidi" w:hAnsiTheme="majorBidi" w:cstheme="majorBidi"/>
          <w:i/>
          <w:iCs/>
          <w:color w:val="0070C0"/>
          <w:sz w:val="24"/>
          <w:szCs w:val="24"/>
          <w:lang w:val="id-ID"/>
        </w:rPr>
        <w:t>framing</w:t>
      </w:r>
      <w:r w:rsidRPr="00E859EC">
        <w:rPr>
          <w:rFonts w:asciiTheme="majorBidi" w:hAnsiTheme="majorBidi" w:cstheme="majorBidi"/>
          <w:color w:val="0070C0"/>
          <w:sz w:val="24"/>
          <w:szCs w:val="24"/>
          <w:lang w:val="id-ID"/>
        </w:rPr>
        <w:t xml:space="preserve">) yang dilakukan media online Kompas.com terkait debat calon presiden dan wakil presiden pemilu 2019 menekankan kepada pembahasan narasi opini sebelum debat berlangsung maupun yang sudah berlangsung melalui para pengamat sedangkan Rakyat Merdeka Online membentuk </w:t>
      </w:r>
      <w:r w:rsidR="00E12B47" w:rsidRPr="00E12B47">
        <w:rPr>
          <w:rFonts w:asciiTheme="majorBidi" w:hAnsiTheme="majorBidi" w:cstheme="majorBidi"/>
          <w:i/>
          <w:iCs/>
          <w:color w:val="0070C0"/>
          <w:sz w:val="24"/>
          <w:szCs w:val="24"/>
          <w:lang w:val="id-ID"/>
        </w:rPr>
        <w:t>framing</w:t>
      </w:r>
      <w:r w:rsidRPr="00E859EC">
        <w:rPr>
          <w:rFonts w:asciiTheme="majorBidi" w:hAnsiTheme="majorBidi" w:cstheme="majorBidi"/>
          <w:color w:val="0070C0"/>
          <w:sz w:val="24"/>
          <w:szCs w:val="24"/>
          <w:lang w:val="id-ID"/>
        </w:rPr>
        <w:t xml:space="preserve"> menekankan kepada pembahasan narasi opini sebelum debat berlangsung maupun sesudah debat berlangsung juga namun lebih menonjolkan pandangan narasumber terhadap salah satu pasangan calon kandidat debat calon presiden dan wakil presiden pemilu 2019.</w:t>
      </w:r>
      <w:r w:rsidR="00056F1F" w:rsidRPr="00E859EC">
        <w:rPr>
          <w:rFonts w:asciiTheme="majorBidi" w:hAnsiTheme="majorBidi" w:cstheme="majorBidi"/>
          <w:color w:val="0070C0"/>
          <w:sz w:val="24"/>
          <w:szCs w:val="24"/>
          <w:lang w:val="id-ID"/>
        </w:rPr>
        <w:t xml:space="preserve"> Persamaan antara penelitian terdahulu dengan penelitian saat ini ialah pada metode pendekatan penelitian yaitu metode kualitatif  dengan teori Robert Entman sedangkan perbedaannya adalah pada objek yang diteliti.</w:t>
      </w:r>
    </w:p>
    <w:p w14:paraId="1884CB69" w14:textId="58B36AFB" w:rsidR="00391015" w:rsidRPr="000747A0" w:rsidRDefault="00056F1F" w:rsidP="00391015">
      <w:pPr>
        <w:pStyle w:val="BodyText"/>
        <w:spacing w:before="3" w:line="360" w:lineRule="auto"/>
        <w:ind w:right="116" w:firstLine="671"/>
        <w:jc w:val="both"/>
        <w:rPr>
          <w:rFonts w:asciiTheme="majorBidi" w:hAnsiTheme="majorBidi" w:cstheme="majorBidi"/>
          <w:lang w:val="id-ID"/>
        </w:rPr>
      </w:pPr>
      <w:r w:rsidRPr="000747A0">
        <w:rPr>
          <w:rFonts w:asciiTheme="majorBidi" w:hAnsiTheme="majorBidi" w:cstheme="majorBidi"/>
          <w:lang w:val="id-ID"/>
        </w:rPr>
        <w:t>Berdasarkan pembahasan dari ketujuh penelitian terdahulu diatas</w:t>
      </w:r>
      <w:r w:rsidR="00DA0DD1" w:rsidRPr="000747A0">
        <w:rPr>
          <w:rFonts w:asciiTheme="majorBidi" w:hAnsiTheme="majorBidi" w:cstheme="majorBidi"/>
          <w:lang w:val="id-ID"/>
        </w:rPr>
        <w:t xml:space="preserve"> dan untuk </w:t>
      </w:r>
      <w:r w:rsidR="00DA0DD1" w:rsidRPr="000747A0">
        <w:rPr>
          <w:rFonts w:asciiTheme="majorBidi" w:hAnsiTheme="majorBidi" w:cstheme="majorBidi"/>
          <w:lang w:val="id-ID"/>
        </w:rPr>
        <w:lastRenderedPageBreak/>
        <w:t xml:space="preserve">menunjukkan adanya </w:t>
      </w:r>
      <w:r w:rsidR="00DA0DD1" w:rsidRPr="00726407">
        <w:rPr>
          <w:rFonts w:asciiTheme="majorBidi" w:hAnsiTheme="majorBidi" w:cstheme="majorBidi"/>
          <w:i/>
          <w:iCs/>
          <w:color w:val="FF0000"/>
          <w:lang w:val="id-ID"/>
        </w:rPr>
        <w:t>novelty</w:t>
      </w:r>
      <w:r w:rsidR="00DA0DD1" w:rsidRPr="00726407">
        <w:rPr>
          <w:rFonts w:asciiTheme="majorBidi" w:hAnsiTheme="majorBidi" w:cstheme="majorBidi"/>
          <w:color w:val="FF0000"/>
          <w:lang w:val="id-ID"/>
        </w:rPr>
        <w:t xml:space="preserve"> </w:t>
      </w:r>
      <w:r w:rsidR="00DA0DD1" w:rsidRPr="000747A0">
        <w:rPr>
          <w:rFonts w:asciiTheme="majorBidi" w:hAnsiTheme="majorBidi" w:cstheme="majorBidi"/>
          <w:lang w:val="id-ID"/>
        </w:rPr>
        <w:t xml:space="preserve">atau keterbaruan dari penelitian ini dengan </w:t>
      </w:r>
      <w:r w:rsidRPr="000747A0">
        <w:rPr>
          <w:rFonts w:asciiTheme="majorBidi" w:hAnsiTheme="majorBidi" w:cstheme="majorBidi"/>
          <w:lang w:val="id-ID"/>
        </w:rPr>
        <w:t>peneliti</w:t>
      </w:r>
      <w:r w:rsidR="00DA0DD1" w:rsidRPr="000747A0">
        <w:rPr>
          <w:rFonts w:asciiTheme="majorBidi" w:hAnsiTheme="majorBidi" w:cstheme="majorBidi"/>
          <w:lang w:val="id-ID"/>
        </w:rPr>
        <w:t xml:space="preserve">an sebelumnya. maka dari itu, peneliti berupaya untuk membandingkan mulai dari variable penelitian, metode penelitian dan juga hasil penelitian. Peneliti </w:t>
      </w:r>
      <w:r w:rsidRPr="000747A0">
        <w:rPr>
          <w:rFonts w:asciiTheme="majorBidi" w:hAnsiTheme="majorBidi" w:cstheme="majorBidi"/>
          <w:lang w:val="id-ID"/>
        </w:rPr>
        <w:t xml:space="preserve">menyimpulkan </w:t>
      </w:r>
      <w:r w:rsidR="00DA0DD1" w:rsidRPr="000747A0">
        <w:rPr>
          <w:rFonts w:asciiTheme="majorBidi" w:hAnsiTheme="majorBidi" w:cstheme="majorBidi"/>
          <w:lang w:val="id-ID"/>
        </w:rPr>
        <w:t xml:space="preserve">sudah ada penelitian terdahulu yang mengkaji mengenai analisis </w:t>
      </w:r>
      <w:r w:rsidR="00E12B47" w:rsidRPr="00E12B47">
        <w:rPr>
          <w:rFonts w:asciiTheme="majorBidi" w:hAnsiTheme="majorBidi" w:cstheme="majorBidi"/>
          <w:i/>
          <w:iCs/>
          <w:lang w:val="id-ID"/>
        </w:rPr>
        <w:t>framing</w:t>
      </w:r>
      <w:r w:rsidR="00DA0DD1" w:rsidRPr="000747A0">
        <w:rPr>
          <w:rFonts w:asciiTheme="majorBidi" w:hAnsiTheme="majorBidi" w:cstheme="majorBidi"/>
          <w:lang w:val="id-ID"/>
        </w:rPr>
        <w:t xml:space="preserve"> media, termasuk mengenai pemberitaan politik yang dilakukan media online. Meskipun penelitian tersebut memiliki kesamaan dengan penelitian penulis dari teori </w:t>
      </w:r>
      <w:r w:rsidR="00E12B47" w:rsidRPr="00E12B47">
        <w:rPr>
          <w:rFonts w:asciiTheme="majorBidi" w:hAnsiTheme="majorBidi" w:cstheme="majorBidi"/>
          <w:i/>
          <w:iCs/>
          <w:lang w:val="id-ID"/>
        </w:rPr>
        <w:t>framing</w:t>
      </w:r>
      <w:r w:rsidR="00DA0DD1" w:rsidRPr="000747A0">
        <w:rPr>
          <w:rFonts w:asciiTheme="majorBidi" w:hAnsiTheme="majorBidi" w:cstheme="majorBidi"/>
          <w:lang w:val="id-ID"/>
        </w:rPr>
        <w:t xml:space="preserve"> yang digunakan, tetapi </w:t>
      </w:r>
      <w:r w:rsidR="00DA0DD1" w:rsidRPr="00E859EC">
        <w:rPr>
          <w:rFonts w:asciiTheme="majorBidi" w:hAnsiTheme="majorBidi" w:cstheme="majorBidi"/>
          <w:color w:val="0070C0"/>
          <w:lang w:val="id-ID"/>
        </w:rPr>
        <w:t xml:space="preserve">perbedaannya terutama dari teks berita yang dianalisis dan </w:t>
      </w:r>
      <w:proofErr w:type="spellStart"/>
      <w:r w:rsidR="00E859EC" w:rsidRPr="00E859EC">
        <w:rPr>
          <w:rFonts w:asciiTheme="majorBidi" w:hAnsiTheme="majorBidi" w:cstheme="majorBidi"/>
          <w:color w:val="0070C0"/>
          <w:lang w:val="en-US"/>
        </w:rPr>
        <w:t>capresnya</w:t>
      </w:r>
      <w:proofErr w:type="spellEnd"/>
      <w:r w:rsidR="00DA0DD1" w:rsidRPr="00E859EC">
        <w:rPr>
          <w:rFonts w:asciiTheme="majorBidi" w:hAnsiTheme="majorBidi" w:cstheme="majorBidi"/>
          <w:color w:val="0070C0"/>
          <w:lang w:val="id-ID"/>
        </w:rPr>
        <w:t xml:space="preserve">. </w:t>
      </w:r>
    </w:p>
    <w:p w14:paraId="103FE4C6" w14:textId="77777777" w:rsidR="004A5319" w:rsidRPr="000747A0" w:rsidRDefault="004A5319" w:rsidP="00391015">
      <w:pPr>
        <w:pStyle w:val="BodyText"/>
        <w:spacing w:before="3" w:line="360" w:lineRule="auto"/>
        <w:ind w:right="116" w:firstLine="671"/>
        <w:jc w:val="both"/>
        <w:rPr>
          <w:rFonts w:asciiTheme="majorBidi" w:hAnsiTheme="majorBidi" w:cstheme="majorBidi"/>
          <w:lang w:val="id-ID"/>
        </w:rPr>
      </w:pPr>
    </w:p>
    <w:p w14:paraId="4F3B15E1" w14:textId="41D714D7" w:rsidR="004A5319" w:rsidRPr="000747A0" w:rsidRDefault="004A5319" w:rsidP="004A5319">
      <w:pPr>
        <w:pStyle w:val="BodyText"/>
        <w:spacing w:before="3" w:line="360" w:lineRule="auto"/>
        <w:ind w:right="116" w:firstLine="671"/>
        <w:jc w:val="center"/>
        <w:rPr>
          <w:rFonts w:asciiTheme="majorBidi" w:hAnsiTheme="majorBidi" w:cstheme="majorBidi"/>
          <w:b/>
          <w:bCs/>
          <w:lang w:val="id-ID"/>
        </w:rPr>
      </w:pPr>
      <w:r w:rsidRPr="000747A0">
        <w:rPr>
          <w:rFonts w:asciiTheme="majorBidi" w:hAnsiTheme="majorBidi" w:cstheme="majorBidi"/>
          <w:b/>
          <w:bCs/>
          <w:lang w:val="id-ID"/>
        </w:rPr>
        <w:t>Tabel II.1. Tinjauan Penelitian Terdahulu</w:t>
      </w:r>
    </w:p>
    <w:tbl>
      <w:tblPr>
        <w:tblStyle w:val="TableGrid"/>
        <w:tblpPr w:leftFromText="180" w:rightFromText="180" w:vertAnchor="text" w:horzAnchor="margin" w:tblpXSpec="center" w:tblpY="-930"/>
        <w:tblW w:w="8217" w:type="dxa"/>
        <w:tblLayout w:type="fixed"/>
        <w:tblLook w:val="04A0" w:firstRow="1" w:lastRow="0" w:firstColumn="1" w:lastColumn="0" w:noHBand="0" w:noVBand="1"/>
      </w:tblPr>
      <w:tblGrid>
        <w:gridCol w:w="704"/>
        <w:gridCol w:w="1843"/>
        <w:gridCol w:w="1701"/>
        <w:gridCol w:w="1701"/>
        <w:gridCol w:w="2268"/>
      </w:tblGrid>
      <w:tr w:rsidR="004A5319" w:rsidRPr="000747A0" w14:paraId="2741283C" w14:textId="77777777" w:rsidTr="00E859EC">
        <w:trPr>
          <w:trHeight w:val="557"/>
        </w:trPr>
        <w:tc>
          <w:tcPr>
            <w:tcW w:w="704" w:type="dxa"/>
          </w:tcPr>
          <w:p w14:paraId="66A97775" w14:textId="77777777" w:rsidR="004A5319" w:rsidRPr="000747A0" w:rsidRDefault="004A5319" w:rsidP="00326BE2">
            <w:pPr>
              <w:rPr>
                <w:rFonts w:asciiTheme="majorBidi" w:hAnsiTheme="majorBidi" w:cstheme="majorBidi"/>
                <w:sz w:val="20"/>
                <w:szCs w:val="20"/>
                <w:lang w:val="id-ID"/>
              </w:rPr>
            </w:pPr>
            <w:r w:rsidRPr="000747A0">
              <w:rPr>
                <w:rFonts w:asciiTheme="majorBidi" w:hAnsiTheme="majorBidi" w:cstheme="majorBidi"/>
                <w:sz w:val="20"/>
                <w:szCs w:val="20"/>
                <w:lang w:val="id-ID"/>
              </w:rPr>
              <w:lastRenderedPageBreak/>
              <w:t>No</w:t>
            </w:r>
          </w:p>
        </w:tc>
        <w:tc>
          <w:tcPr>
            <w:tcW w:w="1843" w:type="dxa"/>
          </w:tcPr>
          <w:p w14:paraId="0E589E78" w14:textId="5F658215" w:rsidR="004A5319" w:rsidRPr="000747A0" w:rsidRDefault="004A5319" w:rsidP="00326BE2">
            <w:pPr>
              <w:rPr>
                <w:rFonts w:asciiTheme="majorBidi" w:hAnsiTheme="majorBidi" w:cstheme="majorBidi"/>
                <w:sz w:val="20"/>
                <w:szCs w:val="20"/>
                <w:lang w:val="id-ID"/>
              </w:rPr>
            </w:pPr>
            <w:r w:rsidRPr="000747A0">
              <w:rPr>
                <w:rFonts w:asciiTheme="majorBidi" w:hAnsiTheme="majorBidi" w:cstheme="majorBidi"/>
                <w:sz w:val="20"/>
                <w:szCs w:val="20"/>
                <w:lang w:val="id-ID"/>
              </w:rPr>
              <w:t>Judul, Nama, Asal Universitas, Tahun</w:t>
            </w:r>
          </w:p>
        </w:tc>
        <w:tc>
          <w:tcPr>
            <w:tcW w:w="1701" w:type="dxa"/>
          </w:tcPr>
          <w:p w14:paraId="185A4355" w14:textId="77777777" w:rsidR="004A5319" w:rsidRPr="000747A0" w:rsidRDefault="004A5319" w:rsidP="00D53C5B">
            <w:pPr>
              <w:rPr>
                <w:rFonts w:asciiTheme="majorBidi" w:hAnsiTheme="majorBidi" w:cstheme="majorBidi"/>
                <w:sz w:val="20"/>
                <w:szCs w:val="20"/>
                <w:lang w:val="id-ID"/>
              </w:rPr>
            </w:pPr>
            <w:r w:rsidRPr="000747A0">
              <w:rPr>
                <w:rFonts w:asciiTheme="majorBidi" w:hAnsiTheme="majorBidi" w:cstheme="majorBidi"/>
                <w:sz w:val="20"/>
                <w:szCs w:val="20"/>
                <w:lang w:val="id-ID"/>
              </w:rPr>
              <w:t>Tujuan Penelitian</w:t>
            </w:r>
          </w:p>
        </w:tc>
        <w:tc>
          <w:tcPr>
            <w:tcW w:w="1701" w:type="dxa"/>
          </w:tcPr>
          <w:p w14:paraId="59D5C15C" w14:textId="77777777" w:rsidR="004A5319" w:rsidRPr="000747A0" w:rsidRDefault="004A5319" w:rsidP="00D53C5B">
            <w:pPr>
              <w:rPr>
                <w:rFonts w:asciiTheme="majorBidi" w:hAnsiTheme="majorBidi" w:cstheme="majorBidi"/>
                <w:sz w:val="20"/>
                <w:szCs w:val="20"/>
                <w:lang w:val="id-ID"/>
              </w:rPr>
            </w:pPr>
            <w:r w:rsidRPr="000747A0">
              <w:rPr>
                <w:rFonts w:asciiTheme="majorBidi" w:hAnsiTheme="majorBidi" w:cstheme="majorBidi"/>
                <w:sz w:val="20"/>
                <w:szCs w:val="20"/>
                <w:lang w:val="id-ID"/>
              </w:rPr>
              <w:t>Metode Penelitian</w:t>
            </w:r>
          </w:p>
        </w:tc>
        <w:tc>
          <w:tcPr>
            <w:tcW w:w="2268" w:type="dxa"/>
          </w:tcPr>
          <w:p w14:paraId="7867CA13" w14:textId="77777777" w:rsidR="004A5319" w:rsidRPr="000747A0" w:rsidRDefault="004A5319" w:rsidP="00D53C5B">
            <w:pPr>
              <w:rPr>
                <w:rFonts w:asciiTheme="majorBidi" w:hAnsiTheme="majorBidi" w:cstheme="majorBidi"/>
                <w:sz w:val="20"/>
                <w:szCs w:val="20"/>
                <w:lang w:val="id-ID"/>
              </w:rPr>
            </w:pPr>
            <w:r w:rsidRPr="000747A0">
              <w:rPr>
                <w:rFonts w:asciiTheme="majorBidi" w:hAnsiTheme="majorBidi" w:cstheme="majorBidi"/>
                <w:sz w:val="20"/>
                <w:szCs w:val="20"/>
                <w:lang w:val="id-ID"/>
              </w:rPr>
              <w:t>Hasil Penelitian</w:t>
            </w:r>
          </w:p>
        </w:tc>
      </w:tr>
      <w:tr w:rsidR="004A5319" w:rsidRPr="000747A0" w14:paraId="76CDF130" w14:textId="77777777" w:rsidTr="004A5319">
        <w:trPr>
          <w:trHeight w:val="745"/>
        </w:trPr>
        <w:tc>
          <w:tcPr>
            <w:tcW w:w="704" w:type="dxa"/>
          </w:tcPr>
          <w:p w14:paraId="09B13F58" w14:textId="77777777" w:rsidR="004A5319" w:rsidRPr="000747A0" w:rsidRDefault="004A5319" w:rsidP="00326BE2">
            <w:pPr>
              <w:rPr>
                <w:rFonts w:asciiTheme="majorBidi" w:hAnsiTheme="majorBidi" w:cstheme="majorBidi"/>
                <w:sz w:val="20"/>
                <w:szCs w:val="20"/>
                <w:lang w:val="id-ID"/>
              </w:rPr>
            </w:pPr>
            <w:r w:rsidRPr="000747A0">
              <w:rPr>
                <w:rFonts w:asciiTheme="majorBidi" w:hAnsiTheme="majorBidi" w:cstheme="majorBidi"/>
                <w:sz w:val="20"/>
                <w:szCs w:val="20"/>
                <w:lang w:val="id-ID"/>
              </w:rPr>
              <w:t>1</w:t>
            </w:r>
          </w:p>
        </w:tc>
        <w:tc>
          <w:tcPr>
            <w:tcW w:w="1843" w:type="dxa"/>
          </w:tcPr>
          <w:p w14:paraId="79483D8B" w14:textId="2D188B3A" w:rsidR="004A5319" w:rsidRPr="000747A0" w:rsidRDefault="004A5319" w:rsidP="00326BE2">
            <w:pPr>
              <w:rPr>
                <w:rFonts w:asciiTheme="majorBidi" w:hAnsiTheme="majorBidi" w:cstheme="majorBidi"/>
                <w:sz w:val="20"/>
                <w:szCs w:val="20"/>
                <w:lang w:val="id-ID"/>
              </w:rPr>
            </w:pPr>
            <w:r w:rsidRPr="000747A0">
              <w:rPr>
                <w:rFonts w:asciiTheme="majorBidi" w:hAnsiTheme="majorBidi" w:cstheme="majorBidi"/>
                <w:sz w:val="20"/>
                <w:szCs w:val="20"/>
                <w:lang w:val="id-ID"/>
              </w:rPr>
              <w:t xml:space="preserve">Analisis </w:t>
            </w:r>
            <w:r w:rsidR="00E12B47" w:rsidRPr="00E12B47">
              <w:rPr>
                <w:rFonts w:asciiTheme="majorBidi" w:hAnsiTheme="majorBidi" w:cstheme="majorBidi"/>
                <w:i/>
                <w:iCs/>
                <w:sz w:val="20"/>
                <w:szCs w:val="20"/>
                <w:lang w:val="id-ID"/>
              </w:rPr>
              <w:t>Framing</w:t>
            </w:r>
            <w:r w:rsidRPr="000747A0">
              <w:rPr>
                <w:rFonts w:asciiTheme="majorBidi" w:hAnsiTheme="majorBidi" w:cstheme="majorBidi"/>
                <w:sz w:val="20"/>
                <w:szCs w:val="20"/>
                <w:lang w:val="id-ID"/>
              </w:rPr>
              <w:t xml:space="preserve"> Pemberitaan Debat Terakhir Calon Presiden Pada Pilpres 2019 Di Media Massa Online </w:t>
            </w:r>
          </w:p>
          <w:p w14:paraId="703D7EB5" w14:textId="77777777" w:rsidR="004A5319" w:rsidRPr="000747A0" w:rsidRDefault="004A5319" w:rsidP="00326BE2">
            <w:pPr>
              <w:pStyle w:val="Default"/>
              <w:rPr>
                <w:rFonts w:asciiTheme="majorBidi" w:hAnsiTheme="majorBidi" w:cstheme="majorBidi"/>
                <w:sz w:val="20"/>
                <w:szCs w:val="20"/>
                <w:lang w:val="id-ID"/>
              </w:rPr>
            </w:pPr>
            <w:r w:rsidRPr="000747A0">
              <w:rPr>
                <w:rFonts w:asciiTheme="majorBidi" w:hAnsiTheme="majorBidi" w:cstheme="majorBidi"/>
                <w:sz w:val="20"/>
                <w:szCs w:val="20"/>
                <w:lang w:val="id-ID"/>
              </w:rPr>
              <w:t xml:space="preserve">Gina Kusnia, </w:t>
            </w:r>
          </w:p>
          <w:p w14:paraId="02ADBF86" w14:textId="223FE434" w:rsidR="004A5319" w:rsidRPr="000747A0" w:rsidRDefault="004A5319" w:rsidP="00326BE2">
            <w:pPr>
              <w:rPr>
                <w:rFonts w:asciiTheme="majorBidi" w:hAnsiTheme="majorBidi" w:cstheme="majorBidi"/>
                <w:sz w:val="20"/>
                <w:szCs w:val="20"/>
                <w:lang w:val="id-ID"/>
              </w:rPr>
            </w:pPr>
            <w:r w:rsidRPr="000747A0">
              <w:rPr>
                <w:rFonts w:asciiTheme="majorBidi" w:hAnsiTheme="majorBidi" w:cstheme="majorBidi"/>
                <w:sz w:val="20"/>
                <w:szCs w:val="20"/>
                <w:lang w:val="id-ID"/>
              </w:rPr>
              <w:t xml:space="preserve">Universitas Komputer Indonesia </w:t>
            </w:r>
          </w:p>
          <w:p w14:paraId="0EA4A29A" w14:textId="0D9DBDCC" w:rsidR="004A5319" w:rsidRPr="000747A0" w:rsidRDefault="004A5319" w:rsidP="00326BE2">
            <w:pPr>
              <w:rPr>
                <w:rFonts w:asciiTheme="majorBidi" w:hAnsiTheme="majorBidi" w:cstheme="majorBidi"/>
                <w:sz w:val="20"/>
                <w:szCs w:val="20"/>
                <w:lang w:val="id-ID"/>
              </w:rPr>
            </w:pPr>
            <w:r w:rsidRPr="000747A0">
              <w:rPr>
                <w:rFonts w:asciiTheme="majorBidi" w:hAnsiTheme="majorBidi" w:cstheme="majorBidi"/>
                <w:sz w:val="20"/>
                <w:szCs w:val="20"/>
                <w:lang w:val="id-ID"/>
              </w:rPr>
              <w:t>(2019)</w:t>
            </w:r>
            <w:r w:rsidR="00E64708">
              <w:rPr>
                <w:rStyle w:val="FootnoteReference"/>
                <w:rFonts w:asciiTheme="majorBidi" w:hAnsiTheme="majorBidi" w:cstheme="majorBidi"/>
                <w:sz w:val="20"/>
                <w:szCs w:val="20"/>
                <w:lang w:val="id-ID"/>
              </w:rPr>
              <w:footnoteReference w:id="2"/>
            </w:r>
          </w:p>
          <w:p w14:paraId="6FD7D9A0" w14:textId="311B2431" w:rsidR="004A5319" w:rsidRPr="000747A0" w:rsidRDefault="004A5319" w:rsidP="00326BE2">
            <w:pPr>
              <w:rPr>
                <w:rFonts w:asciiTheme="majorBidi" w:hAnsiTheme="majorBidi" w:cstheme="majorBidi"/>
                <w:sz w:val="20"/>
                <w:szCs w:val="20"/>
                <w:lang w:val="id-ID"/>
              </w:rPr>
            </w:pPr>
          </w:p>
        </w:tc>
        <w:tc>
          <w:tcPr>
            <w:tcW w:w="1701" w:type="dxa"/>
          </w:tcPr>
          <w:p w14:paraId="4CB91F7A" w14:textId="287BB200" w:rsidR="004A5319" w:rsidRPr="000747A0" w:rsidRDefault="004A5319" w:rsidP="00D53C5B">
            <w:pPr>
              <w:rPr>
                <w:rFonts w:asciiTheme="majorBidi" w:hAnsiTheme="majorBidi" w:cstheme="majorBidi"/>
                <w:sz w:val="20"/>
                <w:szCs w:val="20"/>
                <w:lang w:val="id-ID"/>
              </w:rPr>
            </w:pPr>
            <w:r w:rsidRPr="000747A0">
              <w:rPr>
                <w:rFonts w:asciiTheme="majorBidi" w:hAnsiTheme="majorBidi" w:cstheme="majorBidi"/>
                <w:sz w:val="20"/>
                <w:szCs w:val="20"/>
                <w:lang w:val="id-ID"/>
              </w:rPr>
              <w:t xml:space="preserve">Tujuan dari penelitian ini adalah untuk mengetahui bagaimana sebuah media membingkai suatu realitas mengenai kasus Debat Terkahir Calon Presiden Pada Pilpers 2019 di media online </w:t>
            </w:r>
            <w:r w:rsidRPr="000747A0">
              <w:rPr>
                <w:rFonts w:asciiTheme="majorBidi" w:hAnsiTheme="majorBidi" w:cstheme="majorBidi"/>
                <w:i/>
                <w:iCs/>
                <w:sz w:val="20"/>
                <w:szCs w:val="20"/>
                <w:lang w:val="id-ID"/>
              </w:rPr>
              <w:t>cnnindonesia.com</w:t>
            </w:r>
            <w:r w:rsidRPr="000747A0">
              <w:rPr>
                <w:rFonts w:asciiTheme="majorBidi" w:hAnsiTheme="majorBidi" w:cstheme="majorBidi"/>
                <w:sz w:val="20"/>
                <w:szCs w:val="20"/>
                <w:lang w:val="id-ID"/>
              </w:rPr>
              <w:t>.</w:t>
            </w:r>
          </w:p>
        </w:tc>
        <w:tc>
          <w:tcPr>
            <w:tcW w:w="1701" w:type="dxa"/>
          </w:tcPr>
          <w:p w14:paraId="74F96203" w14:textId="60BEFD2D" w:rsidR="004A5319" w:rsidRPr="000747A0" w:rsidRDefault="004A5319" w:rsidP="00D53C5B">
            <w:pPr>
              <w:rPr>
                <w:rFonts w:asciiTheme="majorBidi" w:hAnsiTheme="majorBidi" w:cstheme="majorBidi"/>
                <w:sz w:val="20"/>
                <w:szCs w:val="20"/>
                <w:lang w:val="id-ID"/>
              </w:rPr>
            </w:pPr>
            <w:r w:rsidRPr="000747A0">
              <w:rPr>
                <w:rFonts w:asciiTheme="majorBidi" w:hAnsiTheme="majorBidi" w:cstheme="majorBidi"/>
                <w:sz w:val="20"/>
                <w:szCs w:val="20"/>
                <w:lang w:val="id-ID"/>
              </w:rPr>
              <w:t xml:space="preserve">Metode penelitian ini menggunakan kualitatif dengan pendekatan analisis </w:t>
            </w:r>
            <w:r w:rsidR="00E12B47" w:rsidRPr="00E12B47">
              <w:rPr>
                <w:rFonts w:asciiTheme="majorBidi" w:hAnsiTheme="majorBidi" w:cstheme="majorBidi"/>
                <w:i/>
                <w:iCs/>
                <w:sz w:val="20"/>
                <w:szCs w:val="20"/>
                <w:lang w:val="id-ID"/>
              </w:rPr>
              <w:t>framing</w:t>
            </w:r>
            <w:r w:rsidRPr="000747A0">
              <w:rPr>
                <w:rFonts w:asciiTheme="majorBidi" w:hAnsiTheme="majorBidi" w:cstheme="majorBidi"/>
                <w:sz w:val="20"/>
                <w:szCs w:val="20"/>
                <w:lang w:val="id-ID"/>
              </w:rPr>
              <w:t xml:space="preserve"> Zhondang Pan dan Kosicki yang berfokus pada empat struktur penelitian yaitu sintaksis, skrip, tematik, dan retoris.</w:t>
            </w:r>
          </w:p>
        </w:tc>
        <w:tc>
          <w:tcPr>
            <w:tcW w:w="2268" w:type="dxa"/>
          </w:tcPr>
          <w:p w14:paraId="1E320401" w14:textId="1D40B230" w:rsidR="004A5319" w:rsidRPr="000747A0" w:rsidRDefault="004A5319" w:rsidP="00D53C5B">
            <w:pPr>
              <w:rPr>
                <w:rFonts w:asciiTheme="majorBidi" w:hAnsiTheme="majorBidi" w:cstheme="majorBidi"/>
                <w:sz w:val="20"/>
                <w:szCs w:val="20"/>
                <w:lang w:val="id-ID"/>
              </w:rPr>
            </w:pPr>
            <w:r w:rsidRPr="000747A0">
              <w:rPr>
                <w:rFonts w:asciiTheme="majorBidi" w:hAnsiTheme="majorBidi" w:cstheme="majorBidi"/>
                <w:sz w:val="20"/>
                <w:szCs w:val="20"/>
                <w:lang w:val="id-ID"/>
              </w:rPr>
              <w:t>Hasil penelitian menunjukkan bahwa media online cnnindonesia.com membingkai berita Debat Terakhir Calon Presiden pada Pilpres 2019 dengan pemaparan yang cukup jelas dan terarah, dan terlihat lebih banyak memberitakan pasangan calon kandidat kubu 02.</w:t>
            </w:r>
          </w:p>
        </w:tc>
      </w:tr>
      <w:tr w:rsidR="004A5319" w:rsidRPr="000747A0" w14:paraId="7ECE0996" w14:textId="77777777" w:rsidTr="004A5319">
        <w:trPr>
          <w:trHeight w:val="745"/>
        </w:trPr>
        <w:tc>
          <w:tcPr>
            <w:tcW w:w="704" w:type="dxa"/>
          </w:tcPr>
          <w:p w14:paraId="55AAA6F6" w14:textId="77777777" w:rsidR="004A5319" w:rsidRPr="000747A0" w:rsidRDefault="004A5319" w:rsidP="00326BE2">
            <w:pPr>
              <w:rPr>
                <w:rFonts w:asciiTheme="majorBidi" w:hAnsiTheme="majorBidi" w:cstheme="majorBidi"/>
                <w:sz w:val="20"/>
                <w:szCs w:val="20"/>
                <w:lang w:val="id-ID"/>
              </w:rPr>
            </w:pPr>
            <w:r w:rsidRPr="000747A0">
              <w:rPr>
                <w:rFonts w:asciiTheme="majorBidi" w:hAnsiTheme="majorBidi" w:cstheme="majorBidi"/>
                <w:sz w:val="20"/>
                <w:szCs w:val="20"/>
                <w:lang w:val="id-ID"/>
              </w:rPr>
              <w:t>2</w:t>
            </w:r>
          </w:p>
        </w:tc>
        <w:tc>
          <w:tcPr>
            <w:tcW w:w="1843" w:type="dxa"/>
          </w:tcPr>
          <w:p w14:paraId="71F5A751" w14:textId="16AA7BA4" w:rsidR="004A5319" w:rsidRPr="000747A0" w:rsidRDefault="004A5319" w:rsidP="00326BE2">
            <w:pPr>
              <w:rPr>
                <w:rFonts w:asciiTheme="majorBidi" w:hAnsiTheme="majorBidi" w:cstheme="majorBidi"/>
                <w:sz w:val="20"/>
                <w:szCs w:val="20"/>
                <w:lang w:val="id-ID"/>
              </w:rPr>
            </w:pPr>
            <w:r w:rsidRPr="000747A0">
              <w:rPr>
                <w:rFonts w:asciiTheme="majorBidi" w:hAnsiTheme="majorBidi" w:cstheme="majorBidi"/>
                <w:sz w:val="20"/>
                <w:szCs w:val="20"/>
                <w:lang w:val="id-ID"/>
              </w:rPr>
              <w:t xml:space="preserve">Analisis </w:t>
            </w:r>
            <w:r w:rsidR="00E12B47" w:rsidRPr="00E12B47">
              <w:rPr>
                <w:rFonts w:asciiTheme="majorBidi" w:hAnsiTheme="majorBidi" w:cstheme="majorBidi"/>
                <w:i/>
                <w:iCs/>
                <w:sz w:val="20"/>
                <w:szCs w:val="20"/>
                <w:lang w:val="id-ID"/>
              </w:rPr>
              <w:t>Framing</w:t>
            </w:r>
            <w:r w:rsidRPr="000747A0">
              <w:rPr>
                <w:rFonts w:asciiTheme="majorBidi" w:hAnsiTheme="majorBidi" w:cstheme="majorBidi"/>
                <w:sz w:val="20"/>
                <w:szCs w:val="20"/>
                <w:lang w:val="id-ID"/>
              </w:rPr>
              <w:t xml:space="preserve"> Pemberitaan Afiliasi Politik</w:t>
            </w:r>
          </w:p>
          <w:p w14:paraId="7820C09D" w14:textId="77777777" w:rsidR="004A5319" w:rsidRPr="000747A0" w:rsidRDefault="004A5319" w:rsidP="00326BE2">
            <w:pPr>
              <w:rPr>
                <w:rFonts w:asciiTheme="majorBidi" w:hAnsiTheme="majorBidi" w:cstheme="majorBidi"/>
                <w:sz w:val="20"/>
                <w:szCs w:val="20"/>
                <w:lang w:val="id-ID"/>
              </w:rPr>
            </w:pPr>
            <w:r w:rsidRPr="000747A0">
              <w:rPr>
                <w:rFonts w:asciiTheme="majorBidi" w:hAnsiTheme="majorBidi" w:cstheme="majorBidi"/>
                <w:sz w:val="20"/>
                <w:szCs w:val="20"/>
                <w:lang w:val="id-ID"/>
              </w:rPr>
              <w:t>Basuki Tjahaja Purnama di Tirto.id,</w:t>
            </w:r>
          </w:p>
          <w:p w14:paraId="1E80ECC2" w14:textId="77777777" w:rsidR="004A5319" w:rsidRPr="000747A0" w:rsidRDefault="004A5319" w:rsidP="00326BE2">
            <w:pPr>
              <w:rPr>
                <w:rFonts w:asciiTheme="majorBidi" w:hAnsiTheme="majorBidi" w:cstheme="majorBidi"/>
                <w:sz w:val="20"/>
                <w:szCs w:val="20"/>
                <w:lang w:val="id-ID"/>
              </w:rPr>
            </w:pPr>
            <w:r w:rsidRPr="000747A0">
              <w:rPr>
                <w:rFonts w:asciiTheme="majorBidi" w:hAnsiTheme="majorBidi" w:cstheme="majorBidi"/>
                <w:sz w:val="20"/>
                <w:szCs w:val="20"/>
                <w:lang w:val="id-ID"/>
              </w:rPr>
              <w:t>Kompas.com, dan Liputan6.com ,</w:t>
            </w:r>
          </w:p>
          <w:p w14:paraId="055B7FBB" w14:textId="08226C5F" w:rsidR="004A5319" w:rsidRPr="000747A0" w:rsidRDefault="004A5319" w:rsidP="00326BE2">
            <w:pPr>
              <w:rPr>
                <w:rFonts w:asciiTheme="majorBidi" w:hAnsiTheme="majorBidi" w:cstheme="majorBidi"/>
                <w:sz w:val="20"/>
                <w:szCs w:val="20"/>
                <w:lang w:val="id-ID"/>
              </w:rPr>
            </w:pPr>
            <w:r w:rsidRPr="000747A0">
              <w:rPr>
                <w:rFonts w:asciiTheme="majorBidi" w:eastAsiaTheme="minorHAnsi" w:hAnsiTheme="majorBidi" w:cstheme="majorBidi"/>
                <w:sz w:val="20"/>
                <w:szCs w:val="20"/>
                <w:lang w:val="id-ID"/>
                <w14:ligatures w14:val="standardContextual"/>
              </w:rPr>
              <w:t>Universitas Kristen Petra Surabaya</w:t>
            </w:r>
            <w:r w:rsidRPr="000747A0">
              <w:rPr>
                <w:rFonts w:asciiTheme="majorBidi" w:hAnsiTheme="majorBidi" w:cstheme="majorBidi"/>
                <w:sz w:val="20"/>
                <w:szCs w:val="20"/>
                <w:lang w:val="id-ID"/>
              </w:rPr>
              <w:t xml:space="preserve"> </w:t>
            </w:r>
          </w:p>
          <w:p w14:paraId="161FEE91" w14:textId="77777777" w:rsidR="004A5319" w:rsidRPr="000747A0" w:rsidRDefault="004A5319" w:rsidP="00326BE2">
            <w:pPr>
              <w:rPr>
                <w:rFonts w:asciiTheme="majorBidi" w:hAnsiTheme="majorBidi" w:cstheme="majorBidi"/>
                <w:sz w:val="20"/>
                <w:szCs w:val="20"/>
                <w:lang w:val="id-ID"/>
              </w:rPr>
            </w:pPr>
            <w:r w:rsidRPr="000747A0">
              <w:rPr>
                <w:rFonts w:asciiTheme="majorBidi" w:hAnsiTheme="majorBidi" w:cstheme="majorBidi"/>
                <w:sz w:val="20"/>
                <w:szCs w:val="20"/>
                <w:lang w:val="id-ID"/>
              </w:rPr>
              <w:t xml:space="preserve">Franzisca Irenne Maria, Desi Yoanita, Agusly Irawan Aritonang </w:t>
            </w:r>
          </w:p>
          <w:p w14:paraId="0ED41432" w14:textId="5A414C7B" w:rsidR="004A5319" w:rsidRPr="000747A0" w:rsidRDefault="004A5319" w:rsidP="00326BE2">
            <w:pPr>
              <w:rPr>
                <w:rFonts w:asciiTheme="majorBidi" w:hAnsiTheme="majorBidi" w:cstheme="majorBidi"/>
                <w:sz w:val="20"/>
                <w:szCs w:val="20"/>
                <w:lang w:val="id-ID"/>
              </w:rPr>
            </w:pPr>
            <w:r w:rsidRPr="000747A0">
              <w:rPr>
                <w:rFonts w:asciiTheme="majorBidi" w:hAnsiTheme="majorBidi" w:cstheme="majorBidi"/>
                <w:sz w:val="20"/>
                <w:szCs w:val="20"/>
                <w:lang w:val="id-ID"/>
              </w:rPr>
              <w:t>(2020)</w:t>
            </w:r>
          </w:p>
        </w:tc>
        <w:tc>
          <w:tcPr>
            <w:tcW w:w="1701" w:type="dxa"/>
          </w:tcPr>
          <w:p w14:paraId="2ABC6B6C" w14:textId="5ECDE47E" w:rsidR="004A5319" w:rsidRPr="000747A0" w:rsidRDefault="004A5319" w:rsidP="00D53C5B">
            <w:pPr>
              <w:rPr>
                <w:rFonts w:asciiTheme="majorBidi" w:hAnsiTheme="majorBidi" w:cstheme="majorBidi"/>
                <w:sz w:val="20"/>
                <w:szCs w:val="20"/>
                <w:lang w:val="id-ID"/>
              </w:rPr>
            </w:pPr>
            <w:r w:rsidRPr="000747A0">
              <w:rPr>
                <w:rFonts w:asciiTheme="majorBidi" w:hAnsiTheme="majorBidi" w:cstheme="majorBidi"/>
                <w:sz w:val="20"/>
                <w:szCs w:val="20"/>
                <w:lang w:val="id-ID"/>
              </w:rPr>
              <w:t>Tujuan dari penelitian ini adalah  untuk melihat</w:t>
            </w:r>
          </w:p>
          <w:p w14:paraId="1971C8C2" w14:textId="77777777" w:rsidR="004A5319" w:rsidRPr="000747A0" w:rsidRDefault="004A5319" w:rsidP="00D53C5B">
            <w:pPr>
              <w:rPr>
                <w:rFonts w:asciiTheme="majorBidi" w:hAnsiTheme="majorBidi" w:cstheme="majorBidi"/>
                <w:sz w:val="20"/>
                <w:szCs w:val="20"/>
                <w:lang w:val="id-ID"/>
              </w:rPr>
            </w:pPr>
            <w:r w:rsidRPr="000747A0">
              <w:rPr>
                <w:rFonts w:asciiTheme="majorBidi" w:hAnsiTheme="majorBidi" w:cstheme="majorBidi"/>
                <w:sz w:val="20"/>
                <w:szCs w:val="20"/>
                <w:lang w:val="id-ID"/>
              </w:rPr>
              <w:t>bingkai yang dilakukan media daring terhadap afiliasi politik BTP. Empat media yang diteliti yakni</w:t>
            </w:r>
          </w:p>
          <w:p w14:paraId="14B27E9F" w14:textId="3D2F68A2" w:rsidR="004A5319" w:rsidRPr="000747A0" w:rsidRDefault="004A5319" w:rsidP="00D53C5B">
            <w:pPr>
              <w:rPr>
                <w:rFonts w:asciiTheme="majorBidi" w:hAnsiTheme="majorBidi" w:cstheme="majorBidi"/>
                <w:sz w:val="20"/>
                <w:szCs w:val="20"/>
                <w:lang w:val="id-ID"/>
              </w:rPr>
            </w:pPr>
            <w:r w:rsidRPr="000747A0">
              <w:rPr>
                <w:rFonts w:asciiTheme="majorBidi" w:hAnsiTheme="majorBidi" w:cstheme="majorBidi"/>
                <w:sz w:val="20"/>
                <w:szCs w:val="20"/>
                <w:lang w:val="id-ID"/>
              </w:rPr>
              <w:t>Tirto.id, Kompas.com, Tempo.co, dan Liputan6.com.</w:t>
            </w:r>
          </w:p>
        </w:tc>
        <w:tc>
          <w:tcPr>
            <w:tcW w:w="1701" w:type="dxa"/>
          </w:tcPr>
          <w:p w14:paraId="1F0BE344" w14:textId="67EA5426" w:rsidR="004A5319" w:rsidRPr="000747A0" w:rsidRDefault="004A5319" w:rsidP="00D53C5B">
            <w:pPr>
              <w:rPr>
                <w:rFonts w:asciiTheme="majorBidi" w:hAnsiTheme="majorBidi" w:cstheme="majorBidi"/>
                <w:sz w:val="20"/>
                <w:szCs w:val="20"/>
                <w:lang w:val="id-ID"/>
              </w:rPr>
            </w:pPr>
            <w:r w:rsidRPr="000747A0">
              <w:rPr>
                <w:rFonts w:asciiTheme="majorBidi" w:hAnsiTheme="majorBidi" w:cstheme="majorBidi"/>
                <w:sz w:val="20"/>
                <w:szCs w:val="20"/>
                <w:lang w:val="id-ID"/>
              </w:rPr>
              <w:t>Metode dalam penelitian ini adalah  analisis</w:t>
            </w:r>
          </w:p>
          <w:p w14:paraId="261A61ED" w14:textId="71CC9AB7" w:rsidR="004A5319" w:rsidRPr="000747A0" w:rsidRDefault="00E12B47" w:rsidP="00D53C5B">
            <w:pPr>
              <w:rPr>
                <w:rFonts w:asciiTheme="majorBidi" w:hAnsiTheme="majorBidi" w:cstheme="majorBidi"/>
                <w:sz w:val="20"/>
                <w:szCs w:val="20"/>
                <w:lang w:val="id-ID"/>
              </w:rPr>
            </w:pPr>
            <w:r w:rsidRPr="00E12B47">
              <w:rPr>
                <w:rFonts w:asciiTheme="majorBidi" w:hAnsiTheme="majorBidi" w:cstheme="majorBidi"/>
                <w:i/>
                <w:iCs/>
                <w:sz w:val="20"/>
                <w:szCs w:val="20"/>
                <w:lang w:val="id-ID"/>
              </w:rPr>
              <w:t>framing</w:t>
            </w:r>
            <w:r w:rsidR="004A5319" w:rsidRPr="000747A0">
              <w:rPr>
                <w:rFonts w:asciiTheme="majorBidi" w:hAnsiTheme="majorBidi" w:cstheme="majorBidi"/>
                <w:sz w:val="20"/>
                <w:szCs w:val="20"/>
                <w:lang w:val="id-ID"/>
              </w:rPr>
              <w:t xml:space="preserve"> Zhongdang Pan &amp; Kosicki, dengan empat elemen yaitu sintaksis, skrip, tematik, dan</w:t>
            </w:r>
          </w:p>
          <w:p w14:paraId="1EB06644" w14:textId="5D2B79BE" w:rsidR="004A5319" w:rsidRPr="000747A0" w:rsidRDefault="004A5319" w:rsidP="00D53C5B">
            <w:pPr>
              <w:rPr>
                <w:rFonts w:asciiTheme="majorBidi" w:hAnsiTheme="majorBidi" w:cstheme="majorBidi"/>
                <w:sz w:val="20"/>
                <w:szCs w:val="20"/>
                <w:lang w:val="id-ID"/>
              </w:rPr>
            </w:pPr>
            <w:r w:rsidRPr="000747A0">
              <w:rPr>
                <w:rFonts w:asciiTheme="majorBidi" w:hAnsiTheme="majorBidi" w:cstheme="majorBidi"/>
                <w:sz w:val="20"/>
                <w:szCs w:val="20"/>
                <w:lang w:val="id-ID"/>
              </w:rPr>
              <w:t>retoris.</w:t>
            </w:r>
          </w:p>
        </w:tc>
        <w:tc>
          <w:tcPr>
            <w:tcW w:w="2268" w:type="dxa"/>
          </w:tcPr>
          <w:p w14:paraId="100ABA29" w14:textId="77777777" w:rsidR="004A5319" w:rsidRPr="000747A0" w:rsidRDefault="004A5319" w:rsidP="00D53C5B">
            <w:pPr>
              <w:rPr>
                <w:rFonts w:asciiTheme="majorBidi" w:hAnsiTheme="majorBidi" w:cstheme="majorBidi"/>
                <w:sz w:val="20"/>
                <w:szCs w:val="20"/>
                <w:lang w:val="id-ID"/>
              </w:rPr>
            </w:pPr>
            <w:r w:rsidRPr="000747A0">
              <w:rPr>
                <w:rFonts w:asciiTheme="majorBidi" w:hAnsiTheme="majorBidi" w:cstheme="majorBidi"/>
                <w:sz w:val="20"/>
                <w:szCs w:val="20"/>
                <w:lang w:val="id-ID"/>
              </w:rPr>
              <w:t>Hasil dari penelitian ini adalah Tirto.id dan Kompas.com membingkai afiliasi politik BTP</w:t>
            </w:r>
          </w:p>
          <w:p w14:paraId="06946F52" w14:textId="77777777" w:rsidR="004A5319" w:rsidRPr="000747A0" w:rsidRDefault="004A5319" w:rsidP="00D53C5B">
            <w:pPr>
              <w:rPr>
                <w:rFonts w:asciiTheme="majorBidi" w:hAnsiTheme="majorBidi" w:cstheme="majorBidi"/>
                <w:sz w:val="20"/>
                <w:szCs w:val="20"/>
                <w:lang w:val="id-ID"/>
              </w:rPr>
            </w:pPr>
            <w:r w:rsidRPr="000747A0">
              <w:rPr>
                <w:rFonts w:asciiTheme="majorBidi" w:hAnsiTheme="majorBidi" w:cstheme="majorBidi"/>
                <w:sz w:val="20"/>
                <w:szCs w:val="20"/>
                <w:lang w:val="id-ID"/>
              </w:rPr>
              <w:t>sebagai sesuatu yang menguntungkan PDIP dan Jokowi. Tempo.co membingkai afiliasi politik BTP</w:t>
            </w:r>
          </w:p>
          <w:p w14:paraId="077F47A7" w14:textId="77777777" w:rsidR="004A5319" w:rsidRPr="000747A0" w:rsidRDefault="004A5319" w:rsidP="00D53C5B">
            <w:pPr>
              <w:rPr>
                <w:rFonts w:asciiTheme="majorBidi" w:hAnsiTheme="majorBidi" w:cstheme="majorBidi"/>
                <w:sz w:val="20"/>
                <w:szCs w:val="20"/>
                <w:lang w:val="id-ID"/>
              </w:rPr>
            </w:pPr>
            <w:r w:rsidRPr="000747A0">
              <w:rPr>
                <w:rFonts w:asciiTheme="majorBidi" w:hAnsiTheme="majorBidi" w:cstheme="majorBidi"/>
                <w:sz w:val="20"/>
                <w:szCs w:val="20"/>
                <w:lang w:val="id-ID"/>
              </w:rPr>
              <w:t>sebagai sesuatu yang menguntungkan sekaligus merugikan bagi Jokowi. Dan Liputan6.com</w:t>
            </w:r>
          </w:p>
          <w:p w14:paraId="705003A2" w14:textId="38EC8140" w:rsidR="004A5319" w:rsidRPr="000747A0" w:rsidRDefault="004A5319" w:rsidP="00D53C5B">
            <w:pPr>
              <w:rPr>
                <w:rFonts w:asciiTheme="majorBidi" w:hAnsiTheme="majorBidi" w:cstheme="majorBidi"/>
                <w:sz w:val="20"/>
                <w:szCs w:val="20"/>
                <w:lang w:val="id-ID"/>
              </w:rPr>
            </w:pPr>
            <w:r w:rsidRPr="000747A0">
              <w:rPr>
                <w:rFonts w:asciiTheme="majorBidi" w:hAnsiTheme="majorBidi" w:cstheme="majorBidi"/>
                <w:sz w:val="20"/>
                <w:szCs w:val="20"/>
                <w:lang w:val="id-ID"/>
              </w:rPr>
              <w:t>membingkai afiliasi politik BTP digunakan PDIP untuk mendongkrak elektabilitas PDIP dan Jokowi.</w:t>
            </w:r>
          </w:p>
        </w:tc>
      </w:tr>
      <w:tr w:rsidR="004A5319" w:rsidRPr="000747A0" w14:paraId="39E1B264" w14:textId="77777777" w:rsidTr="004A5319">
        <w:trPr>
          <w:trHeight w:val="745"/>
        </w:trPr>
        <w:tc>
          <w:tcPr>
            <w:tcW w:w="704" w:type="dxa"/>
          </w:tcPr>
          <w:p w14:paraId="4152C59D" w14:textId="77777777" w:rsidR="004A5319" w:rsidRPr="000747A0" w:rsidRDefault="004A5319" w:rsidP="00D53C5B">
            <w:pPr>
              <w:rPr>
                <w:rFonts w:asciiTheme="majorBidi" w:hAnsiTheme="majorBidi" w:cstheme="majorBidi"/>
                <w:sz w:val="20"/>
                <w:szCs w:val="20"/>
                <w:lang w:val="id-ID"/>
              </w:rPr>
            </w:pPr>
            <w:r w:rsidRPr="000747A0">
              <w:rPr>
                <w:rFonts w:asciiTheme="majorBidi" w:hAnsiTheme="majorBidi" w:cstheme="majorBidi"/>
                <w:sz w:val="20"/>
                <w:szCs w:val="20"/>
                <w:lang w:val="id-ID"/>
              </w:rPr>
              <w:t>3</w:t>
            </w:r>
          </w:p>
        </w:tc>
        <w:tc>
          <w:tcPr>
            <w:tcW w:w="1843" w:type="dxa"/>
          </w:tcPr>
          <w:p w14:paraId="0FB56DF8" w14:textId="44BF8222" w:rsidR="004A5319" w:rsidRPr="000747A0" w:rsidRDefault="004A5319" w:rsidP="00326BE2">
            <w:pPr>
              <w:rPr>
                <w:rFonts w:asciiTheme="majorBidi" w:hAnsiTheme="majorBidi" w:cstheme="majorBidi"/>
                <w:sz w:val="20"/>
                <w:szCs w:val="20"/>
                <w:lang w:val="id-ID"/>
              </w:rPr>
            </w:pPr>
            <w:r w:rsidRPr="000747A0">
              <w:rPr>
                <w:rFonts w:asciiTheme="majorBidi" w:hAnsiTheme="majorBidi" w:cstheme="majorBidi"/>
                <w:sz w:val="20"/>
                <w:szCs w:val="20"/>
                <w:lang w:val="id-ID"/>
              </w:rPr>
              <w:t xml:space="preserve">Analisis </w:t>
            </w:r>
            <w:r w:rsidR="00E12B47" w:rsidRPr="00E12B47">
              <w:rPr>
                <w:rFonts w:asciiTheme="majorBidi" w:hAnsiTheme="majorBidi" w:cstheme="majorBidi"/>
                <w:i/>
                <w:iCs/>
                <w:sz w:val="20"/>
                <w:szCs w:val="20"/>
                <w:lang w:val="id-ID"/>
              </w:rPr>
              <w:t>Framing</w:t>
            </w:r>
            <w:r w:rsidRPr="000747A0">
              <w:rPr>
                <w:rFonts w:asciiTheme="majorBidi" w:hAnsiTheme="majorBidi" w:cstheme="majorBidi"/>
                <w:sz w:val="20"/>
                <w:szCs w:val="20"/>
                <w:lang w:val="id-ID"/>
              </w:rPr>
              <w:t xml:space="preserve"> Berita Politik Pemilihan Presiden Tahun 2019</w:t>
            </w:r>
          </w:p>
          <w:p w14:paraId="7129671B" w14:textId="77777777" w:rsidR="004A5319" w:rsidRPr="000747A0" w:rsidRDefault="004A5319" w:rsidP="00326BE2">
            <w:pPr>
              <w:rPr>
                <w:rFonts w:asciiTheme="majorBidi" w:hAnsiTheme="majorBidi" w:cstheme="majorBidi"/>
                <w:sz w:val="20"/>
                <w:szCs w:val="20"/>
                <w:lang w:val="id-ID"/>
              </w:rPr>
            </w:pPr>
            <w:r w:rsidRPr="000747A0">
              <w:rPr>
                <w:rFonts w:asciiTheme="majorBidi" w:hAnsiTheme="majorBidi" w:cstheme="majorBidi"/>
                <w:sz w:val="20"/>
                <w:szCs w:val="20"/>
                <w:lang w:val="id-ID"/>
              </w:rPr>
              <w:t xml:space="preserve">pada Media Online Zonasultra.com </w:t>
            </w:r>
          </w:p>
          <w:p w14:paraId="38EA557E" w14:textId="60D5C925" w:rsidR="004A5319" w:rsidRPr="000747A0" w:rsidRDefault="004A5319" w:rsidP="00326BE2">
            <w:pPr>
              <w:rPr>
                <w:rFonts w:asciiTheme="majorBidi" w:hAnsiTheme="majorBidi" w:cstheme="majorBidi"/>
                <w:sz w:val="20"/>
                <w:szCs w:val="20"/>
                <w:lang w:val="id-ID"/>
              </w:rPr>
            </w:pPr>
            <w:r w:rsidRPr="000747A0">
              <w:rPr>
                <w:rFonts w:eastAsiaTheme="minorHAnsi"/>
                <w:sz w:val="20"/>
                <w:szCs w:val="20"/>
                <w:lang w:val="id-ID"/>
                <w14:ligatures w14:val="standardContextual"/>
              </w:rPr>
              <w:t>Universitas Halu Oleo</w:t>
            </w:r>
            <w:r w:rsidRPr="000747A0">
              <w:rPr>
                <w:rFonts w:asciiTheme="majorBidi" w:hAnsiTheme="majorBidi" w:cstheme="majorBidi"/>
                <w:sz w:val="20"/>
                <w:szCs w:val="20"/>
                <w:lang w:val="id-ID"/>
              </w:rPr>
              <w:t xml:space="preserve"> Rischi Agustiani, Laode Muh Umran, La Iba </w:t>
            </w:r>
          </w:p>
          <w:p w14:paraId="1F73F745" w14:textId="5C656541" w:rsidR="004A5319" w:rsidRPr="000747A0" w:rsidRDefault="004A5319" w:rsidP="00326BE2">
            <w:pPr>
              <w:rPr>
                <w:rFonts w:asciiTheme="majorBidi" w:hAnsiTheme="majorBidi" w:cstheme="majorBidi"/>
                <w:sz w:val="20"/>
                <w:szCs w:val="20"/>
                <w:lang w:val="id-ID"/>
              </w:rPr>
            </w:pPr>
            <w:r w:rsidRPr="000747A0">
              <w:rPr>
                <w:rFonts w:asciiTheme="majorBidi" w:hAnsiTheme="majorBidi" w:cstheme="majorBidi"/>
                <w:sz w:val="20"/>
                <w:szCs w:val="20"/>
                <w:lang w:val="id-ID"/>
              </w:rPr>
              <w:t>(2020)</w:t>
            </w:r>
          </w:p>
        </w:tc>
        <w:tc>
          <w:tcPr>
            <w:tcW w:w="1701" w:type="dxa"/>
          </w:tcPr>
          <w:p w14:paraId="39FA6F0A" w14:textId="77777777" w:rsidR="004A5319" w:rsidRPr="000747A0" w:rsidRDefault="004A5319" w:rsidP="00D53C5B">
            <w:pPr>
              <w:rPr>
                <w:rFonts w:asciiTheme="majorBidi" w:hAnsiTheme="majorBidi" w:cstheme="majorBidi"/>
                <w:sz w:val="20"/>
                <w:szCs w:val="20"/>
                <w:lang w:val="id-ID"/>
              </w:rPr>
            </w:pPr>
            <w:r w:rsidRPr="000747A0">
              <w:rPr>
                <w:rFonts w:asciiTheme="majorBidi" w:hAnsiTheme="majorBidi" w:cstheme="majorBidi"/>
                <w:sz w:val="20"/>
                <w:szCs w:val="20"/>
                <w:lang w:val="id-ID"/>
              </w:rPr>
              <w:t>Tujuan penelitian ini adalah untuk menganalisis bingkai</w:t>
            </w:r>
          </w:p>
          <w:p w14:paraId="7B5D9DE0" w14:textId="5782B77C" w:rsidR="004A5319" w:rsidRPr="000747A0" w:rsidRDefault="004A5319" w:rsidP="00D53C5B">
            <w:pPr>
              <w:rPr>
                <w:rFonts w:asciiTheme="majorBidi" w:hAnsiTheme="majorBidi" w:cstheme="majorBidi"/>
                <w:sz w:val="20"/>
                <w:szCs w:val="20"/>
                <w:lang w:val="id-ID"/>
              </w:rPr>
            </w:pPr>
            <w:r w:rsidRPr="000747A0">
              <w:rPr>
                <w:rFonts w:asciiTheme="majorBidi" w:hAnsiTheme="majorBidi" w:cstheme="majorBidi"/>
                <w:sz w:val="20"/>
                <w:szCs w:val="20"/>
                <w:lang w:val="id-ID"/>
              </w:rPr>
              <w:t xml:space="preserve">berita Pemilihan Presiden Indonesia tahun 2019 pada Media Online Zonasultra.com.memahami bagaimana karakter teks media dibaca publik. Peran aktif penonton dalam menafsirkan premis Stuart Model Encoding / Decoding Hall adalah dasar dari </w:t>
            </w:r>
            <w:r w:rsidRPr="000747A0">
              <w:rPr>
                <w:rFonts w:asciiTheme="majorBidi" w:hAnsiTheme="majorBidi" w:cstheme="majorBidi"/>
                <w:sz w:val="20"/>
                <w:szCs w:val="20"/>
                <w:lang w:val="id-ID"/>
              </w:rPr>
              <w:lastRenderedPageBreak/>
              <w:t>analisis penerimaan.</w:t>
            </w:r>
          </w:p>
        </w:tc>
        <w:tc>
          <w:tcPr>
            <w:tcW w:w="1701" w:type="dxa"/>
          </w:tcPr>
          <w:p w14:paraId="6A2EC47C" w14:textId="3573E8E2" w:rsidR="004A5319" w:rsidRPr="000747A0" w:rsidRDefault="004A5319" w:rsidP="00D53C5B">
            <w:pPr>
              <w:rPr>
                <w:rFonts w:asciiTheme="majorBidi" w:hAnsiTheme="majorBidi" w:cstheme="majorBidi"/>
                <w:sz w:val="20"/>
                <w:szCs w:val="20"/>
                <w:lang w:val="id-ID"/>
              </w:rPr>
            </w:pPr>
            <w:r w:rsidRPr="000747A0">
              <w:rPr>
                <w:rFonts w:asciiTheme="majorBidi" w:hAnsiTheme="majorBidi" w:cstheme="majorBidi"/>
                <w:sz w:val="20"/>
                <w:szCs w:val="20"/>
                <w:lang w:val="id-ID"/>
              </w:rPr>
              <w:lastRenderedPageBreak/>
              <w:t>Metode dalam penelitian ini adalah  kualitatif deskriptif dengan menggunakan teori</w:t>
            </w:r>
          </w:p>
          <w:p w14:paraId="1F34B971" w14:textId="76A27C8C" w:rsidR="004A5319" w:rsidRPr="000747A0" w:rsidRDefault="004A5319" w:rsidP="00D53C5B">
            <w:pPr>
              <w:rPr>
                <w:rFonts w:asciiTheme="majorBidi" w:hAnsiTheme="majorBidi" w:cstheme="majorBidi"/>
                <w:sz w:val="20"/>
                <w:szCs w:val="20"/>
                <w:lang w:val="id-ID"/>
              </w:rPr>
            </w:pPr>
            <w:r w:rsidRPr="000747A0">
              <w:rPr>
                <w:rFonts w:asciiTheme="majorBidi" w:hAnsiTheme="majorBidi" w:cstheme="majorBidi"/>
                <w:sz w:val="20"/>
                <w:szCs w:val="20"/>
                <w:lang w:val="id-ID"/>
              </w:rPr>
              <w:t xml:space="preserve">analisis </w:t>
            </w:r>
            <w:r w:rsidR="00E12B47" w:rsidRPr="00E12B47">
              <w:rPr>
                <w:rFonts w:asciiTheme="majorBidi" w:hAnsiTheme="majorBidi" w:cstheme="majorBidi"/>
                <w:i/>
                <w:iCs/>
                <w:sz w:val="20"/>
                <w:szCs w:val="20"/>
                <w:lang w:val="id-ID"/>
              </w:rPr>
              <w:t>framing</w:t>
            </w:r>
            <w:r w:rsidRPr="000747A0">
              <w:rPr>
                <w:rFonts w:asciiTheme="majorBidi" w:hAnsiTheme="majorBidi" w:cstheme="majorBidi"/>
                <w:sz w:val="20"/>
                <w:szCs w:val="20"/>
                <w:lang w:val="id-ID"/>
              </w:rPr>
              <w:t xml:space="preserve"> dari Pan dan Kosicki. Penelitian ini berfokus pada pembingkaian berita</w:t>
            </w:r>
          </w:p>
          <w:p w14:paraId="44BAE936" w14:textId="77777777" w:rsidR="004A5319" w:rsidRPr="000747A0" w:rsidRDefault="004A5319" w:rsidP="00D53C5B">
            <w:pPr>
              <w:rPr>
                <w:rFonts w:asciiTheme="majorBidi" w:hAnsiTheme="majorBidi" w:cstheme="majorBidi"/>
                <w:sz w:val="20"/>
                <w:szCs w:val="20"/>
                <w:lang w:val="id-ID"/>
              </w:rPr>
            </w:pPr>
            <w:r w:rsidRPr="000747A0">
              <w:rPr>
                <w:rFonts w:asciiTheme="majorBidi" w:hAnsiTheme="majorBidi" w:cstheme="majorBidi"/>
                <w:sz w:val="20"/>
                <w:szCs w:val="20"/>
                <w:lang w:val="id-ID"/>
              </w:rPr>
              <w:t>Pemilihan Presiden dan Wakil Presiden Indonesia tahun 2019 yang dipublikasikan media</w:t>
            </w:r>
          </w:p>
          <w:p w14:paraId="51918931" w14:textId="77777777" w:rsidR="004A5319" w:rsidRPr="000747A0" w:rsidRDefault="004A5319" w:rsidP="00D53C5B">
            <w:pPr>
              <w:rPr>
                <w:rFonts w:asciiTheme="majorBidi" w:hAnsiTheme="majorBidi" w:cstheme="majorBidi"/>
                <w:sz w:val="20"/>
                <w:szCs w:val="20"/>
                <w:lang w:val="id-ID"/>
              </w:rPr>
            </w:pPr>
            <w:r w:rsidRPr="000747A0">
              <w:rPr>
                <w:rFonts w:asciiTheme="majorBidi" w:hAnsiTheme="majorBidi" w:cstheme="majorBidi"/>
                <w:sz w:val="20"/>
                <w:szCs w:val="20"/>
                <w:lang w:val="id-ID"/>
              </w:rPr>
              <w:t xml:space="preserve">online </w:t>
            </w:r>
            <w:r w:rsidRPr="000747A0">
              <w:rPr>
                <w:rFonts w:asciiTheme="majorBidi" w:hAnsiTheme="majorBidi" w:cstheme="majorBidi"/>
                <w:sz w:val="20"/>
                <w:szCs w:val="20"/>
                <w:lang w:val="id-ID"/>
              </w:rPr>
              <w:lastRenderedPageBreak/>
              <w:t>Zonasultra.com. Kerangka berita yang dianalisis adalah (a) struktur sintaksis, cara</w:t>
            </w:r>
          </w:p>
          <w:p w14:paraId="57490F11" w14:textId="77777777" w:rsidR="004A5319" w:rsidRPr="000747A0" w:rsidRDefault="004A5319" w:rsidP="00D53C5B">
            <w:pPr>
              <w:rPr>
                <w:rFonts w:asciiTheme="majorBidi" w:hAnsiTheme="majorBidi" w:cstheme="majorBidi"/>
                <w:sz w:val="20"/>
                <w:szCs w:val="20"/>
                <w:lang w:val="id-ID"/>
              </w:rPr>
            </w:pPr>
            <w:r w:rsidRPr="000747A0">
              <w:rPr>
                <w:rFonts w:asciiTheme="majorBidi" w:hAnsiTheme="majorBidi" w:cstheme="majorBidi"/>
                <w:sz w:val="20"/>
                <w:szCs w:val="20"/>
                <w:lang w:val="id-ID"/>
              </w:rPr>
              <w:t>wartawan menyusun fakta. (b) struktur skrip, cara wartawan mengisahkan fakta.(c)</w:t>
            </w:r>
          </w:p>
          <w:p w14:paraId="28D3D917" w14:textId="77777777" w:rsidR="004A5319" w:rsidRPr="000747A0" w:rsidRDefault="004A5319" w:rsidP="00D53C5B">
            <w:pPr>
              <w:rPr>
                <w:rFonts w:asciiTheme="majorBidi" w:hAnsiTheme="majorBidi" w:cstheme="majorBidi"/>
                <w:sz w:val="20"/>
                <w:szCs w:val="20"/>
                <w:lang w:val="id-ID"/>
              </w:rPr>
            </w:pPr>
            <w:r w:rsidRPr="000747A0">
              <w:rPr>
                <w:rFonts w:asciiTheme="majorBidi" w:hAnsiTheme="majorBidi" w:cstheme="majorBidi"/>
                <w:sz w:val="20"/>
                <w:szCs w:val="20"/>
                <w:lang w:val="id-ID"/>
              </w:rPr>
              <w:t>struktur tematik, cara wartawan menulis fakta.(d) struktur retoris, cara wartawan</w:t>
            </w:r>
          </w:p>
          <w:p w14:paraId="517E8393" w14:textId="623C1FFE" w:rsidR="004A5319" w:rsidRPr="000747A0" w:rsidRDefault="004A5319" w:rsidP="00D53C5B">
            <w:pPr>
              <w:rPr>
                <w:rFonts w:asciiTheme="majorBidi" w:hAnsiTheme="majorBidi" w:cstheme="majorBidi"/>
                <w:sz w:val="20"/>
                <w:szCs w:val="20"/>
                <w:lang w:val="id-ID"/>
              </w:rPr>
            </w:pPr>
            <w:r w:rsidRPr="000747A0">
              <w:rPr>
                <w:rFonts w:asciiTheme="majorBidi" w:hAnsiTheme="majorBidi" w:cstheme="majorBidi"/>
                <w:sz w:val="20"/>
                <w:szCs w:val="20"/>
                <w:lang w:val="id-ID"/>
              </w:rPr>
              <w:t>menekankan fakta.</w:t>
            </w:r>
          </w:p>
        </w:tc>
        <w:tc>
          <w:tcPr>
            <w:tcW w:w="2268" w:type="dxa"/>
          </w:tcPr>
          <w:p w14:paraId="6BCB37AA" w14:textId="77777777" w:rsidR="004A5319" w:rsidRPr="000747A0" w:rsidRDefault="004A5319" w:rsidP="00D53C5B">
            <w:pPr>
              <w:rPr>
                <w:rFonts w:asciiTheme="majorBidi" w:hAnsiTheme="majorBidi" w:cstheme="majorBidi"/>
                <w:sz w:val="20"/>
                <w:szCs w:val="20"/>
                <w:lang w:val="id-ID"/>
              </w:rPr>
            </w:pPr>
            <w:r w:rsidRPr="000747A0">
              <w:rPr>
                <w:rFonts w:asciiTheme="majorBidi" w:hAnsiTheme="majorBidi" w:cstheme="majorBidi"/>
                <w:sz w:val="20"/>
                <w:szCs w:val="20"/>
                <w:lang w:val="id-ID"/>
              </w:rPr>
              <w:lastRenderedPageBreak/>
              <w:t>Hasil penelitian menunjukkan bahwa Media Zonasultra.com cenderung condong</w:t>
            </w:r>
          </w:p>
          <w:p w14:paraId="6E236E97" w14:textId="77777777" w:rsidR="004A5319" w:rsidRPr="000747A0" w:rsidRDefault="004A5319" w:rsidP="00D53C5B">
            <w:pPr>
              <w:rPr>
                <w:rFonts w:asciiTheme="majorBidi" w:hAnsiTheme="majorBidi" w:cstheme="majorBidi"/>
                <w:sz w:val="20"/>
                <w:szCs w:val="20"/>
                <w:lang w:val="id-ID"/>
              </w:rPr>
            </w:pPr>
            <w:r w:rsidRPr="000747A0">
              <w:rPr>
                <w:rFonts w:asciiTheme="majorBidi" w:hAnsiTheme="majorBidi" w:cstheme="majorBidi"/>
                <w:sz w:val="20"/>
                <w:szCs w:val="20"/>
                <w:lang w:val="id-ID"/>
              </w:rPr>
              <w:t>terhadap satu pasangan calon nomor urut 01 Jokowi-Ma’ruf Amin terlihat dari pemilihan</w:t>
            </w:r>
          </w:p>
          <w:p w14:paraId="60567E2E" w14:textId="77777777" w:rsidR="004A5319" w:rsidRPr="000747A0" w:rsidRDefault="004A5319" w:rsidP="00D53C5B">
            <w:pPr>
              <w:rPr>
                <w:rFonts w:asciiTheme="majorBidi" w:hAnsiTheme="majorBidi" w:cstheme="majorBidi"/>
                <w:sz w:val="20"/>
                <w:szCs w:val="20"/>
                <w:lang w:val="id-ID"/>
              </w:rPr>
            </w:pPr>
            <w:r w:rsidRPr="000747A0">
              <w:rPr>
                <w:rFonts w:asciiTheme="majorBidi" w:hAnsiTheme="majorBidi" w:cstheme="majorBidi"/>
                <w:sz w:val="20"/>
                <w:szCs w:val="20"/>
                <w:lang w:val="id-ID"/>
              </w:rPr>
              <w:t>kata dalam berita. Selain itu, pemilihan narasumber berita, narasumber dari pihak calon</w:t>
            </w:r>
          </w:p>
          <w:p w14:paraId="71339721" w14:textId="77777777" w:rsidR="004A5319" w:rsidRPr="000747A0" w:rsidRDefault="004A5319" w:rsidP="00D53C5B">
            <w:pPr>
              <w:rPr>
                <w:rFonts w:asciiTheme="majorBidi" w:hAnsiTheme="majorBidi" w:cstheme="majorBidi"/>
                <w:sz w:val="20"/>
                <w:szCs w:val="20"/>
                <w:lang w:val="id-ID"/>
              </w:rPr>
            </w:pPr>
            <w:r w:rsidRPr="000747A0">
              <w:rPr>
                <w:rFonts w:asciiTheme="majorBidi" w:hAnsiTheme="majorBidi" w:cstheme="majorBidi"/>
                <w:sz w:val="20"/>
                <w:szCs w:val="20"/>
                <w:lang w:val="id-ID"/>
              </w:rPr>
              <w:t>Presiden nomor urut 01 Jokowi-Ma’ruf Amin berjumlah 7 orang, Sedangkan dari pihak</w:t>
            </w:r>
          </w:p>
          <w:p w14:paraId="6339C6D2" w14:textId="77777777" w:rsidR="004A5319" w:rsidRPr="000747A0" w:rsidRDefault="004A5319" w:rsidP="00D53C5B">
            <w:pPr>
              <w:rPr>
                <w:rFonts w:asciiTheme="majorBidi" w:hAnsiTheme="majorBidi" w:cstheme="majorBidi"/>
                <w:sz w:val="20"/>
                <w:szCs w:val="20"/>
                <w:lang w:val="id-ID"/>
              </w:rPr>
            </w:pPr>
            <w:r w:rsidRPr="000747A0">
              <w:rPr>
                <w:rFonts w:asciiTheme="majorBidi" w:hAnsiTheme="majorBidi" w:cstheme="majorBidi"/>
                <w:sz w:val="20"/>
                <w:szCs w:val="20"/>
                <w:lang w:val="id-ID"/>
              </w:rPr>
              <w:t>calon Presiden nomor urut 02 Prabowo-Sandi berjumlah 5 orang. Selain itu, berdasarkan</w:t>
            </w:r>
          </w:p>
          <w:p w14:paraId="3A8D4D9E" w14:textId="77777777" w:rsidR="004A5319" w:rsidRPr="000747A0" w:rsidRDefault="004A5319" w:rsidP="00D53C5B">
            <w:pPr>
              <w:rPr>
                <w:rFonts w:asciiTheme="majorBidi" w:hAnsiTheme="majorBidi" w:cstheme="majorBidi"/>
                <w:sz w:val="20"/>
                <w:szCs w:val="20"/>
                <w:lang w:val="id-ID"/>
              </w:rPr>
            </w:pPr>
            <w:r w:rsidRPr="000747A0">
              <w:rPr>
                <w:rFonts w:asciiTheme="majorBidi" w:hAnsiTheme="majorBidi" w:cstheme="majorBidi"/>
                <w:sz w:val="20"/>
                <w:szCs w:val="20"/>
                <w:lang w:val="id-ID"/>
              </w:rPr>
              <w:lastRenderedPageBreak/>
              <w:t>sub topik calon presiden dan wakil presiden nomor urut 01 Jokowi-Ma’ruf Amin</w:t>
            </w:r>
          </w:p>
          <w:p w14:paraId="59E76C61" w14:textId="77777777" w:rsidR="004A5319" w:rsidRPr="000747A0" w:rsidRDefault="004A5319" w:rsidP="00D53C5B">
            <w:pPr>
              <w:rPr>
                <w:rFonts w:asciiTheme="majorBidi" w:hAnsiTheme="majorBidi" w:cstheme="majorBidi"/>
                <w:sz w:val="20"/>
                <w:szCs w:val="20"/>
                <w:lang w:val="id-ID"/>
              </w:rPr>
            </w:pPr>
            <w:r w:rsidRPr="000747A0">
              <w:rPr>
                <w:rFonts w:asciiTheme="majorBidi" w:hAnsiTheme="majorBidi" w:cstheme="majorBidi"/>
                <w:sz w:val="20"/>
                <w:szCs w:val="20"/>
                <w:lang w:val="id-ID"/>
              </w:rPr>
              <w:t>mendominasi pemberitaan dengan total 52 Berita. Sementara, pasangan calon presiden</w:t>
            </w:r>
          </w:p>
          <w:p w14:paraId="7D8A7923" w14:textId="1E35B81B" w:rsidR="004A5319" w:rsidRPr="000747A0" w:rsidRDefault="004A5319" w:rsidP="00D53C5B">
            <w:pPr>
              <w:rPr>
                <w:rFonts w:asciiTheme="majorBidi" w:hAnsiTheme="majorBidi" w:cstheme="majorBidi"/>
                <w:sz w:val="20"/>
                <w:szCs w:val="20"/>
                <w:lang w:val="id-ID"/>
              </w:rPr>
            </w:pPr>
            <w:r w:rsidRPr="000747A0">
              <w:rPr>
                <w:rFonts w:asciiTheme="majorBidi" w:hAnsiTheme="majorBidi" w:cstheme="majorBidi"/>
                <w:sz w:val="20"/>
                <w:szCs w:val="20"/>
                <w:lang w:val="id-ID"/>
              </w:rPr>
              <w:t>dan wakil presiden nomor urut 02 Prabowo-Sandiaga Uno sebanyak 36 berita.</w:t>
            </w:r>
          </w:p>
        </w:tc>
      </w:tr>
      <w:tr w:rsidR="004A5319" w:rsidRPr="000747A0" w14:paraId="08836DF0" w14:textId="77777777" w:rsidTr="004A5319">
        <w:trPr>
          <w:trHeight w:val="745"/>
        </w:trPr>
        <w:tc>
          <w:tcPr>
            <w:tcW w:w="704" w:type="dxa"/>
          </w:tcPr>
          <w:p w14:paraId="228586FD" w14:textId="77777777" w:rsidR="004A5319" w:rsidRPr="000747A0" w:rsidRDefault="004A5319" w:rsidP="00326BE2">
            <w:pPr>
              <w:rPr>
                <w:rFonts w:asciiTheme="majorBidi" w:hAnsiTheme="majorBidi" w:cstheme="majorBidi"/>
                <w:sz w:val="20"/>
                <w:szCs w:val="20"/>
                <w:lang w:val="id-ID"/>
              </w:rPr>
            </w:pPr>
            <w:r w:rsidRPr="000747A0">
              <w:rPr>
                <w:rFonts w:asciiTheme="majorBidi" w:hAnsiTheme="majorBidi" w:cstheme="majorBidi"/>
                <w:sz w:val="20"/>
                <w:szCs w:val="20"/>
                <w:lang w:val="id-ID"/>
              </w:rPr>
              <w:lastRenderedPageBreak/>
              <w:t>4</w:t>
            </w:r>
          </w:p>
        </w:tc>
        <w:tc>
          <w:tcPr>
            <w:tcW w:w="1843" w:type="dxa"/>
          </w:tcPr>
          <w:p w14:paraId="3206743E" w14:textId="1E5915A1" w:rsidR="004A5319" w:rsidRPr="000747A0" w:rsidRDefault="004A5319" w:rsidP="00326BE2">
            <w:pPr>
              <w:rPr>
                <w:rFonts w:asciiTheme="majorBidi" w:hAnsiTheme="majorBidi" w:cstheme="majorBidi"/>
                <w:sz w:val="20"/>
                <w:szCs w:val="20"/>
                <w:lang w:val="id-ID"/>
              </w:rPr>
            </w:pPr>
            <w:r w:rsidRPr="000747A0">
              <w:rPr>
                <w:rFonts w:asciiTheme="majorBidi" w:hAnsiTheme="majorBidi" w:cstheme="majorBidi"/>
                <w:sz w:val="20"/>
                <w:szCs w:val="20"/>
                <w:lang w:val="id-ID"/>
              </w:rPr>
              <w:t xml:space="preserve">Analisis </w:t>
            </w:r>
            <w:r w:rsidR="00E12B47" w:rsidRPr="00E12B47">
              <w:rPr>
                <w:rFonts w:asciiTheme="majorBidi" w:hAnsiTheme="majorBidi" w:cstheme="majorBidi"/>
                <w:i/>
                <w:iCs/>
                <w:sz w:val="20"/>
                <w:szCs w:val="20"/>
                <w:lang w:val="id-ID"/>
              </w:rPr>
              <w:t>Framing</w:t>
            </w:r>
            <w:r w:rsidRPr="000747A0">
              <w:rPr>
                <w:rFonts w:asciiTheme="majorBidi" w:hAnsiTheme="majorBidi" w:cstheme="majorBidi"/>
                <w:sz w:val="20"/>
                <w:szCs w:val="20"/>
                <w:lang w:val="id-ID"/>
              </w:rPr>
              <w:t xml:space="preserve"> Berita Model Robert Entman Terkait</w:t>
            </w:r>
          </w:p>
          <w:p w14:paraId="544F8065" w14:textId="77777777" w:rsidR="004A5319" w:rsidRPr="000747A0" w:rsidRDefault="004A5319" w:rsidP="00326BE2">
            <w:pPr>
              <w:rPr>
                <w:rFonts w:asciiTheme="majorBidi" w:hAnsiTheme="majorBidi" w:cstheme="majorBidi"/>
                <w:sz w:val="20"/>
                <w:szCs w:val="20"/>
                <w:lang w:val="id-ID"/>
              </w:rPr>
            </w:pPr>
            <w:r w:rsidRPr="000747A0">
              <w:rPr>
                <w:rFonts w:asciiTheme="majorBidi" w:hAnsiTheme="majorBidi" w:cstheme="majorBidi"/>
                <w:sz w:val="20"/>
                <w:szCs w:val="20"/>
                <w:lang w:val="id-ID"/>
              </w:rPr>
              <w:t xml:space="preserve">Citra Prabowo Subianto Di Republika.Co.Id </w:t>
            </w:r>
          </w:p>
          <w:p w14:paraId="59EE237E" w14:textId="77777777" w:rsidR="004A5319" w:rsidRPr="000747A0" w:rsidRDefault="004A5319" w:rsidP="00326BE2">
            <w:pPr>
              <w:rPr>
                <w:rFonts w:asciiTheme="majorBidi" w:hAnsiTheme="majorBidi" w:cstheme="majorBidi"/>
                <w:sz w:val="20"/>
                <w:szCs w:val="20"/>
                <w:lang w:val="id-ID"/>
              </w:rPr>
            </w:pPr>
            <w:r w:rsidRPr="000747A0">
              <w:rPr>
                <w:rFonts w:asciiTheme="majorBidi" w:eastAsiaTheme="minorHAnsi" w:hAnsiTheme="majorBidi" w:cstheme="majorBidi"/>
                <w:sz w:val="20"/>
                <w:szCs w:val="20"/>
                <w:lang w:val="id-ID"/>
                <w14:ligatures w14:val="standardContextual"/>
              </w:rPr>
              <w:t>Universitas Sahid Jakarta</w:t>
            </w:r>
            <w:r w:rsidRPr="000747A0">
              <w:rPr>
                <w:rFonts w:asciiTheme="majorBidi" w:hAnsiTheme="majorBidi" w:cstheme="majorBidi"/>
                <w:sz w:val="20"/>
                <w:szCs w:val="20"/>
                <w:lang w:val="id-ID"/>
              </w:rPr>
              <w:t xml:space="preserve"> Launa </w:t>
            </w:r>
          </w:p>
          <w:p w14:paraId="77985785" w14:textId="0EAB3A74" w:rsidR="004A5319" w:rsidRPr="000747A0" w:rsidRDefault="004A5319" w:rsidP="00326BE2">
            <w:pPr>
              <w:rPr>
                <w:rFonts w:asciiTheme="majorBidi" w:hAnsiTheme="majorBidi" w:cstheme="majorBidi"/>
                <w:sz w:val="20"/>
                <w:szCs w:val="20"/>
                <w:lang w:val="id-ID"/>
              </w:rPr>
            </w:pPr>
            <w:r w:rsidRPr="000747A0">
              <w:rPr>
                <w:rFonts w:asciiTheme="majorBidi" w:hAnsiTheme="majorBidi" w:cstheme="majorBidi"/>
                <w:sz w:val="20"/>
                <w:szCs w:val="20"/>
                <w:lang w:val="id-ID"/>
              </w:rPr>
              <w:t>(2020)</w:t>
            </w:r>
          </w:p>
        </w:tc>
        <w:tc>
          <w:tcPr>
            <w:tcW w:w="1701" w:type="dxa"/>
          </w:tcPr>
          <w:p w14:paraId="227BD6E5" w14:textId="33BE493D" w:rsidR="004A5319" w:rsidRPr="000747A0" w:rsidRDefault="004A5319" w:rsidP="00D53C5B">
            <w:pPr>
              <w:rPr>
                <w:rFonts w:asciiTheme="majorBidi" w:hAnsiTheme="majorBidi" w:cstheme="majorBidi"/>
                <w:sz w:val="20"/>
                <w:szCs w:val="20"/>
                <w:lang w:val="id-ID"/>
              </w:rPr>
            </w:pPr>
            <w:r w:rsidRPr="000747A0">
              <w:rPr>
                <w:rFonts w:asciiTheme="majorBidi" w:hAnsiTheme="majorBidi" w:cstheme="majorBidi"/>
                <w:sz w:val="20"/>
                <w:szCs w:val="20"/>
                <w:lang w:val="id-ID"/>
              </w:rPr>
              <w:t xml:space="preserve">Tujuan penelitian ini adalah </w:t>
            </w:r>
            <w:r w:rsidR="00E12B47" w:rsidRPr="00E12B47">
              <w:rPr>
                <w:rFonts w:asciiTheme="majorBidi" w:hAnsiTheme="majorBidi" w:cstheme="majorBidi"/>
                <w:i/>
                <w:iCs/>
                <w:sz w:val="20"/>
                <w:szCs w:val="20"/>
                <w:lang w:val="id-ID"/>
              </w:rPr>
              <w:t>framing</w:t>
            </w:r>
            <w:r w:rsidRPr="000747A0">
              <w:rPr>
                <w:rFonts w:asciiTheme="majorBidi" w:hAnsiTheme="majorBidi" w:cstheme="majorBidi"/>
                <w:sz w:val="20"/>
                <w:szCs w:val="20"/>
                <w:lang w:val="id-ID"/>
              </w:rPr>
              <w:t xml:space="preserve"> Republika Online (ROL) terhadap citra diri dan citra kepemimpinan PS. </w:t>
            </w:r>
          </w:p>
        </w:tc>
        <w:tc>
          <w:tcPr>
            <w:tcW w:w="1701" w:type="dxa"/>
          </w:tcPr>
          <w:p w14:paraId="03EFCD63" w14:textId="4683A5C5" w:rsidR="004A5319" w:rsidRPr="000747A0" w:rsidRDefault="004A5319" w:rsidP="00D53C5B">
            <w:pPr>
              <w:rPr>
                <w:rFonts w:asciiTheme="majorBidi" w:hAnsiTheme="majorBidi" w:cstheme="majorBidi"/>
                <w:sz w:val="20"/>
                <w:szCs w:val="20"/>
                <w:lang w:val="id-ID"/>
              </w:rPr>
            </w:pPr>
            <w:r w:rsidRPr="000747A0">
              <w:rPr>
                <w:rFonts w:asciiTheme="majorBidi" w:hAnsiTheme="majorBidi" w:cstheme="majorBidi"/>
                <w:sz w:val="20"/>
                <w:szCs w:val="20"/>
                <w:lang w:val="id-ID"/>
              </w:rPr>
              <w:t xml:space="preserve">Penelitian ini menggunakan metode pendekatan kualitatif deskriptif dengan menggunakan teori analisis </w:t>
            </w:r>
            <w:r w:rsidR="00E12B47" w:rsidRPr="00E12B47">
              <w:rPr>
                <w:rFonts w:asciiTheme="majorBidi" w:hAnsiTheme="majorBidi" w:cstheme="majorBidi"/>
                <w:i/>
                <w:iCs/>
                <w:sz w:val="20"/>
                <w:szCs w:val="20"/>
                <w:lang w:val="id-ID"/>
              </w:rPr>
              <w:t>framing</w:t>
            </w:r>
            <w:r w:rsidRPr="000747A0">
              <w:rPr>
                <w:rFonts w:asciiTheme="majorBidi" w:hAnsiTheme="majorBidi" w:cstheme="majorBidi"/>
                <w:sz w:val="20"/>
                <w:szCs w:val="20"/>
                <w:lang w:val="id-ID"/>
              </w:rPr>
              <w:t xml:space="preserve"> dari Robert Entman.</w:t>
            </w:r>
          </w:p>
        </w:tc>
        <w:tc>
          <w:tcPr>
            <w:tcW w:w="2268" w:type="dxa"/>
          </w:tcPr>
          <w:p w14:paraId="21A6F94D" w14:textId="6DB14CFA" w:rsidR="004A5319" w:rsidRPr="000747A0" w:rsidRDefault="004A5319" w:rsidP="00D53C5B">
            <w:pPr>
              <w:rPr>
                <w:rFonts w:asciiTheme="majorBidi" w:hAnsiTheme="majorBidi" w:cstheme="majorBidi"/>
                <w:sz w:val="20"/>
                <w:szCs w:val="20"/>
                <w:lang w:val="id-ID"/>
              </w:rPr>
            </w:pPr>
            <w:r w:rsidRPr="000747A0">
              <w:rPr>
                <w:rFonts w:asciiTheme="majorBidi" w:hAnsiTheme="majorBidi" w:cstheme="majorBidi"/>
                <w:sz w:val="20"/>
                <w:szCs w:val="20"/>
                <w:lang w:val="id-ID"/>
              </w:rPr>
              <w:t xml:space="preserve">Hasil dari penelitian ini menunjukkan, </w:t>
            </w:r>
            <w:r w:rsidR="00E12B47" w:rsidRPr="00E12B47">
              <w:rPr>
                <w:rFonts w:asciiTheme="majorBidi" w:hAnsiTheme="majorBidi" w:cstheme="majorBidi"/>
                <w:i/>
                <w:iCs/>
                <w:sz w:val="20"/>
                <w:szCs w:val="20"/>
                <w:lang w:val="id-ID"/>
              </w:rPr>
              <w:t>framing</w:t>
            </w:r>
            <w:r w:rsidRPr="000747A0">
              <w:rPr>
                <w:rFonts w:asciiTheme="majorBidi" w:hAnsiTheme="majorBidi" w:cstheme="majorBidi"/>
                <w:sz w:val="20"/>
                <w:szCs w:val="20"/>
                <w:lang w:val="id-ID"/>
              </w:rPr>
              <w:t xml:space="preserve"> ROL positif terkait citra diri dan citra kepemimpinan PS: PS adalah sosok yang merakyat dan kritis terhadap para elite Jakarta yang orientasi hidupnya hanya untuk memperkaya diri di tengah kehidupan rakyatnya yang miskin; PS adalah sosok pemimpin rakyat yang sanggup mewujudkan kehidupan yang lebih baik; PS adalah sosok pemimpin yang kehidupannya sudah cukup mapan; jika terpilih (sebagai presiden) PS hanya akan mengabdikan dirinya untuk rakyat, meningkatkan kualitas kehidupan rakyat, dan memastikan tegaknya keadilan bagi seluruh rakyat.</w:t>
            </w:r>
          </w:p>
        </w:tc>
      </w:tr>
      <w:tr w:rsidR="004A5319" w:rsidRPr="000747A0" w14:paraId="2EB089D8" w14:textId="77777777" w:rsidTr="004A5319">
        <w:trPr>
          <w:trHeight w:val="745"/>
        </w:trPr>
        <w:tc>
          <w:tcPr>
            <w:tcW w:w="704" w:type="dxa"/>
          </w:tcPr>
          <w:p w14:paraId="41AA975E" w14:textId="457BCBA0" w:rsidR="004A5319" w:rsidRPr="000747A0" w:rsidRDefault="004A5319" w:rsidP="00D53C5B">
            <w:pPr>
              <w:rPr>
                <w:rFonts w:asciiTheme="majorBidi" w:hAnsiTheme="majorBidi" w:cstheme="majorBidi"/>
                <w:sz w:val="20"/>
                <w:szCs w:val="20"/>
                <w:lang w:val="id-ID"/>
              </w:rPr>
            </w:pPr>
            <w:r w:rsidRPr="000747A0">
              <w:rPr>
                <w:rFonts w:asciiTheme="majorBidi" w:hAnsiTheme="majorBidi" w:cstheme="majorBidi"/>
                <w:sz w:val="20"/>
                <w:szCs w:val="20"/>
                <w:lang w:val="id-ID"/>
              </w:rPr>
              <w:t>5</w:t>
            </w:r>
          </w:p>
        </w:tc>
        <w:tc>
          <w:tcPr>
            <w:tcW w:w="1843" w:type="dxa"/>
          </w:tcPr>
          <w:p w14:paraId="370E16C1" w14:textId="2F446E35" w:rsidR="004A5319" w:rsidRPr="000747A0" w:rsidRDefault="004A5319" w:rsidP="00326BE2">
            <w:pPr>
              <w:rPr>
                <w:rFonts w:asciiTheme="majorBidi" w:hAnsiTheme="majorBidi" w:cstheme="majorBidi"/>
                <w:sz w:val="20"/>
                <w:szCs w:val="20"/>
                <w:lang w:val="id-ID"/>
              </w:rPr>
            </w:pPr>
            <w:r w:rsidRPr="000747A0">
              <w:rPr>
                <w:rFonts w:asciiTheme="majorBidi" w:hAnsiTheme="majorBidi" w:cstheme="majorBidi"/>
                <w:sz w:val="20"/>
                <w:szCs w:val="20"/>
                <w:lang w:val="id-ID"/>
              </w:rPr>
              <w:t xml:space="preserve">Analisis </w:t>
            </w:r>
            <w:r w:rsidR="00E12B47" w:rsidRPr="00E12B47">
              <w:rPr>
                <w:rFonts w:asciiTheme="majorBidi" w:hAnsiTheme="majorBidi" w:cstheme="majorBidi"/>
                <w:i/>
                <w:iCs/>
                <w:sz w:val="20"/>
                <w:szCs w:val="20"/>
                <w:lang w:val="id-ID"/>
              </w:rPr>
              <w:t>Framing</w:t>
            </w:r>
            <w:r w:rsidRPr="000747A0">
              <w:rPr>
                <w:rFonts w:asciiTheme="majorBidi" w:hAnsiTheme="majorBidi" w:cstheme="majorBidi"/>
                <w:sz w:val="20"/>
                <w:szCs w:val="20"/>
                <w:lang w:val="id-ID"/>
              </w:rPr>
              <w:t xml:space="preserve"> Pemberitaan Debat Kandidat Calon Presiden Tahun </w:t>
            </w:r>
            <w:r w:rsidRPr="000747A0">
              <w:rPr>
                <w:rFonts w:asciiTheme="majorBidi" w:hAnsiTheme="majorBidi" w:cstheme="majorBidi"/>
                <w:sz w:val="20"/>
                <w:szCs w:val="20"/>
                <w:lang w:val="id-ID"/>
              </w:rPr>
              <w:lastRenderedPageBreak/>
              <w:t xml:space="preserve">2019 Di Koran Harian Padang Ekspres </w:t>
            </w:r>
          </w:p>
          <w:p w14:paraId="36C6BADE" w14:textId="65F83240" w:rsidR="004A5319" w:rsidRPr="000747A0" w:rsidRDefault="004A5319" w:rsidP="00326BE2">
            <w:pPr>
              <w:rPr>
                <w:rFonts w:asciiTheme="majorBidi" w:hAnsiTheme="majorBidi" w:cstheme="majorBidi"/>
                <w:sz w:val="20"/>
                <w:szCs w:val="20"/>
                <w:lang w:val="id-ID"/>
              </w:rPr>
            </w:pPr>
            <w:r w:rsidRPr="000747A0">
              <w:rPr>
                <w:rFonts w:asciiTheme="majorBidi" w:eastAsiaTheme="minorHAnsi" w:hAnsiTheme="majorBidi" w:cstheme="majorBidi"/>
                <w:color w:val="000000"/>
                <w:sz w:val="20"/>
                <w:szCs w:val="20"/>
                <w:lang w:val="id-ID"/>
                <w14:ligatures w14:val="standardContextual"/>
              </w:rPr>
              <w:t xml:space="preserve">Universitas Andalas </w:t>
            </w:r>
            <w:r w:rsidRPr="000747A0">
              <w:rPr>
                <w:rFonts w:asciiTheme="majorBidi" w:hAnsiTheme="majorBidi" w:cstheme="majorBidi"/>
                <w:sz w:val="20"/>
                <w:szCs w:val="20"/>
                <w:lang w:val="id-ID"/>
              </w:rPr>
              <w:t xml:space="preserve">Rifa Yanas </w:t>
            </w:r>
          </w:p>
          <w:p w14:paraId="487DD9F9" w14:textId="328BC30E" w:rsidR="004A5319" w:rsidRPr="000747A0" w:rsidRDefault="004A5319" w:rsidP="00326BE2">
            <w:pPr>
              <w:rPr>
                <w:rFonts w:asciiTheme="majorBidi" w:hAnsiTheme="majorBidi" w:cstheme="majorBidi"/>
                <w:sz w:val="20"/>
                <w:szCs w:val="20"/>
                <w:lang w:val="id-ID"/>
              </w:rPr>
            </w:pPr>
            <w:r w:rsidRPr="000747A0">
              <w:rPr>
                <w:rFonts w:asciiTheme="majorBidi" w:hAnsiTheme="majorBidi" w:cstheme="majorBidi"/>
                <w:sz w:val="20"/>
                <w:szCs w:val="20"/>
                <w:lang w:val="id-ID"/>
              </w:rPr>
              <w:t>(2020)</w:t>
            </w:r>
          </w:p>
        </w:tc>
        <w:tc>
          <w:tcPr>
            <w:tcW w:w="1701" w:type="dxa"/>
          </w:tcPr>
          <w:p w14:paraId="6F83CFD3" w14:textId="3929C47D" w:rsidR="004A5319" w:rsidRPr="000747A0" w:rsidRDefault="004A5319" w:rsidP="00D53C5B">
            <w:pPr>
              <w:jc w:val="both"/>
              <w:rPr>
                <w:rFonts w:asciiTheme="majorBidi" w:hAnsiTheme="majorBidi" w:cstheme="majorBidi"/>
                <w:sz w:val="20"/>
                <w:szCs w:val="20"/>
                <w:lang w:val="id-ID"/>
              </w:rPr>
            </w:pPr>
            <w:r w:rsidRPr="000747A0">
              <w:rPr>
                <w:rFonts w:asciiTheme="majorBidi" w:hAnsiTheme="majorBidi" w:cstheme="majorBidi"/>
                <w:sz w:val="20"/>
                <w:szCs w:val="20"/>
                <w:lang w:val="id-ID"/>
              </w:rPr>
              <w:lastRenderedPageBreak/>
              <w:t xml:space="preserve">Tujuan penelitian ini adalah untuk mendeskripsikan pembingkaian </w:t>
            </w:r>
            <w:r w:rsidRPr="000747A0">
              <w:rPr>
                <w:rFonts w:asciiTheme="majorBidi" w:hAnsiTheme="majorBidi" w:cstheme="majorBidi"/>
                <w:sz w:val="20"/>
                <w:szCs w:val="20"/>
                <w:lang w:val="id-ID"/>
              </w:rPr>
              <w:lastRenderedPageBreak/>
              <w:t xml:space="preserve">berita calon presiden dan wakil presiden selama kampanye pemilu di tahun 2019 pada berita di halaman utama Harian Padang Ekspres menurut analisis </w:t>
            </w:r>
            <w:r w:rsidR="00E12B47" w:rsidRPr="00E12B47">
              <w:rPr>
                <w:rFonts w:asciiTheme="majorBidi" w:hAnsiTheme="majorBidi" w:cstheme="majorBidi"/>
                <w:i/>
                <w:iCs/>
                <w:sz w:val="20"/>
                <w:szCs w:val="20"/>
                <w:lang w:val="id-ID"/>
              </w:rPr>
              <w:t>framing</w:t>
            </w:r>
            <w:r w:rsidRPr="000747A0">
              <w:rPr>
                <w:rFonts w:asciiTheme="majorBidi" w:hAnsiTheme="majorBidi" w:cstheme="majorBidi"/>
                <w:sz w:val="20"/>
                <w:szCs w:val="20"/>
                <w:lang w:val="id-ID"/>
              </w:rPr>
              <w:t xml:space="preserve"> model William A Gamson. M. </w:t>
            </w:r>
          </w:p>
          <w:p w14:paraId="2A3B70A7" w14:textId="77777777" w:rsidR="004A5319" w:rsidRPr="000747A0" w:rsidRDefault="004A5319" w:rsidP="00D53C5B">
            <w:pPr>
              <w:rPr>
                <w:rFonts w:asciiTheme="majorBidi" w:hAnsiTheme="majorBidi" w:cstheme="majorBidi"/>
                <w:sz w:val="20"/>
                <w:szCs w:val="20"/>
                <w:lang w:val="id-ID"/>
              </w:rPr>
            </w:pPr>
          </w:p>
        </w:tc>
        <w:tc>
          <w:tcPr>
            <w:tcW w:w="1701" w:type="dxa"/>
          </w:tcPr>
          <w:p w14:paraId="455D8318" w14:textId="158BDA7B" w:rsidR="004A5319" w:rsidRPr="000747A0" w:rsidRDefault="004A5319" w:rsidP="00D53C5B">
            <w:pPr>
              <w:rPr>
                <w:rFonts w:asciiTheme="majorBidi" w:hAnsiTheme="majorBidi" w:cstheme="majorBidi"/>
                <w:sz w:val="20"/>
                <w:szCs w:val="20"/>
                <w:lang w:val="id-ID"/>
              </w:rPr>
            </w:pPr>
            <w:r w:rsidRPr="000747A0">
              <w:rPr>
                <w:rFonts w:asciiTheme="majorBidi" w:hAnsiTheme="majorBidi" w:cstheme="majorBidi"/>
                <w:sz w:val="20"/>
                <w:szCs w:val="20"/>
                <w:lang w:val="id-ID"/>
              </w:rPr>
              <w:lastRenderedPageBreak/>
              <w:t xml:space="preserve">Metode penelitian ini adalah metode kualitatif menggunakan </w:t>
            </w:r>
            <w:r w:rsidRPr="000747A0">
              <w:rPr>
                <w:rFonts w:asciiTheme="majorBidi" w:hAnsiTheme="majorBidi" w:cstheme="majorBidi"/>
                <w:sz w:val="20"/>
                <w:szCs w:val="20"/>
                <w:lang w:val="id-ID"/>
              </w:rPr>
              <w:lastRenderedPageBreak/>
              <w:t xml:space="preserve">paradigma konstruktivis dengan model analisis </w:t>
            </w:r>
            <w:r w:rsidR="00E12B47" w:rsidRPr="00E12B47">
              <w:rPr>
                <w:rFonts w:asciiTheme="majorBidi" w:hAnsiTheme="majorBidi" w:cstheme="majorBidi"/>
                <w:i/>
                <w:iCs/>
                <w:sz w:val="20"/>
                <w:szCs w:val="20"/>
                <w:lang w:val="id-ID"/>
              </w:rPr>
              <w:t>framing</w:t>
            </w:r>
            <w:r w:rsidRPr="000747A0">
              <w:rPr>
                <w:rFonts w:asciiTheme="majorBidi" w:hAnsiTheme="majorBidi" w:cstheme="majorBidi"/>
                <w:sz w:val="20"/>
                <w:szCs w:val="20"/>
                <w:lang w:val="id-ID"/>
              </w:rPr>
              <w:t xml:space="preserve"> William A Gamson yang menekankan adanya ide sentral dalam setiap pembingkaian berita oleh media massa. Ide sentral tersebut didukung oleh perangkat </w:t>
            </w:r>
            <w:r w:rsidR="00E12B47" w:rsidRPr="00E12B47">
              <w:rPr>
                <w:rFonts w:asciiTheme="majorBidi" w:hAnsiTheme="majorBidi" w:cstheme="majorBidi"/>
                <w:i/>
                <w:iCs/>
                <w:sz w:val="20"/>
                <w:szCs w:val="20"/>
                <w:lang w:val="id-ID"/>
              </w:rPr>
              <w:t>framing</w:t>
            </w:r>
            <w:r w:rsidRPr="000747A0">
              <w:rPr>
                <w:rFonts w:asciiTheme="majorBidi" w:hAnsiTheme="majorBidi" w:cstheme="majorBidi"/>
                <w:sz w:val="20"/>
                <w:szCs w:val="20"/>
                <w:lang w:val="id-ID"/>
              </w:rPr>
              <w:t xml:space="preserve"> berupa metafora, catchphrases, exemplar, depiction dan visual images.</w:t>
            </w:r>
          </w:p>
        </w:tc>
        <w:tc>
          <w:tcPr>
            <w:tcW w:w="2268" w:type="dxa"/>
          </w:tcPr>
          <w:p w14:paraId="2F7B140D" w14:textId="48F6B73B" w:rsidR="004A5319" w:rsidRPr="000747A0" w:rsidRDefault="004A5319" w:rsidP="00D53C5B">
            <w:pPr>
              <w:rPr>
                <w:rFonts w:asciiTheme="majorBidi" w:hAnsiTheme="majorBidi" w:cstheme="majorBidi"/>
                <w:sz w:val="20"/>
                <w:szCs w:val="20"/>
                <w:lang w:val="id-ID"/>
              </w:rPr>
            </w:pPr>
            <w:r w:rsidRPr="000747A0">
              <w:rPr>
                <w:rFonts w:asciiTheme="majorBidi" w:hAnsiTheme="majorBidi" w:cstheme="majorBidi"/>
                <w:sz w:val="20"/>
                <w:szCs w:val="20"/>
                <w:lang w:val="id-ID"/>
              </w:rPr>
              <w:lastRenderedPageBreak/>
              <w:t xml:space="preserve">Hasil dari penelitian ini menunjukan menunjukkan unit berita yang diteliti dari Harian </w:t>
            </w:r>
            <w:r w:rsidRPr="000747A0">
              <w:rPr>
                <w:rFonts w:asciiTheme="majorBidi" w:hAnsiTheme="majorBidi" w:cstheme="majorBidi"/>
                <w:sz w:val="20"/>
                <w:szCs w:val="20"/>
                <w:lang w:val="id-ID"/>
              </w:rPr>
              <w:lastRenderedPageBreak/>
              <w:t>Padang Ekspres sebagai objek penelitian memiliki ide sentral yang beragam. kualitas kehidupan rakyat, dan memastikan tegaknya keadilan bagi seluruh rakyat.</w:t>
            </w:r>
          </w:p>
        </w:tc>
      </w:tr>
      <w:tr w:rsidR="004A5319" w:rsidRPr="000747A0" w14:paraId="1D1F9E75" w14:textId="77777777" w:rsidTr="004A5319">
        <w:trPr>
          <w:trHeight w:val="745"/>
        </w:trPr>
        <w:tc>
          <w:tcPr>
            <w:tcW w:w="704" w:type="dxa"/>
          </w:tcPr>
          <w:p w14:paraId="12965C5F" w14:textId="0D2620CB" w:rsidR="004A5319" w:rsidRPr="000747A0" w:rsidRDefault="004A5319" w:rsidP="00D53C5B">
            <w:pPr>
              <w:rPr>
                <w:rFonts w:asciiTheme="majorBidi" w:hAnsiTheme="majorBidi" w:cstheme="majorBidi"/>
                <w:sz w:val="20"/>
                <w:szCs w:val="20"/>
                <w:lang w:val="id-ID"/>
              </w:rPr>
            </w:pPr>
            <w:r w:rsidRPr="000747A0">
              <w:rPr>
                <w:rFonts w:asciiTheme="majorBidi" w:hAnsiTheme="majorBidi" w:cstheme="majorBidi"/>
                <w:sz w:val="20"/>
                <w:szCs w:val="20"/>
                <w:lang w:val="id-ID"/>
              </w:rPr>
              <w:lastRenderedPageBreak/>
              <w:t>6.</w:t>
            </w:r>
          </w:p>
        </w:tc>
        <w:tc>
          <w:tcPr>
            <w:tcW w:w="1843" w:type="dxa"/>
          </w:tcPr>
          <w:p w14:paraId="140A825F" w14:textId="65C9B395" w:rsidR="004A5319" w:rsidRPr="000747A0" w:rsidRDefault="004A5319" w:rsidP="00326BE2">
            <w:pPr>
              <w:rPr>
                <w:rFonts w:asciiTheme="majorBidi" w:hAnsiTheme="majorBidi" w:cstheme="majorBidi"/>
                <w:sz w:val="20"/>
                <w:szCs w:val="20"/>
                <w:lang w:val="id-ID"/>
              </w:rPr>
            </w:pPr>
            <w:r w:rsidRPr="000747A0">
              <w:rPr>
                <w:rFonts w:asciiTheme="majorBidi" w:hAnsiTheme="majorBidi" w:cstheme="majorBidi"/>
                <w:sz w:val="20"/>
                <w:szCs w:val="20"/>
                <w:lang w:val="id-ID"/>
              </w:rPr>
              <w:t xml:space="preserve">Analisis </w:t>
            </w:r>
            <w:r w:rsidR="00E12B47" w:rsidRPr="00E12B47">
              <w:rPr>
                <w:rFonts w:asciiTheme="majorBidi" w:hAnsiTheme="majorBidi" w:cstheme="majorBidi"/>
                <w:i/>
                <w:iCs/>
                <w:sz w:val="20"/>
                <w:szCs w:val="20"/>
                <w:lang w:val="id-ID"/>
              </w:rPr>
              <w:t>Framing</w:t>
            </w:r>
            <w:r w:rsidRPr="000747A0">
              <w:rPr>
                <w:rFonts w:asciiTheme="majorBidi" w:hAnsiTheme="majorBidi" w:cstheme="majorBidi"/>
                <w:sz w:val="20"/>
                <w:szCs w:val="20"/>
                <w:lang w:val="id-ID"/>
              </w:rPr>
              <w:t xml:space="preserve"> Debat Calon Presiden Pemilu 2019 di Media Online</w:t>
            </w:r>
          </w:p>
          <w:p w14:paraId="24273921" w14:textId="0FC772E5" w:rsidR="004A5319" w:rsidRPr="000747A0" w:rsidRDefault="004A5319" w:rsidP="00326BE2">
            <w:pPr>
              <w:rPr>
                <w:rFonts w:asciiTheme="majorBidi" w:hAnsiTheme="majorBidi" w:cstheme="majorBidi"/>
                <w:sz w:val="20"/>
                <w:szCs w:val="20"/>
                <w:lang w:val="id-ID"/>
              </w:rPr>
            </w:pPr>
            <w:r w:rsidRPr="000747A0">
              <w:rPr>
                <w:rFonts w:asciiTheme="majorBidi" w:hAnsiTheme="majorBidi" w:cstheme="majorBidi"/>
                <w:sz w:val="20"/>
                <w:szCs w:val="20"/>
                <w:lang w:val="id-ID"/>
              </w:rPr>
              <w:t>Universitas Mecubuana</w:t>
            </w:r>
          </w:p>
          <w:p w14:paraId="685BB180" w14:textId="24EC9BF1" w:rsidR="004A5319" w:rsidRPr="000747A0" w:rsidRDefault="004A5319" w:rsidP="00326BE2">
            <w:pPr>
              <w:rPr>
                <w:rFonts w:asciiTheme="majorBidi" w:hAnsiTheme="majorBidi" w:cstheme="majorBidi"/>
                <w:sz w:val="20"/>
                <w:szCs w:val="20"/>
                <w:lang w:val="id-ID"/>
              </w:rPr>
            </w:pPr>
            <w:r w:rsidRPr="000747A0">
              <w:rPr>
                <w:rFonts w:asciiTheme="majorBidi" w:hAnsiTheme="majorBidi" w:cstheme="majorBidi"/>
                <w:sz w:val="20"/>
                <w:szCs w:val="20"/>
                <w:lang w:val="id-ID"/>
              </w:rPr>
              <w:t>Kompas.com dan Rakyat Merdeka Online.</w:t>
            </w:r>
          </w:p>
          <w:p w14:paraId="692A2A2B" w14:textId="77777777" w:rsidR="004A5319" w:rsidRPr="000747A0" w:rsidRDefault="004A5319" w:rsidP="00326BE2">
            <w:pPr>
              <w:rPr>
                <w:rFonts w:asciiTheme="majorBidi" w:hAnsiTheme="majorBidi" w:cstheme="majorBidi"/>
                <w:sz w:val="20"/>
                <w:szCs w:val="20"/>
                <w:lang w:val="id-ID"/>
              </w:rPr>
            </w:pPr>
            <w:r w:rsidRPr="000747A0">
              <w:rPr>
                <w:rFonts w:asciiTheme="majorBidi" w:hAnsiTheme="majorBidi" w:cstheme="majorBidi"/>
                <w:sz w:val="20"/>
                <w:szCs w:val="20"/>
                <w:lang w:val="id-ID"/>
              </w:rPr>
              <w:t xml:space="preserve">Faturachman </w:t>
            </w:r>
          </w:p>
          <w:p w14:paraId="2D626116" w14:textId="20B55FD5" w:rsidR="004A5319" w:rsidRPr="000747A0" w:rsidRDefault="004A5319" w:rsidP="00326BE2">
            <w:pPr>
              <w:rPr>
                <w:rFonts w:asciiTheme="majorBidi" w:hAnsiTheme="majorBidi" w:cstheme="majorBidi"/>
                <w:sz w:val="20"/>
                <w:szCs w:val="20"/>
                <w:lang w:val="id-ID"/>
              </w:rPr>
            </w:pPr>
            <w:r w:rsidRPr="000747A0">
              <w:rPr>
                <w:rFonts w:asciiTheme="majorBidi" w:hAnsiTheme="majorBidi" w:cstheme="majorBidi"/>
                <w:sz w:val="20"/>
                <w:szCs w:val="20"/>
                <w:lang w:val="id-ID"/>
              </w:rPr>
              <w:t>(2021)</w:t>
            </w:r>
          </w:p>
        </w:tc>
        <w:tc>
          <w:tcPr>
            <w:tcW w:w="1701" w:type="dxa"/>
          </w:tcPr>
          <w:p w14:paraId="69631EFF" w14:textId="123FD35A" w:rsidR="004A5319" w:rsidRPr="000747A0" w:rsidRDefault="004A5319" w:rsidP="00D53C5B">
            <w:pPr>
              <w:rPr>
                <w:rFonts w:asciiTheme="majorBidi" w:hAnsiTheme="majorBidi" w:cstheme="majorBidi"/>
                <w:sz w:val="20"/>
                <w:szCs w:val="20"/>
                <w:lang w:val="id-ID"/>
              </w:rPr>
            </w:pPr>
            <w:r w:rsidRPr="000747A0">
              <w:rPr>
                <w:rFonts w:asciiTheme="majorBidi" w:hAnsiTheme="majorBidi" w:cstheme="majorBidi"/>
                <w:sz w:val="20"/>
                <w:szCs w:val="20"/>
                <w:lang w:val="id-ID"/>
              </w:rPr>
              <w:t>Tujuan penelitian ini adalah untuk mengetahui pembingkaian (</w:t>
            </w:r>
            <w:r w:rsidR="00E12B47" w:rsidRPr="00E12B47">
              <w:rPr>
                <w:rFonts w:asciiTheme="majorBidi" w:hAnsiTheme="majorBidi" w:cstheme="majorBidi"/>
                <w:i/>
                <w:iCs/>
                <w:sz w:val="20"/>
                <w:szCs w:val="20"/>
                <w:lang w:val="id-ID"/>
              </w:rPr>
              <w:t>framing</w:t>
            </w:r>
            <w:r w:rsidRPr="000747A0">
              <w:rPr>
                <w:rFonts w:asciiTheme="majorBidi" w:hAnsiTheme="majorBidi" w:cstheme="majorBidi"/>
                <w:sz w:val="20"/>
                <w:szCs w:val="20"/>
                <w:lang w:val="id-ID"/>
              </w:rPr>
              <w:t xml:space="preserve">) </w:t>
            </w:r>
          </w:p>
          <w:p w14:paraId="1AA90B3C" w14:textId="77777777" w:rsidR="004A5319" w:rsidRPr="000747A0" w:rsidRDefault="004A5319" w:rsidP="00D53C5B">
            <w:pPr>
              <w:rPr>
                <w:rFonts w:asciiTheme="majorBidi" w:hAnsiTheme="majorBidi" w:cstheme="majorBidi"/>
                <w:sz w:val="20"/>
                <w:szCs w:val="20"/>
                <w:lang w:val="id-ID"/>
              </w:rPr>
            </w:pPr>
            <w:r w:rsidRPr="000747A0">
              <w:rPr>
                <w:rFonts w:asciiTheme="majorBidi" w:hAnsiTheme="majorBidi" w:cstheme="majorBidi"/>
                <w:sz w:val="20"/>
                <w:szCs w:val="20"/>
                <w:lang w:val="id-ID"/>
              </w:rPr>
              <w:t xml:space="preserve">media online Kompas.com dan Rakyat Merdeka Online mengenai debat calon </w:t>
            </w:r>
          </w:p>
          <w:p w14:paraId="736FB015" w14:textId="6220B42B" w:rsidR="004A5319" w:rsidRPr="000747A0" w:rsidRDefault="004A5319" w:rsidP="00D53C5B">
            <w:pPr>
              <w:jc w:val="both"/>
              <w:rPr>
                <w:rFonts w:asciiTheme="majorBidi" w:hAnsiTheme="majorBidi" w:cstheme="majorBidi"/>
                <w:sz w:val="20"/>
                <w:szCs w:val="20"/>
                <w:lang w:val="id-ID"/>
              </w:rPr>
            </w:pPr>
            <w:r w:rsidRPr="000747A0">
              <w:rPr>
                <w:rFonts w:asciiTheme="majorBidi" w:hAnsiTheme="majorBidi" w:cstheme="majorBidi"/>
                <w:sz w:val="20"/>
                <w:szCs w:val="20"/>
                <w:lang w:val="id-ID"/>
              </w:rPr>
              <w:t>presiden dan wakil presiden pemilu 2019 melalui pemberitaannya.</w:t>
            </w:r>
          </w:p>
        </w:tc>
        <w:tc>
          <w:tcPr>
            <w:tcW w:w="1701" w:type="dxa"/>
          </w:tcPr>
          <w:p w14:paraId="2AF13145" w14:textId="3A7D17E9" w:rsidR="00E859EC" w:rsidRPr="000747A0" w:rsidRDefault="00E859EC" w:rsidP="00E859EC">
            <w:pPr>
              <w:rPr>
                <w:rFonts w:asciiTheme="majorBidi" w:hAnsiTheme="majorBidi" w:cstheme="majorBidi"/>
                <w:sz w:val="20"/>
                <w:szCs w:val="20"/>
                <w:lang w:val="id-ID"/>
              </w:rPr>
            </w:pPr>
            <w:proofErr w:type="spellStart"/>
            <w:r>
              <w:rPr>
                <w:rFonts w:asciiTheme="majorBidi" w:hAnsiTheme="majorBidi" w:cstheme="majorBidi"/>
                <w:sz w:val="20"/>
                <w:szCs w:val="20"/>
                <w:lang w:val="en-US"/>
              </w:rPr>
              <w:t>Menggunakan</w:t>
            </w:r>
            <w:proofErr w:type="spellEnd"/>
            <w:r>
              <w:rPr>
                <w:rFonts w:asciiTheme="majorBidi" w:hAnsiTheme="majorBidi" w:cstheme="majorBidi"/>
                <w:sz w:val="20"/>
                <w:szCs w:val="20"/>
                <w:lang w:val="en-US"/>
              </w:rPr>
              <w:t xml:space="preserve"> a</w:t>
            </w:r>
            <w:r w:rsidR="004A5319" w:rsidRPr="000747A0">
              <w:rPr>
                <w:rFonts w:asciiTheme="majorBidi" w:hAnsiTheme="majorBidi" w:cstheme="majorBidi"/>
                <w:sz w:val="20"/>
                <w:szCs w:val="20"/>
                <w:lang w:val="id-ID"/>
              </w:rPr>
              <w:t xml:space="preserve">nalisis </w:t>
            </w:r>
            <w:r w:rsidR="00E12B47" w:rsidRPr="00E12B47">
              <w:rPr>
                <w:rFonts w:asciiTheme="majorBidi" w:hAnsiTheme="majorBidi" w:cstheme="majorBidi"/>
                <w:i/>
                <w:iCs/>
                <w:sz w:val="20"/>
                <w:szCs w:val="20"/>
                <w:lang w:val="id-ID"/>
              </w:rPr>
              <w:t>framing</w:t>
            </w:r>
            <w:r w:rsidR="004A5319" w:rsidRPr="000747A0">
              <w:rPr>
                <w:rFonts w:asciiTheme="majorBidi" w:hAnsiTheme="majorBidi" w:cstheme="majorBidi"/>
                <w:sz w:val="20"/>
                <w:szCs w:val="20"/>
                <w:lang w:val="id-ID"/>
              </w:rPr>
              <w:t xml:space="preserve"> </w:t>
            </w:r>
          </w:p>
          <w:p w14:paraId="3ADE23BD" w14:textId="3652676D" w:rsidR="004A5319" w:rsidRPr="000747A0" w:rsidRDefault="004A5319" w:rsidP="00D53C5B">
            <w:pPr>
              <w:rPr>
                <w:rFonts w:asciiTheme="majorBidi" w:hAnsiTheme="majorBidi" w:cstheme="majorBidi"/>
                <w:sz w:val="20"/>
                <w:szCs w:val="20"/>
                <w:lang w:val="id-ID"/>
              </w:rPr>
            </w:pPr>
            <w:r w:rsidRPr="000747A0">
              <w:rPr>
                <w:rFonts w:asciiTheme="majorBidi" w:hAnsiTheme="majorBidi" w:cstheme="majorBidi"/>
                <w:sz w:val="20"/>
                <w:szCs w:val="20"/>
                <w:lang w:val="id-ID"/>
              </w:rPr>
              <w:t xml:space="preserve">Robert N.Entman serta menggunakan subjek penelitian berita Kompas.com dan Rakyat Merdeka Online. Teknik pengumpulan data </w:t>
            </w:r>
          </w:p>
          <w:p w14:paraId="770DE213" w14:textId="125689F5" w:rsidR="004A5319" w:rsidRPr="000747A0" w:rsidRDefault="004A5319" w:rsidP="00D53C5B">
            <w:pPr>
              <w:rPr>
                <w:rFonts w:asciiTheme="majorBidi" w:hAnsiTheme="majorBidi" w:cstheme="majorBidi"/>
                <w:sz w:val="20"/>
                <w:szCs w:val="20"/>
                <w:lang w:val="id-ID"/>
              </w:rPr>
            </w:pPr>
            <w:r w:rsidRPr="000747A0">
              <w:rPr>
                <w:rFonts w:asciiTheme="majorBidi" w:hAnsiTheme="majorBidi" w:cstheme="majorBidi"/>
                <w:sz w:val="20"/>
                <w:szCs w:val="20"/>
                <w:lang w:val="id-ID"/>
              </w:rPr>
              <w:t xml:space="preserve">dengan observasi berupa kumpulan isi berita tentang debat calon </w:t>
            </w:r>
          </w:p>
          <w:p w14:paraId="6AA6F0A1" w14:textId="24F313CB" w:rsidR="004A5319" w:rsidRPr="000747A0" w:rsidRDefault="004A5319" w:rsidP="00D53C5B">
            <w:pPr>
              <w:rPr>
                <w:rFonts w:asciiTheme="majorBidi" w:hAnsiTheme="majorBidi" w:cstheme="majorBidi"/>
                <w:sz w:val="20"/>
                <w:szCs w:val="20"/>
                <w:lang w:val="id-ID"/>
              </w:rPr>
            </w:pPr>
            <w:r w:rsidRPr="000747A0">
              <w:rPr>
                <w:rFonts w:asciiTheme="majorBidi" w:hAnsiTheme="majorBidi" w:cstheme="majorBidi"/>
                <w:sz w:val="20"/>
                <w:szCs w:val="20"/>
                <w:lang w:val="id-ID"/>
              </w:rPr>
              <w:t xml:space="preserve">presiden </w:t>
            </w:r>
            <w:r w:rsidR="00E859EC">
              <w:rPr>
                <w:rFonts w:asciiTheme="majorBidi" w:hAnsiTheme="majorBidi" w:cstheme="majorBidi"/>
                <w:sz w:val="20"/>
                <w:szCs w:val="20"/>
                <w:lang w:val="en-US"/>
              </w:rPr>
              <w:t>P</w:t>
            </w:r>
            <w:r w:rsidRPr="000747A0">
              <w:rPr>
                <w:rFonts w:asciiTheme="majorBidi" w:hAnsiTheme="majorBidi" w:cstheme="majorBidi"/>
                <w:sz w:val="20"/>
                <w:szCs w:val="20"/>
                <w:lang w:val="id-ID"/>
              </w:rPr>
              <w:t xml:space="preserve">emilu 2019 pada 17 Januari – 14 April 2019 melalui Kompas.com </w:t>
            </w:r>
          </w:p>
          <w:p w14:paraId="216A48E6" w14:textId="12E45F19" w:rsidR="006B7CAA" w:rsidRPr="000747A0" w:rsidRDefault="004A5319" w:rsidP="006B7CAA">
            <w:pPr>
              <w:rPr>
                <w:rFonts w:asciiTheme="majorBidi" w:hAnsiTheme="majorBidi" w:cstheme="majorBidi"/>
                <w:sz w:val="20"/>
                <w:szCs w:val="20"/>
                <w:lang w:val="id-ID"/>
              </w:rPr>
            </w:pPr>
            <w:r w:rsidRPr="000747A0">
              <w:rPr>
                <w:rFonts w:asciiTheme="majorBidi" w:hAnsiTheme="majorBidi" w:cstheme="majorBidi"/>
                <w:sz w:val="20"/>
                <w:szCs w:val="20"/>
                <w:lang w:val="id-ID"/>
              </w:rPr>
              <w:t xml:space="preserve">dan Rakyat Merdeka Online. </w:t>
            </w:r>
          </w:p>
          <w:p w14:paraId="1EC2FD55" w14:textId="5E20F568" w:rsidR="004A5319" w:rsidRPr="000747A0" w:rsidRDefault="004A5319" w:rsidP="00D53C5B">
            <w:pPr>
              <w:rPr>
                <w:rFonts w:asciiTheme="majorBidi" w:hAnsiTheme="majorBidi" w:cstheme="majorBidi"/>
                <w:sz w:val="20"/>
                <w:szCs w:val="20"/>
                <w:lang w:val="id-ID"/>
              </w:rPr>
            </w:pPr>
          </w:p>
        </w:tc>
        <w:tc>
          <w:tcPr>
            <w:tcW w:w="2268" w:type="dxa"/>
          </w:tcPr>
          <w:p w14:paraId="70576D58" w14:textId="00BB359F" w:rsidR="004A5319" w:rsidRPr="000747A0" w:rsidRDefault="004A5319" w:rsidP="00D53C5B">
            <w:pPr>
              <w:rPr>
                <w:rFonts w:asciiTheme="majorBidi" w:hAnsiTheme="majorBidi" w:cstheme="majorBidi"/>
                <w:sz w:val="20"/>
                <w:szCs w:val="20"/>
                <w:lang w:val="id-ID"/>
              </w:rPr>
            </w:pPr>
            <w:r w:rsidRPr="000747A0">
              <w:rPr>
                <w:rFonts w:asciiTheme="majorBidi" w:hAnsiTheme="majorBidi" w:cstheme="majorBidi"/>
                <w:sz w:val="20"/>
                <w:szCs w:val="20"/>
                <w:lang w:val="id-ID"/>
              </w:rPr>
              <w:t>Hasil penelitian ini adalah  pembingkaian berita (</w:t>
            </w:r>
            <w:r w:rsidR="00E12B47" w:rsidRPr="00E12B47">
              <w:rPr>
                <w:rFonts w:asciiTheme="majorBidi" w:hAnsiTheme="majorBidi" w:cstheme="majorBidi"/>
                <w:i/>
                <w:iCs/>
                <w:sz w:val="20"/>
                <w:szCs w:val="20"/>
                <w:lang w:val="id-ID"/>
              </w:rPr>
              <w:t>framing</w:t>
            </w:r>
            <w:r w:rsidRPr="000747A0">
              <w:rPr>
                <w:rFonts w:asciiTheme="majorBidi" w:hAnsiTheme="majorBidi" w:cstheme="majorBidi"/>
                <w:sz w:val="20"/>
                <w:szCs w:val="20"/>
                <w:lang w:val="id-ID"/>
              </w:rPr>
              <w:t>) yang dilakukan media online</w:t>
            </w:r>
          </w:p>
          <w:p w14:paraId="650AAA39" w14:textId="77777777" w:rsidR="004A5319" w:rsidRPr="000747A0" w:rsidRDefault="004A5319" w:rsidP="00D53C5B">
            <w:pPr>
              <w:rPr>
                <w:rFonts w:asciiTheme="majorBidi" w:hAnsiTheme="majorBidi" w:cstheme="majorBidi"/>
                <w:sz w:val="20"/>
                <w:szCs w:val="20"/>
                <w:lang w:val="id-ID"/>
              </w:rPr>
            </w:pPr>
            <w:r w:rsidRPr="000747A0">
              <w:rPr>
                <w:rFonts w:asciiTheme="majorBidi" w:hAnsiTheme="majorBidi" w:cstheme="majorBidi"/>
                <w:sz w:val="20"/>
                <w:szCs w:val="20"/>
                <w:lang w:val="id-ID"/>
              </w:rPr>
              <w:t>Kompas.com terkait debat calon presiden dan wakil presiden pemilu 2019</w:t>
            </w:r>
          </w:p>
          <w:p w14:paraId="65314437" w14:textId="77777777" w:rsidR="004A5319" w:rsidRPr="000747A0" w:rsidRDefault="004A5319" w:rsidP="00D53C5B">
            <w:pPr>
              <w:rPr>
                <w:rFonts w:asciiTheme="majorBidi" w:hAnsiTheme="majorBidi" w:cstheme="majorBidi"/>
                <w:sz w:val="20"/>
                <w:szCs w:val="20"/>
                <w:lang w:val="id-ID"/>
              </w:rPr>
            </w:pPr>
            <w:r w:rsidRPr="000747A0">
              <w:rPr>
                <w:rFonts w:asciiTheme="majorBidi" w:hAnsiTheme="majorBidi" w:cstheme="majorBidi"/>
                <w:sz w:val="20"/>
                <w:szCs w:val="20"/>
                <w:lang w:val="id-ID"/>
              </w:rPr>
              <w:t xml:space="preserve">menekankan kepada pembahasan narasi opini sebelum debat berlangsung maupun </w:t>
            </w:r>
          </w:p>
          <w:p w14:paraId="2E12E752" w14:textId="77777777" w:rsidR="004A5319" w:rsidRPr="000747A0" w:rsidRDefault="004A5319" w:rsidP="00D53C5B">
            <w:pPr>
              <w:rPr>
                <w:rFonts w:asciiTheme="majorBidi" w:hAnsiTheme="majorBidi" w:cstheme="majorBidi"/>
                <w:sz w:val="20"/>
                <w:szCs w:val="20"/>
                <w:lang w:val="id-ID"/>
              </w:rPr>
            </w:pPr>
            <w:r w:rsidRPr="000747A0">
              <w:rPr>
                <w:rFonts w:asciiTheme="majorBidi" w:hAnsiTheme="majorBidi" w:cstheme="majorBidi"/>
                <w:sz w:val="20"/>
                <w:szCs w:val="20"/>
                <w:lang w:val="id-ID"/>
              </w:rPr>
              <w:t>yang sudah berlangsung melalui para pengamat sedangkan Rakyat Merdeka Online</w:t>
            </w:r>
          </w:p>
          <w:p w14:paraId="2640F980" w14:textId="36CAA61C" w:rsidR="004A5319" w:rsidRPr="000747A0" w:rsidRDefault="004A5319" w:rsidP="00D53C5B">
            <w:pPr>
              <w:rPr>
                <w:rFonts w:asciiTheme="majorBidi" w:hAnsiTheme="majorBidi" w:cstheme="majorBidi"/>
                <w:sz w:val="20"/>
                <w:szCs w:val="20"/>
                <w:lang w:val="id-ID"/>
              </w:rPr>
            </w:pPr>
            <w:r w:rsidRPr="000747A0">
              <w:rPr>
                <w:rFonts w:asciiTheme="majorBidi" w:hAnsiTheme="majorBidi" w:cstheme="majorBidi"/>
                <w:sz w:val="20"/>
                <w:szCs w:val="20"/>
                <w:lang w:val="id-ID"/>
              </w:rPr>
              <w:t xml:space="preserve">membentuk </w:t>
            </w:r>
            <w:r w:rsidR="00E12B47" w:rsidRPr="00E12B47">
              <w:rPr>
                <w:rFonts w:asciiTheme="majorBidi" w:hAnsiTheme="majorBidi" w:cstheme="majorBidi"/>
                <w:i/>
                <w:iCs/>
                <w:sz w:val="20"/>
                <w:szCs w:val="20"/>
                <w:lang w:val="id-ID"/>
              </w:rPr>
              <w:t>framing</w:t>
            </w:r>
            <w:r w:rsidRPr="000747A0">
              <w:rPr>
                <w:rFonts w:asciiTheme="majorBidi" w:hAnsiTheme="majorBidi" w:cstheme="majorBidi"/>
                <w:sz w:val="20"/>
                <w:szCs w:val="20"/>
                <w:lang w:val="id-ID"/>
              </w:rPr>
              <w:t xml:space="preserve"> menekankan kepada pembahasan narasi opini sebelum debat </w:t>
            </w:r>
          </w:p>
          <w:p w14:paraId="25B06CA2" w14:textId="77777777" w:rsidR="004A5319" w:rsidRPr="000747A0" w:rsidRDefault="004A5319" w:rsidP="00D53C5B">
            <w:pPr>
              <w:rPr>
                <w:rFonts w:asciiTheme="majorBidi" w:hAnsiTheme="majorBidi" w:cstheme="majorBidi"/>
                <w:sz w:val="20"/>
                <w:szCs w:val="20"/>
                <w:lang w:val="id-ID"/>
              </w:rPr>
            </w:pPr>
            <w:r w:rsidRPr="000747A0">
              <w:rPr>
                <w:rFonts w:asciiTheme="majorBidi" w:hAnsiTheme="majorBidi" w:cstheme="majorBidi"/>
                <w:sz w:val="20"/>
                <w:szCs w:val="20"/>
                <w:lang w:val="id-ID"/>
              </w:rPr>
              <w:t xml:space="preserve">berlangsung maupun sesudah debat berlangsung juga namun lebih menonjolkan </w:t>
            </w:r>
          </w:p>
          <w:p w14:paraId="7C44411D" w14:textId="77777777" w:rsidR="004A5319" w:rsidRPr="000747A0" w:rsidRDefault="004A5319" w:rsidP="00D53C5B">
            <w:pPr>
              <w:rPr>
                <w:rFonts w:asciiTheme="majorBidi" w:hAnsiTheme="majorBidi" w:cstheme="majorBidi"/>
                <w:sz w:val="20"/>
                <w:szCs w:val="20"/>
                <w:lang w:val="id-ID"/>
              </w:rPr>
            </w:pPr>
            <w:r w:rsidRPr="000747A0">
              <w:rPr>
                <w:rFonts w:asciiTheme="majorBidi" w:hAnsiTheme="majorBidi" w:cstheme="majorBidi"/>
                <w:sz w:val="20"/>
                <w:szCs w:val="20"/>
                <w:lang w:val="id-ID"/>
              </w:rPr>
              <w:t xml:space="preserve">pandangan narasumber terhadap salah satu pasangan calon kandidat debat calon </w:t>
            </w:r>
          </w:p>
          <w:p w14:paraId="397D6857" w14:textId="6182F390" w:rsidR="004A5319" w:rsidRPr="000747A0" w:rsidRDefault="004A5319" w:rsidP="00D53C5B">
            <w:pPr>
              <w:rPr>
                <w:rFonts w:asciiTheme="majorBidi" w:hAnsiTheme="majorBidi" w:cstheme="majorBidi"/>
                <w:sz w:val="20"/>
                <w:szCs w:val="20"/>
                <w:lang w:val="id-ID"/>
              </w:rPr>
            </w:pPr>
            <w:r w:rsidRPr="000747A0">
              <w:rPr>
                <w:rFonts w:asciiTheme="majorBidi" w:hAnsiTheme="majorBidi" w:cstheme="majorBidi"/>
                <w:sz w:val="20"/>
                <w:szCs w:val="20"/>
                <w:lang w:val="id-ID"/>
              </w:rPr>
              <w:t>presiden dan wakil presiden pemilu 2019.</w:t>
            </w:r>
          </w:p>
        </w:tc>
      </w:tr>
      <w:tr w:rsidR="004A5319" w:rsidRPr="000747A0" w14:paraId="3BA75671" w14:textId="77777777" w:rsidTr="004A5319">
        <w:trPr>
          <w:trHeight w:val="745"/>
        </w:trPr>
        <w:tc>
          <w:tcPr>
            <w:tcW w:w="704" w:type="dxa"/>
          </w:tcPr>
          <w:p w14:paraId="4B5ACCDA" w14:textId="1DABFDAD" w:rsidR="004A5319" w:rsidRPr="000747A0" w:rsidRDefault="004A5319" w:rsidP="00D53C5B">
            <w:pPr>
              <w:rPr>
                <w:rFonts w:asciiTheme="majorBidi" w:hAnsiTheme="majorBidi" w:cstheme="majorBidi"/>
                <w:sz w:val="20"/>
                <w:szCs w:val="20"/>
                <w:lang w:val="id-ID"/>
              </w:rPr>
            </w:pPr>
            <w:r w:rsidRPr="000747A0">
              <w:rPr>
                <w:rFonts w:asciiTheme="majorBidi" w:hAnsiTheme="majorBidi" w:cstheme="majorBidi"/>
                <w:sz w:val="20"/>
                <w:szCs w:val="20"/>
                <w:lang w:val="id-ID"/>
              </w:rPr>
              <w:t>7</w:t>
            </w:r>
          </w:p>
        </w:tc>
        <w:tc>
          <w:tcPr>
            <w:tcW w:w="1843" w:type="dxa"/>
          </w:tcPr>
          <w:p w14:paraId="4357906C" w14:textId="74A0FBFF" w:rsidR="004A5319" w:rsidRPr="000747A0" w:rsidRDefault="004A5319" w:rsidP="00326BE2">
            <w:pPr>
              <w:rPr>
                <w:rFonts w:asciiTheme="majorBidi" w:hAnsiTheme="majorBidi" w:cstheme="majorBidi"/>
                <w:sz w:val="20"/>
                <w:szCs w:val="20"/>
                <w:lang w:val="id-ID"/>
              </w:rPr>
            </w:pPr>
            <w:r w:rsidRPr="000747A0">
              <w:rPr>
                <w:rFonts w:asciiTheme="majorBidi" w:hAnsiTheme="majorBidi" w:cstheme="majorBidi"/>
                <w:sz w:val="20"/>
                <w:szCs w:val="20"/>
                <w:lang w:val="id-ID"/>
              </w:rPr>
              <w:t xml:space="preserve">Analisis </w:t>
            </w:r>
            <w:r w:rsidR="00E12B47" w:rsidRPr="00E12B47">
              <w:rPr>
                <w:rFonts w:asciiTheme="majorBidi" w:hAnsiTheme="majorBidi" w:cstheme="majorBidi"/>
                <w:i/>
                <w:iCs/>
                <w:sz w:val="20"/>
                <w:szCs w:val="20"/>
                <w:lang w:val="id-ID"/>
              </w:rPr>
              <w:t>Framing</w:t>
            </w:r>
            <w:r w:rsidRPr="000747A0">
              <w:rPr>
                <w:rFonts w:asciiTheme="majorBidi" w:hAnsiTheme="majorBidi" w:cstheme="majorBidi"/>
                <w:sz w:val="20"/>
                <w:szCs w:val="20"/>
                <w:lang w:val="id-ID"/>
              </w:rPr>
              <w:t xml:space="preserve"> Pemberitaan Ganjar Pranowo </w:t>
            </w:r>
          </w:p>
          <w:p w14:paraId="114C5E79" w14:textId="77777777" w:rsidR="004A5319" w:rsidRPr="000747A0" w:rsidRDefault="004A5319" w:rsidP="00326BE2">
            <w:pPr>
              <w:rPr>
                <w:rFonts w:asciiTheme="majorBidi" w:hAnsiTheme="majorBidi" w:cstheme="majorBidi"/>
                <w:sz w:val="20"/>
                <w:szCs w:val="20"/>
                <w:lang w:val="id-ID"/>
              </w:rPr>
            </w:pPr>
            <w:r w:rsidRPr="000747A0">
              <w:rPr>
                <w:rFonts w:asciiTheme="majorBidi" w:hAnsiTheme="majorBidi" w:cstheme="majorBidi"/>
                <w:sz w:val="20"/>
                <w:szCs w:val="20"/>
                <w:lang w:val="id-ID"/>
              </w:rPr>
              <w:t xml:space="preserve">Terkait Kasus Tambang Di Desa </w:t>
            </w:r>
            <w:r w:rsidRPr="000747A0">
              <w:rPr>
                <w:rFonts w:asciiTheme="majorBidi" w:hAnsiTheme="majorBidi" w:cstheme="majorBidi"/>
                <w:sz w:val="20"/>
                <w:szCs w:val="20"/>
                <w:lang w:val="id-ID"/>
              </w:rPr>
              <w:lastRenderedPageBreak/>
              <w:t xml:space="preserve">Wadas Pada </w:t>
            </w:r>
          </w:p>
          <w:p w14:paraId="489C3EC7" w14:textId="77777777" w:rsidR="004A5319" w:rsidRPr="000747A0" w:rsidRDefault="004A5319" w:rsidP="00326BE2">
            <w:pPr>
              <w:rPr>
                <w:rFonts w:asciiTheme="majorBidi" w:hAnsiTheme="majorBidi" w:cstheme="majorBidi"/>
                <w:sz w:val="20"/>
                <w:szCs w:val="20"/>
                <w:lang w:val="id-ID"/>
              </w:rPr>
            </w:pPr>
            <w:r w:rsidRPr="000747A0">
              <w:rPr>
                <w:rFonts w:asciiTheme="majorBidi" w:hAnsiTheme="majorBidi" w:cstheme="majorBidi"/>
                <w:sz w:val="20"/>
                <w:szCs w:val="20"/>
                <w:lang w:val="id-ID"/>
              </w:rPr>
              <w:t xml:space="preserve">Media Online Cnnindonesia.Com Dan Kompas.Com </w:t>
            </w:r>
          </w:p>
          <w:p w14:paraId="2C73CA75" w14:textId="77777777" w:rsidR="004A5319" w:rsidRPr="000747A0" w:rsidRDefault="004A5319" w:rsidP="00326BE2">
            <w:pPr>
              <w:rPr>
                <w:rFonts w:asciiTheme="majorBidi" w:hAnsiTheme="majorBidi" w:cstheme="majorBidi"/>
                <w:sz w:val="20"/>
                <w:szCs w:val="20"/>
                <w:lang w:val="id-ID"/>
              </w:rPr>
            </w:pPr>
            <w:r w:rsidRPr="000747A0">
              <w:rPr>
                <w:rFonts w:asciiTheme="majorBidi" w:hAnsiTheme="majorBidi" w:cstheme="majorBidi"/>
                <w:sz w:val="20"/>
                <w:szCs w:val="20"/>
                <w:lang w:val="id-ID"/>
              </w:rPr>
              <w:t>Universitas Mercubuana</w:t>
            </w:r>
          </w:p>
          <w:p w14:paraId="6D5C3638" w14:textId="704BF145" w:rsidR="004A5319" w:rsidRPr="000747A0" w:rsidRDefault="004A5319" w:rsidP="00326BE2">
            <w:pPr>
              <w:rPr>
                <w:rFonts w:asciiTheme="majorBidi" w:hAnsiTheme="majorBidi" w:cstheme="majorBidi"/>
                <w:sz w:val="20"/>
                <w:szCs w:val="20"/>
                <w:lang w:val="id-ID"/>
              </w:rPr>
            </w:pPr>
            <w:r w:rsidRPr="000747A0">
              <w:rPr>
                <w:rFonts w:asciiTheme="majorBidi" w:hAnsiTheme="majorBidi" w:cstheme="majorBidi"/>
                <w:sz w:val="20"/>
                <w:szCs w:val="20"/>
                <w:lang w:val="id-ID"/>
              </w:rPr>
              <w:t xml:space="preserve">Putri Amaliah </w:t>
            </w:r>
          </w:p>
          <w:p w14:paraId="7571B6D6" w14:textId="2D2130DC" w:rsidR="004A5319" w:rsidRPr="000747A0" w:rsidRDefault="004A5319" w:rsidP="00326BE2">
            <w:pPr>
              <w:rPr>
                <w:rFonts w:asciiTheme="majorBidi" w:hAnsiTheme="majorBidi" w:cstheme="majorBidi"/>
                <w:sz w:val="20"/>
                <w:szCs w:val="20"/>
                <w:lang w:val="id-ID"/>
              </w:rPr>
            </w:pPr>
            <w:r w:rsidRPr="000747A0">
              <w:rPr>
                <w:rFonts w:asciiTheme="majorBidi" w:hAnsiTheme="majorBidi" w:cstheme="majorBidi"/>
                <w:sz w:val="20"/>
                <w:szCs w:val="20"/>
                <w:lang w:val="id-ID"/>
              </w:rPr>
              <w:t>(2023)</w:t>
            </w:r>
          </w:p>
        </w:tc>
        <w:tc>
          <w:tcPr>
            <w:tcW w:w="1701" w:type="dxa"/>
          </w:tcPr>
          <w:p w14:paraId="1CB10033" w14:textId="73116E1B" w:rsidR="004A5319" w:rsidRPr="000747A0" w:rsidRDefault="004A5319" w:rsidP="00D53C5B">
            <w:pPr>
              <w:rPr>
                <w:rFonts w:asciiTheme="majorBidi" w:hAnsiTheme="majorBidi" w:cstheme="majorBidi"/>
                <w:sz w:val="20"/>
                <w:szCs w:val="20"/>
                <w:lang w:val="id-ID"/>
              </w:rPr>
            </w:pPr>
            <w:r w:rsidRPr="000747A0">
              <w:rPr>
                <w:rFonts w:asciiTheme="majorBidi" w:hAnsiTheme="majorBidi" w:cstheme="majorBidi"/>
                <w:sz w:val="20"/>
                <w:szCs w:val="20"/>
                <w:lang w:val="id-ID"/>
              </w:rPr>
              <w:lastRenderedPageBreak/>
              <w:t xml:space="preserve">Tujuan dari penelitian ini adalah untuk mengetahui konstruksi realitas </w:t>
            </w:r>
            <w:r w:rsidRPr="000747A0">
              <w:rPr>
                <w:rFonts w:asciiTheme="majorBidi" w:hAnsiTheme="majorBidi" w:cstheme="majorBidi"/>
                <w:sz w:val="20"/>
                <w:szCs w:val="20"/>
                <w:lang w:val="id-ID"/>
              </w:rPr>
              <w:lastRenderedPageBreak/>
              <w:t>dan bingkai pesan pemberitaan Ganjar Pranowo terkait kasus tambang di Desa Wadas pada media online CNNIndonesia.com dan Kompas.com.</w:t>
            </w:r>
          </w:p>
        </w:tc>
        <w:tc>
          <w:tcPr>
            <w:tcW w:w="1701" w:type="dxa"/>
          </w:tcPr>
          <w:p w14:paraId="4D6173A7" w14:textId="4820B39C" w:rsidR="004A5319" w:rsidRPr="000747A0" w:rsidRDefault="004A5319" w:rsidP="00D53C5B">
            <w:pPr>
              <w:rPr>
                <w:rFonts w:asciiTheme="majorBidi" w:hAnsiTheme="majorBidi" w:cstheme="majorBidi"/>
                <w:sz w:val="20"/>
                <w:szCs w:val="20"/>
                <w:lang w:val="id-ID"/>
              </w:rPr>
            </w:pPr>
            <w:r w:rsidRPr="000747A0">
              <w:rPr>
                <w:rFonts w:asciiTheme="majorBidi" w:hAnsiTheme="majorBidi" w:cstheme="majorBidi"/>
                <w:sz w:val="20"/>
                <w:szCs w:val="20"/>
                <w:lang w:val="id-ID"/>
              </w:rPr>
              <w:lastRenderedPageBreak/>
              <w:t xml:space="preserve">Penelitian ini menggunakan analisis </w:t>
            </w:r>
            <w:r w:rsidR="00E12B47" w:rsidRPr="00E12B47">
              <w:rPr>
                <w:rFonts w:asciiTheme="majorBidi" w:hAnsiTheme="majorBidi" w:cstheme="majorBidi"/>
                <w:i/>
                <w:iCs/>
                <w:sz w:val="20"/>
                <w:szCs w:val="20"/>
                <w:lang w:val="id-ID"/>
              </w:rPr>
              <w:t>framing</w:t>
            </w:r>
            <w:r w:rsidRPr="000747A0">
              <w:rPr>
                <w:rFonts w:asciiTheme="majorBidi" w:hAnsiTheme="majorBidi" w:cstheme="majorBidi"/>
                <w:sz w:val="20"/>
                <w:szCs w:val="20"/>
                <w:lang w:val="id-ID"/>
              </w:rPr>
              <w:t xml:space="preserve"> model Robert N Entman, dimana </w:t>
            </w:r>
            <w:r w:rsidRPr="000747A0">
              <w:rPr>
                <w:rFonts w:asciiTheme="majorBidi" w:hAnsiTheme="majorBidi" w:cstheme="majorBidi"/>
                <w:sz w:val="20"/>
                <w:szCs w:val="20"/>
                <w:lang w:val="id-ID"/>
              </w:rPr>
              <w:lastRenderedPageBreak/>
              <w:t>konsep yang paling mendasar pada analisis ini merujuk pada memberikan definisi, penjelasan, evaluasi dan juga rekomendasi dalam suatu wacana untuk menekankan kerangka berpikir tertentu terhadap peristiwa yang ada. Metode yang digunakan dalam penelitian ini adalah metode penelitian kualitatif. Metode ini memiliki tujuan untuk menjelaskan suatu fenomena secara mendalam dan dilakukan dengan mengumpulkan data sedalam-dalamnya.</w:t>
            </w:r>
          </w:p>
        </w:tc>
        <w:tc>
          <w:tcPr>
            <w:tcW w:w="2268" w:type="dxa"/>
          </w:tcPr>
          <w:p w14:paraId="2E9EA051" w14:textId="025EC849" w:rsidR="004A5319" w:rsidRPr="000747A0" w:rsidRDefault="004A5319" w:rsidP="00D53C5B">
            <w:pPr>
              <w:rPr>
                <w:rFonts w:asciiTheme="majorBidi" w:hAnsiTheme="majorBidi" w:cstheme="majorBidi"/>
                <w:sz w:val="20"/>
                <w:szCs w:val="20"/>
                <w:lang w:val="id-ID"/>
              </w:rPr>
            </w:pPr>
            <w:r w:rsidRPr="000747A0">
              <w:rPr>
                <w:rFonts w:asciiTheme="majorBidi" w:hAnsiTheme="majorBidi" w:cstheme="majorBidi"/>
                <w:sz w:val="20"/>
                <w:szCs w:val="20"/>
                <w:lang w:val="id-ID"/>
              </w:rPr>
              <w:lastRenderedPageBreak/>
              <w:t xml:space="preserve">Hasil penelitian ini menunjukkan bahwa CNNIndonesia.com dalam bingkainya lebih banyak mengarah kepada </w:t>
            </w:r>
            <w:r w:rsidRPr="000747A0">
              <w:rPr>
                <w:rFonts w:asciiTheme="majorBidi" w:hAnsiTheme="majorBidi" w:cstheme="majorBidi"/>
                <w:sz w:val="20"/>
                <w:szCs w:val="20"/>
                <w:lang w:val="id-ID"/>
              </w:rPr>
              <w:lastRenderedPageBreak/>
              <w:t>tanggapan Ganjar Pranowo selaku Gubernur Jawa Tengah dalam kasus tambang di Desa Wadas, sedangkan Kompas.com tidak hanya fokus pada tanggapan Ganjar Pranowo saja, tetapi juga fokus kepada tanggapan warga desa, dan juga Komnas HAM yang sebelumnya telah ditunjuk oleh Pemprov Jateng untuk membantu dalam kasus ini. Kompas.com dalam beritanya juga menjelaskan kronologi kejadian secara lengkap dari awal hingga akhir, sedangkan CNNIndonesia.com hanya menjelaskan secara singkat.</w:t>
            </w:r>
          </w:p>
        </w:tc>
      </w:tr>
    </w:tbl>
    <w:p w14:paraId="5BCED14F" w14:textId="77777777" w:rsidR="00391015" w:rsidRPr="000747A0" w:rsidRDefault="00391015" w:rsidP="008A63BE">
      <w:pPr>
        <w:pStyle w:val="BodyText"/>
        <w:spacing w:before="10" w:line="360" w:lineRule="auto"/>
        <w:jc w:val="both"/>
        <w:rPr>
          <w:rFonts w:asciiTheme="majorBidi" w:hAnsiTheme="majorBidi" w:cstheme="majorBidi"/>
          <w:b/>
          <w:color w:val="000000" w:themeColor="text1"/>
          <w:lang w:val="id-ID"/>
        </w:rPr>
      </w:pPr>
    </w:p>
    <w:p w14:paraId="3E90E24D" w14:textId="1205F1EB" w:rsidR="008A63BE" w:rsidRPr="000747A0" w:rsidRDefault="008A63BE" w:rsidP="008A63BE">
      <w:pPr>
        <w:pStyle w:val="Heading1"/>
        <w:numPr>
          <w:ilvl w:val="0"/>
          <w:numId w:val="1"/>
        </w:numPr>
        <w:tabs>
          <w:tab w:val="num" w:pos="360"/>
          <w:tab w:val="left" w:pos="993"/>
        </w:tabs>
        <w:spacing w:line="360" w:lineRule="auto"/>
        <w:ind w:left="426" w:hanging="426"/>
        <w:rPr>
          <w:rFonts w:asciiTheme="majorBidi" w:hAnsiTheme="majorBidi" w:cstheme="majorBidi"/>
          <w:color w:val="000000" w:themeColor="text1"/>
          <w:lang w:val="id-ID"/>
        </w:rPr>
      </w:pPr>
      <w:r w:rsidRPr="000747A0">
        <w:rPr>
          <w:rFonts w:asciiTheme="majorBidi" w:hAnsiTheme="majorBidi" w:cstheme="majorBidi"/>
          <w:color w:val="000000" w:themeColor="text1"/>
          <w:lang w:val="id-ID"/>
        </w:rPr>
        <w:t>Landasan Teori</w:t>
      </w:r>
    </w:p>
    <w:p w14:paraId="4F5677B7" w14:textId="2510A0CE" w:rsidR="00787D0A" w:rsidRPr="000747A0" w:rsidRDefault="00787D0A" w:rsidP="00787D0A">
      <w:pPr>
        <w:pStyle w:val="Heading1"/>
        <w:numPr>
          <w:ilvl w:val="1"/>
          <w:numId w:val="1"/>
        </w:numPr>
        <w:tabs>
          <w:tab w:val="left" w:pos="993"/>
        </w:tabs>
        <w:spacing w:line="360" w:lineRule="auto"/>
        <w:rPr>
          <w:rFonts w:asciiTheme="majorBidi" w:hAnsiTheme="majorBidi" w:cstheme="majorBidi"/>
          <w:color w:val="000000" w:themeColor="text1"/>
          <w:lang w:val="id-ID"/>
        </w:rPr>
      </w:pPr>
      <w:r w:rsidRPr="000747A0">
        <w:rPr>
          <w:rFonts w:asciiTheme="majorBidi" w:hAnsiTheme="majorBidi" w:cstheme="majorBidi"/>
          <w:color w:val="000000" w:themeColor="text1"/>
          <w:lang w:val="id-ID"/>
        </w:rPr>
        <w:t xml:space="preserve"> Komunikasi</w:t>
      </w:r>
    </w:p>
    <w:p w14:paraId="4743E82F" w14:textId="1515153A" w:rsidR="001F13B8" w:rsidRDefault="001F13B8" w:rsidP="00CC471C">
      <w:pPr>
        <w:spacing w:line="360" w:lineRule="auto"/>
        <w:ind w:left="948" w:firstLine="360"/>
        <w:jc w:val="both"/>
        <w:rPr>
          <w:rFonts w:asciiTheme="majorBidi" w:hAnsiTheme="majorBidi" w:cstheme="majorBidi"/>
          <w:color w:val="FF0000"/>
          <w:sz w:val="24"/>
          <w:szCs w:val="24"/>
          <w:lang w:val="en-US"/>
        </w:rPr>
      </w:pPr>
      <w:bookmarkStart w:id="6" w:name="_Hlk160095809"/>
      <w:proofErr w:type="spellStart"/>
      <w:r w:rsidRPr="001F13B8">
        <w:rPr>
          <w:rFonts w:asciiTheme="majorBidi" w:hAnsiTheme="majorBidi" w:cstheme="majorBidi"/>
          <w:color w:val="FF0000"/>
          <w:sz w:val="24"/>
          <w:szCs w:val="24"/>
          <w:lang w:val="en-US"/>
        </w:rPr>
        <w:t>Menurut</w:t>
      </w:r>
      <w:proofErr w:type="spellEnd"/>
      <w:r w:rsidRPr="001F13B8">
        <w:rPr>
          <w:rFonts w:asciiTheme="majorBidi" w:hAnsiTheme="majorBidi" w:cstheme="majorBidi"/>
          <w:color w:val="FF0000"/>
          <w:sz w:val="24"/>
          <w:szCs w:val="24"/>
          <w:lang w:val="en-US"/>
        </w:rPr>
        <w:t xml:space="preserve"> Sarah Trenholm dan Arthur Jensen (1966: 4) </w:t>
      </w:r>
      <w:proofErr w:type="spellStart"/>
      <w:r w:rsidRPr="001F13B8">
        <w:rPr>
          <w:rFonts w:asciiTheme="majorBidi" w:hAnsiTheme="majorBidi" w:cstheme="majorBidi"/>
          <w:color w:val="FF0000"/>
          <w:sz w:val="24"/>
          <w:szCs w:val="24"/>
          <w:lang w:val="en-US"/>
        </w:rPr>
        <w:t>dalam</w:t>
      </w:r>
      <w:proofErr w:type="spellEnd"/>
      <w:r w:rsidRPr="001F13B8">
        <w:rPr>
          <w:rFonts w:asciiTheme="majorBidi" w:hAnsiTheme="majorBidi" w:cstheme="majorBidi"/>
          <w:color w:val="FF0000"/>
          <w:sz w:val="24"/>
          <w:szCs w:val="24"/>
          <w:lang w:val="en-US"/>
        </w:rPr>
        <w:t xml:space="preserve"> </w:t>
      </w:r>
      <w:proofErr w:type="spellStart"/>
      <w:r w:rsidRPr="001F13B8">
        <w:rPr>
          <w:rFonts w:asciiTheme="majorBidi" w:hAnsiTheme="majorBidi" w:cstheme="majorBidi"/>
          <w:color w:val="FF0000"/>
          <w:sz w:val="24"/>
          <w:szCs w:val="24"/>
          <w:lang w:val="en-US"/>
        </w:rPr>
        <w:t>buku</w:t>
      </w:r>
      <w:proofErr w:type="spellEnd"/>
      <w:r w:rsidRPr="001F13B8">
        <w:rPr>
          <w:rFonts w:asciiTheme="majorBidi" w:hAnsiTheme="majorBidi" w:cstheme="majorBidi"/>
          <w:color w:val="FF0000"/>
          <w:sz w:val="24"/>
          <w:szCs w:val="24"/>
          <w:lang w:val="en-US"/>
        </w:rPr>
        <w:t xml:space="preserve"> “Interpersonal Communication” </w:t>
      </w:r>
      <w:proofErr w:type="spellStart"/>
      <w:r w:rsidRPr="001F13B8">
        <w:rPr>
          <w:rFonts w:asciiTheme="majorBidi" w:hAnsiTheme="majorBidi" w:cstheme="majorBidi"/>
          <w:color w:val="FF0000"/>
          <w:sz w:val="24"/>
          <w:szCs w:val="24"/>
          <w:lang w:val="en-US"/>
        </w:rPr>
        <w:t>sebagaimana</w:t>
      </w:r>
      <w:proofErr w:type="spellEnd"/>
      <w:r w:rsidRPr="001F13B8">
        <w:rPr>
          <w:rFonts w:asciiTheme="majorBidi" w:hAnsiTheme="majorBidi" w:cstheme="majorBidi"/>
          <w:color w:val="FF0000"/>
          <w:sz w:val="24"/>
          <w:szCs w:val="24"/>
          <w:lang w:val="en-US"/>
        </w:rPr>
        <w:t xml:space="preserve"> yang </w:t>
      </w:r>
      <w:proofErr w:type="spellStart"/>
      <w:r w:rsidRPr="001F13B8">
        <w:rPr>
          <w:rFonts w:asciiTheme="majorBidi" w:hAnsiTheme="majorBidi" w:cstheme="majorBidi"/>
          <w:color w:val="FF0000"/>
          <w:sz w:val="24"/>
          <w:szCs w:val="24"/>
          <w:lang w:val="en-US"/>
        </w:rPr>
        <w:t>dikutip</w:t>
      </w:r>
      <w:proofErr w:type="spellEnd"/>
      <w:r w:rsidRPr="001F13B8">
        <w:rPr>
          <w:rFonts w:asciiTheme="majorBidi" w:hAnsiTheme="majorBidi" w:cstheme="majorBidi"/>
          <w:color w:val="FF0000"/>
          <w:sz w:val="24"/>
          <w:szCs w:val="24"/>
          <w:lang w:val="en-US"/>
        </w:rPr>
        <w:t xml:space="preserve"> oleh </w:t>
      </w:r>
      <w:proofErr w:type="spellStart"/>
      <w:r w:rsidRPr="001F13B8">
        <w:rPr>
          <w:rFonts w:asciiTheme="majorBidi" w:hAnsiTheme="majorBidi" w:cstheme="majorBidi"/>
          <w:color w:val="FF0000"/>
          <w:sz w:val="24"/>
          <w:szCs w:val="24"/>
          <w:lang w:val="en-US"/>
        </w:rPr>
        <w:t>Wiryanto</w:t>
      </w:r>
      <w:proofErr w:type="spellEnd"/>
      <w:r w:rsidRPr="001F13B8">
        <w:rPr>
          <w:rFonts w:asciiTheme="majorBidi" w:hAnsiTheme="majorBidi" w:cstheme="majorBidi"/>
          <w:color w:val="FF0000"/>
          <w:sz w:val="24"/>
          <w:szCs w:val="24"/>
          <w:lang w:val="en-US"/>
        </w:rPr>
        <w:t xml:space="preserve"> (2024) </w:t>
      </w:r>
      <w:proofErr w:type="spellStart"/>
      <w:r w:rsidRPr="001F13B8">
        <w:rPr>
          <w:rFonts w:asciiTheme="majorBidi" w:hAnsiTheme="majorBidi" w:cstheme="majorBidi"/>
          <w:color w:val="FF0000"/>
          <w:sz w:val="24"/>
          <w:szCs w:val="24"/>
          <w:lang w:val="en-US"/>
        </w:rPr>
        <w:t>menjelaskan</w:t>
      </w:r>
      <w:proofErr w:type="spellEnd"/>
      <w:r w:rsidRPr="001F13B8">
        <w:rPr>
          <w:rFonts w:asciiTheme="majorBidi" w:hAnsiTheme="majorBidi" w:cstheme="majorBidi"/>
          <w:color w:val="FF0000"/>
          <w:sz w:val="24"/>
          <w:szCs w:val="24"/>
          <w:lang w:val="en-US"/>
        </w:rPr>
        <w:t xml:space="preserve"> </w:t>
      </w:r>
      <w:proofErr w:type="spellStart"/>
      <w:r w:rsidRPr="001F13B8">
        <w:rPr>
          <w:rFonts w:asciiTheme="majorBidi" w:hAnsiTheme="majorBidi" w:cstheme="majorBidi"/>
          <w:color w:val="FF0000"/>
          <w:sz w:val="24"/>
          <w:szCs w:val="24"/>
          <w:lang w:val="en-US"/>
        </w:rPr>
        <w:t>bahwa</w:t>
      </w:r>
      <w:proofErr w:type="spellEnd"/>
      <w:r w:rsidRPr="001F13B8">
        <w:rPr>
          <w:rFonts w:asciiTheme="majorBidi" w:hAnsiTheme="majorBidi" w:cstheme="majorBidi"/>
          <w:color w:val="FF0000"/>
          <w:sz w:val="24"/>
          <w:szCs w:val="24"/>
          <w:lang w:val="en-US"/>
        </w:rPr>
        <w:t>, “A process by which a source transmits a message to a receiver through some channel (</w:t>
      </w:r>
      <w:proofErr w:type="spellStart"/>
      <w:r w:rsidRPr="001F13B8">
        <w:rPr>
          <w:rFonts w:asciiTheme="majorBidi" w:hAnsiTheme="majorBidi" w:cstheme="majorBidi"/>
          <w:color w:val="FF0000"/>
          <w:sz w:val="24"/>
          <w:szCs w:val="24"/>
          <w:lang w:val="en-US"/>
        </w:rPr>
        <w:t>Komunikasi</w:t>
      </w:r>
      <w:proofErr w:type="spellEnd"/>
      <w:r w:rsidRPr="001F13B8">
        <w:rPr>
          <w:rFonts w:asciiTheme="majorBidi" w:hAnsiTheme="majorBidi" w:cstheme="majorBidi"/>
          <w:color w:val="FF0000"/>
          <w:sz w:val="24"/>
          <w:szCs w:val="24"/>
          <w:lang w:val="en-US"/>
        </w:rPr>
        <w:t xml:space="preserve"> </w:t>
      </w:r>
      <w:proofErr w:type="spellStart"/>
      <w:r w:rsidRPr="001F13B8">
        <w:rPr>
          <w:rFonts w:asciiTheme="majorBidi" w:hAnsiTheme="majorBidi" w:cstheme="majorBidi"/>
          <w:color w:val="FF0000"/>
          <w:sz w:val="24"/>
          <w:szCs w:val="24"/>
          <w:lang w:val="en-US"/>
        </w:rPr>
        <w:t>adalah</w:t>
      </w:r>
      <w:proofErr w:type="spellEnd"/>
      <w:r w:rsidRPr="001F13B8">
        <w:rPr>
          <w:rFonts w:asciiTheme="majorBidi" w:hAnsiTheme="majorBidi" w:cstheme="majorBidi"/>
          <w:color w:val="FF0000"/>
          <w:sz w:val="24"/>
          <w:szCs w:val="24"/>
          <w:lang w:val="en-US"/>
        </w:rPr>
        <w:t xml:space="preserve"> </w:t>
      </w:r>
      <w:proofErr w:type="spellStart"/>
      <w:r w:rsidRPr="001F13B8">
        <w:rPr>
          <w:rFonts w:asciiTheme="majorBidi" w:hAnsiTheme="majorBidi" w:cstheme="majorBidi"/>
          <w:color w:val="FF0000"/>
          <w:sz w:val="24"/>
          <w:szCs w:val="24"/>
          <w:lang w:val="en-US"/>
        </w:rPr>
        <w:t>suatu</w:t>
      </w:r>
      <w:proofErr w:type="spellEnd"/>
      <w:r w:rsidRPr="001F13B8">
        <w:rPr>
          <w:rFonts w:asciiTheme="majorBidi" w:hAnsiTheme="majorBidi" w:cstheme="majorBidi"/>
          <w:color w:val="FF0000"/>
          <w:sz w:val="24"/>
          <w:szCs w:val="24"/>
          <w:lang w:val="en-US"/>
        </w:rPr>
        <w:t xml:space="preserve"> proses </w:t>
      </w:r>
      <w:proofErr w:type="spellStart"/>
      <w:r w:rsidRPr="001F13B8">
        <w:rPr>
          <w:rFonts w:asciiTheme="majorBidi" w:hAnsiTheme="majorBidi" w:cstheme="majorBidi"/>
          <w:color w:val="FF0000"/>
          <w:sz w:val="24"/>
          <w:szCs w:val="24"/>
          <w:lang w:val="en-US"/>
        </w:rPr>
        <w:t>dimana</w:t>
      </w:r>
      <w:proofErr w:type="spellEnd"/>
      <w:r w:rsidRPr="001F13B8">
        <w:rPr>
          <w:rFonts w:asciiTheme="majorBidi" w:hAnsiTheme="majorBidi" w:cstheme="majorBidi"/>
          <w:color w:val="FF0000"/>
          <w:sz w:val="24"/>
          <w:szCs w:val="24"/>
          <w:lang w:val="en-US"/>
        </w:rPr>
        <w:t xml:space="preserve"> </w:t>
      </w:r>
      <w:proofErr w:type="spellStart"/>
      <w:r w:rsidRPr="001F13B8">
        <w:rPr>
          <w:rFonts w:asciiTheme="majorBidi" w:hAnsiTheme="majorBidi" w:cstheme="majorBidi"/>
          <w:color w:val="FF0000"/>
          <w:sz w:val="24"/>
          <w:szCs w:val="24"/>
          <w:lang w:val="en-US"/>
        </w:rPr>
        <w:t>sumber</w:t>
      </w:r>
      <w:proofErr w:type="spellEnd"/>
      <w:r w:rsidRPr="001F13B8">
        <w:rPr>
          <w:rFonts w:asciiTheme="majorBidi" w:hAnsiTheme="majorBidi" w:cstheme="majorBidi"/>
          <w:color w:val="FF0000"/>
          <w:sz w:val="24"/>
          <w:szCs w:val="24"/>
          <w:lang w:val="en-US"/>
        </w:rPr>
        <w:t xml:space="preserve"> </w:t>
      </w:r>
      <w:proofErr w:type="spellStart"/>
      <w:r w:rsidRPr="001F13B8">
        <w:rPr>
          <w:rFonts w:asciiTheme="majorBidi" w:hAnsiTheme="majorBidi" w:cstheme="majorBidi"/>
          <w:color w:val="FF0000"/>
          <w:sz w:val="24"/>
          <w:szCs w:val="24"/>
          <w:lang w:val="en-US"/>
        </w:rPr>
        <w:t>mentransmisikan</w:t>
      </w:r>
      <w:proofErr w:type="spellEnd"/>
      <w:r w:rsidRPr="001F13B8">
        <w:rPr>
          <w:rFonts w:asciiTheme="majorBidi" w:hAnsiTheme="majorBidi" w:cstheme="majorBidi"/>
          <w:color w:val="FF0000"/>
          <w:sz w:val="24"/>
          <w:szCs w:val="24"/>
          <w:lang w:val="en-US"/>
        </w:rPr>
        <w:t xml:space="preserve"> </w:t>
      </w:r>
      <w:proofErr w:type="spellStart"/>
      <w:r w:rsidRPr="001F13B8">
        <w:rPr>
          <w:rFonts w:asciiTheme="majorBidi" w:hAnsiTheme="majorBidi" w:cstheme="majorBidi"/>
          <w:color w:val="FF0000"/>
          <w:sz w:val="24"/>
          <w:szCs w:val="24"/>
          <w:lang w:val="en-US"/>
        </w:rPr>
        <w:t>pesan</w:t>
      </w:r>
      <w:proofErr w:type="spellEnd"/>
      <w:r w:rsidRPr="001F13B8">
        <w:rPr>
          <w:rFonts w:asciiTheme="majorBidi" w:hAnsiTheme="majorBidi" w:cstheme="majorBidi"/>
          <w:color w:val="FF0000"/>
          <w:sz w:val="24"/>
          <w:szCs w:val="24"/>
          <w:lang w:val="en-US"/>
        </w:rPr>
        <w:t xml:space="preserve"> </w:t>
      </w:r>
      <w:proofErr w:type="spellStart"/>
      <w:r w:rsidRPr="001F13B8">
        <w:rPr>
          <w:rFonts w:asciiTheme="majorBidi" w:hAnsiTheme="majorBidi" w:cstheme="majorBidi"/>
          <w:color w:val="FF0000"/>
          <w:sz w:val="24"/>
          <w:szCs w:val="24"/>
          <w:lang w:val="en-US"/>
        </w:rPr>
        <w:t>kepada</w:t>
      </w:r>
      <w:proofErr w:type="spellEnd"/>
      <w:r w:rsidRPr="001F13B8">
        <w:rPr>
          <w:rFonts w:asciiTheme="majorBidi" w:hAnsiTheme="majorBidi" w:cstheme="majorBidi"/>
          <w:color w:val="FF0000"/>
          <w:sz w:val="24"/>
          <w:szCs w:val="24"/>
          <w:lang w:val="en-US"/>
        </w:rPr>
        <w:t xml:space="preserve"> </w:t>
      </w:r>
      <w:proofErr w:type="spellStart"/>
      <w:r w:rsidRPr="001F13B8">
        <w:rPr>
          <w:rFonts w:asciiTheme="majorBidi" w:hAnsiTheme="majorBidi" w:cstheme="majorBidi"/>
          <w:color w:val="FF0000"/>
          <w:sz w:val="24"/>
          <w:szCs w:val="24"/>
          <w:lang w:val="en-US"/>
        </w:rPr>
        <w:t>penerima</w:t>
      </w:r>
      <w:proofErr w:type="spellEnd"/>
      <w:r w:rsidRPr="001F13B8">
        <w:rPr>
          <w:rFonts w:asciiTheme="majorBidi" w:hAnsiTheme="majorBidi" w:cstheme="majorBidi"/>
          <w:color w:val="FF0000"/>
          <w:sz w:val="24"/>
          <w:szCs w:val="24"/>
          <w:lang w:val="en-US"/>
        </w:rPr>
        <w:t xml:space="preserve"> </w:t>
      </w:r>
      <w:proofErr w:type="spellStart"/>
      <w:r w:rsidRPr="001F13B8">
        <w:rPr>
          <w:rFonts w:asciiTheme="majorBidi" w:hAnsiTheme="majorBidi" w:cstheme="majorBidi"/>
          <w:color w:val="FF0000"/>
          <w:sz w:val="24"/>
          <w:szCs w:val="24"/>
          <w:lang w:val="en-US"/>
        </w:rPr>
        <w:t>melalui</w:t>
      </w:r>
      <w:proofErr w:type="spellEnd"/>
      <w:r w:rsidRPr="001F13B8">
        <w:rPr>
          <w:rFonts w:asciiTheme="majorBidi" w:hAnsiTheme="majorBidi" w:cstheme="majorBidi"/>
          <w:color w:val="FF0000"/>
          <w:sz w:val="24"/>
          <w:szCs w:val="24"/>
          <w:lang w:val="en-US"/>
        </w:rPr>
        <w:t xml:space="preserve"> </w:t>
      </w:r>
      <w:proofErr w:type="spellStart"/>
      <w:r w:rsidRPr="001F13B8">
        <w:rPr>
          <w:rFonts w:asciiTheme="majorBidi" w:hAnsiTheme="majorBidi" w:cstheme="majorBidi"/>
          <w:color w:val="FF0000"/>
          <w:sz w:val="24"/>
          <w:szCs w:val="24"/>
          <w:lang w:val="en-US"/>
        </w:rPr>
        <w:t>beragam</w:t>
      </w:r>
      <w:proofErr w:type="spellEnd"/>
      <w:r w:rsidRPr="001F13B8">
        <w:rPr>
          <w:rFonts w:asciiTheme="majorBidi" w:hAnsiTheme="majorBidi" w:cstheme="majorBidi"/>
          <w:color w:val="FF0000"/>
          <w:sz w:val="24"/>
          <w:szCs w:val="24"/>
          <w:lang w:val="en-US"/>
        </w:rPr>
        <w:t xml:space="preserve"> </w:t>
      </w:r>
      <w:proofErr w:type="spellStart"/>
      <w:r w:rsidRPr="001F13B8">
        <w:rPr>
          <w:rFonts w:asciiTheme="majorBidi" w:hAnsiTheme="majorBidi" w:cstheme="majorBidi"/>
          <w:color w:val="FF0000"/>
          <w:sz w:val="24"/>
          <w:szCs w:val="24"/>
          <w:lang w:val="en-US"/>
        </w:rPr>
        <w:t>saluran</w:t>
      </w:r>
      <w:proofErr w:type="spellEnd"/>
      <w:r w:rsidRPr="001F13B8">
        <w:rPr>
          <w:rFonts w:asciiTheme="majorBidi" w:hAnsiTheme="majorBidi" w:cstheme="majorBidi"/>
          <w:color w:val="FF0000"/>
          <w:sz w:val="24"/>
          <w:szCs w:val="24"/>
          <w:lang w:val="en-US"/>
        </w:rPr>
        <w:t xml:space="preserve">).” </w:t>
      </w:r>
      <w:r w:rsidR="003C46ED">
        <w:rPr>
          <w:rFonts w:asciiTheme="majorBidi" w:hAnsiTheme="majorBidi" w:cstheme="majorBidi"/>
          <w:color w:val="FF0000"/>
          <w:sz w:val="24"/>
          <w:szCs w:val="24"/>
          <w:lang w:val="en-US"/>
        </w:rPr>
        <w:t xml:space="preserve"> </w:t>
      </w:r>
    </w:p>
    <w:bookmarkEnd w:id="6"/>
    <w:p w14:paraId="711532DC" w14:textId="61BDBE8C" w:rsidR="00CC471C" w:rsidRPr="000747A0" w:rsidRDefault="00745DF8" w:rsidP="00CC471C">
      <w:pPr>
        <w:spacing w:line="360" w:lineRule="auto"/>
        <w:ind w:left="948" w:firstLine="360"/>
        <w:jc w:val="both"/>
        <w:rPr>
          <w:rFonts w:asciiTheme="majorBidi" w:hAnsiTheme="majorBidi" w:cstheme="majorBidi"/>
          <w:sz w:val="24"/>
          <w:szCs w:val="24"/>
          <w:lang w:val="id-ID"/>
        </w:rPr>
      </w:pPr>
      <w:r w:rsidRPr="000747A0">
        <w:rPr>
          <w:rFonts w:asciiTheme="majorBidi" w:hAnsiTheme="majorBidi" w:cstheme="majorBidi"/>
          <w:sz w:val="24"/>
          <w:szCs w:val="24"/>
          <w:lang w:val="id-ID"/>
        </w:rPr>
        <w:t>(William J. Seller, 1988)</w:t>
      </w:r>
      <w:r w:rsidR="00E64708">
        <w:rPr>
          <w:rStyle w:val="FootnoteReference"/>
          <w:rFonts w:asciiTheme="majorBidi" w:hAnsiTheme="majorBidi" w:cstheme="majorBidi"/>
          <w:sz w:val="24"/>
          <w:szCs w:val="24"/>
          <w:lang w:val="id-ID"/>
        </w:rPr>
        <w:footnoteReference w:id="3"/>
      </w:r>
      <w:r w:rsidRPr="000747A0">
        <w:rPr>
          <w:rFonts w:asciiTheme="majorBidi" w:hAnsiTheme="majorBidi" w:cstheme="majorBidi"/>
          <w:sz w:val="24"/>
          <w:szCs w:val="24"/>
          <w:lang w:val="id-ID"/>
        </w:rPr>
        <w:t xml:space="preserve"> memberikan definisi komunikasi yang lebih bersifat universal. Komunikasi merupakan proses di mana simbol verbal dan nonverbal dikirimkan, diterima dan diberi arti.</w:t>
      </w:r>
    </w:p>
    <w:p w14:paraId="5CA0A094" w14:textId="77777777" w:rsidR="00177DD2" w:rsidRDefault="008176B8" w:rsidP="00177DD2">
      <w:pPr>
        <w:spacing w:line="360" w:lineRule="auto"/>
        <w:ind w:left="948" w:firstLine="360"/>
        <w:jc w:val="both"/>
        <w:rPr>
          <w:rFonts w:asciiTheme="majorBidi" w:hAnsiTheme="majorBidi" w:cstheme="majorBidi"/>
          <w:sz w:val="24"/>
          <w:szCs w:val="24"/>
          <w:lang w:val="id-ID"/>
        </w:rPr>
      </w:pPr>
      <w:r w:rsidRPr="008176B8">
        <w:rPr>
          <w:rFonts w:asciiTheme="majorBidi" w:hAnsiTheme="majorBidi" w:cstheme="majorBidi"/>
          <w:sz w:val="24"/>
          <w:szCs w:val="24"/>
          <w:lang w:val="id-ID"/>
        </w:rPr>
        <w:lastRenderedPageBreak/>
        <w:t xml:space="preserve">Menurut Mirza (2016) sebagaimana yang dikutip Nimmo (1978) </w:t>
      </w:r>
      <w:r w:rsidR="0013015E" w:rsidRPr="000747A0">
        <w:rPr>
          <w:rFonts w:asciiTheme="majorBidi" w:hAnsiTheme="majorBidi" w:cstheme="majorBidi"/>
          <w:sz w:val="24"/>
          <w:szCs w:val="24"/>
          <w:lang w:val="id-ID"/>
        </w:rPr>
        <w:t xml:space="preserve">menjelaskan </w:t>
      </w:r>
      <w:r w:rsidR="00177DD2" w:rsidRPr="00177DD2">
        <w:rPr>
          <w:rFonts w:asciiTheme="majorBidi" w:hAnsiTheme="majorBidi" w:cstheme="majorBidi"/>
          <w:sz w:val="24"/>
          <w:szCs w:val="24"/>
          <w:lang w:val="id-ID"/>
        </w:rPr>
        <w:t xml:space="preserve">Menjelaskan komunikasi adalah proses transfer informasi dengan tujuan mendapatkan respons, menyelaraskan pemahaman antara individu dengan audiensnya, serta bertukar informasi, ide, atau sikap. Ini juga melibatkan berbagi perilaku atau cara hidup melalui aturan yang ditetapkan, serta penyampaian pesan untuk memberi informasi atau mempengaruhi sikap, pendapat, atau perilaku seseorang, baik secara langsung maupun tidak langsung. </w:t>
      </w:r>
    </w:p>
    <w:p w14:paraId="37C373CB" w14:textId="1C2BEFF1" w:rsidR="00CC471C" w:rsidRPr="000747A0" w:rsidRDefault="006B7CAA" w:rsidP="00177DD2">
      <w:pPr>
        <w:spacing w:line="360" w:lineRule="auto"/>
        <w:ind w:left="948" w:firstLine="360"/>
        <w:jc w:val="both"/>
        <w:rPr>
          <w:rFonts w:asciiTheme="majorBidi" w:hAnsiTheme="majorBidi" w:cstheme="majorBidi"/>
          <w:sz w:val="24"/>
          <w:szCs w:val="24"/>
          <w:lang w:val="id-ID"/>
        </w:rPr>
      </w:pPr>
      <w:r>
        <w:rPr>
          <w:rFonts w:asciiTheme="majorBidi" w:hAnsiTheme="majorBidi" w:cstheme="majorBidi"/>
          <w:color w:val="FF0000"/>
          <w:sz w:val="24"/>
          <w:szCs w:val="24"/>
          <w:lang w:val="en-US"/>
        </w:rPr>
        <w:t>(LIHAT LAGI CARA PENGUTIPAN DI PANDUAN)</w:t>
      </w:r>
      <w:r w:rsidRPr="000747A0">
        <w:rPr>
          <w:rFonts w:asciiTheme="majorBidi" w:hAnsiTheme="majorBidi" w:cstheme="majorBidi"/>
          <w:sz w:val="24"/>
          <w:szCs w:val="24"/>
          <w:lang w:val="id-ID"/>
        </w:rPr>
        <w:t xml:space="preserve"> </w:t>
      </w:r>
      <w:r w:rsidR="00745DF8" w:rsidRPr="000747A0">
        <w:rPr>
          <w:rFonts w:asciiTheme="majorBidi" w:hAnsiTheme="majorBidi" w:cstheme="majorBidi"/>
          <w:sz w:val="24"/>
          <w:szCs w:val="24"/>
          <w:lang w:val="id-ID"/>
        </w:rPr>
        <w:t>(</w:t>
      </w:r>
      <w:r w:rsidR="00391015" w:rsidRPr="000747A0">
        <w:rPr>
          <w:rFonts w:asciiTheme="majorBidi" w:hAnsiTheme="majorBidi" w:cstheme="majorBidi"/>
          <w:sz w:val="24"/>
          <w:szCs w:val="24"/>
          <w:lang w:val="id-ID"/>
        </w:rPr>
        <w:t xml:space="preserve">Bernard </w:t>
      </w:r>
      <w:proofErr w:type="gramStart"/>
      <w:r w:rsidR="00391015" w:rsidRPr="000747A0">
        <w:rPr>
          <w:rFonts w:asciiTheme="majorBidi" w:hAnsiTheme="majorBidi" w:cstheme="majorBidi"/>
          <w:sz w:val="24"/>
          <w:szCs w:val="24"/>
          <w:lang w:val="id-ID"/>
        </w:rPr>
        <w:t>&amp;  Gary</w:t>
      </w:r>
      <w:proofErr w:type="gramEnd"/>
      <w:r w:rsidR="00391015" w:rsidRPr="000747A0">
        <w:rPr>
          <w:rFonts w:asciiTheme="majorBidi" w:hAnsiTheme="majorBidi" w:cstheme="majorBidi"/>
          <w:sz w:val="24"/>
          <w:szCs w:val="24"/>
          <w:lang w:val="id-ID"/>
        </w:rPr>
        <w:t xml:space="preserve"> </w:t>
      </w:r>
      <w:r w:rsidR="00745DF8" w:rsidRPr="000747A0">
        <w:rPr>
          <w:rFonts w:asciiTheme="majorBidi" w:hAnsiTheme="majorBidi" w:cstheme="majorBidi"/>
          <w:sz w:val="24"/>
          <w:szCs w:val="24"/>
          <w:lang w:val="id-ID"/>
        </w:rPr>
        <w:t xml:space="preserve">dalam </w:t>
      </w:r>
      <w:r w:rsidR="00391015" w:rsidRPr="000747A0">
        <w:rPr>
          <w:rFonts w:asciiTheme="majorBidi" w:hAnsiTheme="majorBidi" w:cstheme="majorBidi"/>
          <w:sz w:val="24"/>
          <w:szCs w:val="24"/>
          <w:lang w:val="id-ID"/>
        </w:rPr>
        <w:t>Deddy Mulyana, 2011) komunikasi  adalah transmisi informasi,  gagasan,  emosi,  keterampilan  dan  sebagainya, dengan menggunakan simbol-simbol seperti kata-kata, gambar, figure, grafik dan sebagainya. Tindakan atau proses transmisi itulah yang biasa disebut komunikasi.</w:t>
      </w:r>
      <w:r w:rsidR="000C43B1" w:rsidRPr="000747A0">
        <w:rPr>
          <w:rFonts w:asciiTheme="majorBidi" w:hAnsiTheme="majorBidi" w:cstheme="majorBidi"/>
          <w:sz w:val="24"/>
          <w:szCs w:val="24"/>
          <w:lang w:val="id-ID"/>
        </w:rPr>
        <w:t xml:space="preserve"> </w:t>
      </w:r>
      <w:r w:rsidR="00391015" w:rsidRPr="000747A0">
        <w:rPr>
          <w:rFonts w:asciiTheme="majorBidi" w:hAnsiTheme="majorBidi" w:cstheme="majorBidi"/>
          <w:sz w:val="24"/>
          <w:szCs w:val="24"/>
          <w:lang w:val="id-ID"/>
        </w:rPr>
        <w:t>Sedangkan komunikasi menurut Gerald R. Miller</w:t>
      </w:r>
      <w:r w:rsidR="000C43B1" w:rsidRPr="000747A0">
        <w:rPr>
          <w:rFonts w:asciiTheme="majorBidi" w:hAnsiTheme="majorBidi" w:cstheme="majorBidi"/>
          <w:sz w:val="24"/>
          <w:szCs w:val="24"/>
          <w:lang w:val="id-ID"/>
        </w:rPr>
        <w:t xml:space="preserve">, </w:t>
      </w:r>
      <w:r w:rsidR="00391015" w:rsidRPr="000747A0">
        <w:rPr>
          <w:rFonts w:asciiTheme="majorBidi" w:hAnsiTheme="majorBidi" w:cstheme="majorBidi"/>
          <w:sz w:val="24"/>
          <w:szCs w:val="24"/>
          <w:lang w:val="id-ID"/>
        </w:rPr>
        <w:t>komunikasi terjadi jika suatu sumber menyampaikan suatu pesan kepada penerima dengan niat yang disadari untuk mempengaruhi perilaku penerima</w:t>
      </w:r>
      <w:r w:rsidR="000C43B1" w:rsidRPr="000747A0">
        <w:rPr>
          <w:rFonts w:asciiTheme="majorBidi" w:hAnsiTheme="majorBidi" w:cstheme="majorBidi"/>
          <w:sz w:val="24"/>
          <w:szCs w:val="24"/>
          <w:lang w:val="id-ID"/>
        </w:rPr>
        <w:t>.</w:t>
      </w:r>
    </w:p>
    <w:p w14:paraId="1181DB2F" w14:textId="58FD0ADD" w:rsidR="00CC471C" w:rsidRPr="000747A0" w:rsidRDefault="006B7CAA" w:rsidP="00CC471C">
      <w:pPr>
        <w:spacing w:line="360" w:lineRule="auto"/>
        <w:ind w:left="948" w:firstLine="360"/>
        <w:jc w:val="both"/>
        <w:rPr>
          <w:rFonts w:asciiTheme="majorBidi" w:hAnsiTheme="majorBidi" w:cstheme="majorBidi"/>
          <w:sz w:val="24"/>
          <w:szCs w:val="24"/>
          <w:lang w:val="id-ID"/>
        </w:rPr>
      </w:pPr>
      <w:r>
        <w:rPr>
          <w:rFonts w:asciiTheme="majorBidi" w:hAnsiTheme="majorBidi" w:cstheme="majorBidi"/>
          <w:color w:val="FF0000"/>
          <w:sz w:val="24"/>
          <w:szCs w:val="24"/>
          <w:lang w:val="en-US"/>
        </w:rPr>
        <w:t>(LIHAT LAGI CARA PENGUTIPAN DI PANDUAN)</w:t>
      </w:r>
      <w:r w:rsidRPr="000747A0">
        <w:rPr>
          <w:rFonts w:asciiTheme="majorBidi" w:hAnsiTheme="majorBidi" w:cstheme="majorBidi"/>
          <w:sz w:val="24"/>
          <w:szCs w:val="24"/>
          <w:lang w:val="id-ID"/>
        </w:rPr>
        <w:t xml:space="preserve"> </w:t>
      </w:r>
      <w:r w:rsidR="000A242A" w:rsidRPr="000747A0">
        <w:rPr>
          <w:rFonts w:asciiTheme="majorBidi" w:hAnsiTheme="majorBidi" w:cstheme="majorBidi"/>
          <w:sz w:val="24"/>
          <w:szCs w:val="24"/>
          <w:lang w:val="id-ID"/>
        </w:rPr>
        <w:t>(Nimmo dalam Herman, 2013)</w:t>
      </w:r>
      <w:r w:rsidR="00E64708">
        <w:rPr>
          <w:rStyle w:val="FootnoteReference"/>
          <w:rFonts w:asciiTheme="majorBidi" w:hAnsiTheme="majorBidi" w:cstheme="majorBidi"/>
          <w:sz w:val="24"/>
          <w:szCs w:val="24"/>
          <w:lang w:val="id-ID"/>
        </w:rPr>
        <w:footnoteReference w:id="4"/>
      </w:r>
      <w:r w:rsidR="000A242A" w:rsidRPr="000747A0">
        <w:rPr>
          <w:rFonts w:asciiTheme="majorBidi" w:hAnsiTheme="majorBidi" w:cstheme="majorBidi"/>
          <w:sz w:val="24"/>
          <w:szCs w:val="24"/>
          <w:lang w:val="id-ID"/>
        </w:rPr>
        <w:t xml:space="preserve"> mengemukakan bahwa cara yang mudah untuk melukiskan suatu tindakan komunikasi ialah dengan menjawab pertanyaan yaitu who says what in with channel to whom and with what effect (siapa mengatakan apa melalui saluran apa kepada siapa dan dengan efek apa).</w:t>
      </w:r>
    </w:p>
    <w:p w14:paraId="4FF8D531" w14:textId="77777777" w:rsidR="00CC471C" w:rsidRPr="000747A0" w:rsidRDefault="000C43B1" w:rsidP="00CC471C">
      <w:pPr>
        <w:spacing w:line="360" w:lineRule="auto"/>
        <w:ind w:left="948" w:firstLine="360"/>
        <w:jc w:val="both"/>
        <w:rPr>
          <w:rFonts w:asciiTheme="majorBidi" w:hAnsiTheme="majorBidi" w:cstheme="majorBidi"/>
          <w:sz w:val="24"/>
          <w:szCs w:val="24"/>
          <w:lang w:val="id-ID"/>
        </w:rPr>
      </w:pPr>
      <w:r w:rsidRPr="000747A0">
        <w:rPr>
          <w:rFonts w:asciiTheme="majorBidi" w:hAnsiTheme="majorBidi" w:cstheme="majorBidi"/>
          <w:color w:val="000000"/>
          <w:sz w:val="24"/>
          <w:szCs w:val="24"/>
          <w:shd w:val="clear" w:color="auto" w:fill="FFFFFF"/>
          <w:lang w:val="id-ID"/>
        </w:rPr>
        <w:t>Berdasarkan definisi diatas dapat disimpulkan komunikasi adalah kegiatan penyampaian pesan  dengan tujuan untuk menghasilkan suatu pemahaman yang dapat mempengaruhi satu sama lain.</w:t>
      </w:r>
    </w:p>
    <w:p w14:paraId="4572984F" w14:textId="66A4C69A" w:rsidR="001F47D1" w:rsidRPr="000747A0" w:rsidRDefault="001F47D1" w:rsidP="00CC471C">
      <w:pPr>
        <w:spacing w:line="360" w:lineRule="auto"/>
        <w:ind w:left="948" w:firstLine="360"/>
        <w:jc w:val="both"/>
        <w:rPr>
          <w:rFonts w:asciiTheme="majorBidi" w:hAnsiTheme="majorBidi" w:cstheme="majorBidi"/>
          <w:sz w:val="24"/>
          <w:szCs w:val="24"/>
          <w:lang w:val="id-ID"/>
        </w:rPr>
      </w:pPr>
      <w:r w:rsidRPr="000747A0">
        <w:rPr>
          <w:rFonts w:asciiTheme="majorBidi" w:hAnsiTheme="majorBidi" w:cstheme="majorBidi"/>
          <w:sz w:val="24"/>
          <w:szCs w:val="24"/>
          <w:lang w:val="id-ID"/>
        </w:rPr>
        <w:t xml:space="preserve">Alat komunikasi politik dalam terminologi media komunikasi politik (political communication tools) dapat berupa media cetak, media elektronik dan cara-cara konvensional. Fungsi utama dari alat komunikasi </w:t>
      </w:r>
      <w:r w:rsidRPr="000747A0">
        <w:rPr>
          <w:rFonts w:asciiTheme="majorBidi" w:hAnsiTheme="majorBidi" w:cstheme="majorBidi"/>
          <w:sz w:val="24"/>
          <w:szCs w:val="24"/>
          <w:lang w:val="id-ID"/>
        </w:rPr>
        <w:lastRenderedPageBreak/>
        <w:t>politik adalah untuk memperluas cakrawala berpikir. Berikut adalah fungsi alat komunikasi politik yang paling dominan</w:t>
      </w:r>
      <w:r w:rsidR="006B7CAA">
        <w:rPr>
          <w:rFonts w:asciiTheme="majorBidi" w:hAnsiTheme="majorBidi" w:cstheme="majorBidi"/>
          <w:sz w:val="24"/>
          <w:szCs w:val="24"/>
          <w:lang w:val="en-US"/>
        </w:rPr>
        <w:t xml:space="preserve"> </w:t>
      </w:r>
      <w:r w:rsidRPr="000747A0">
        <w:rPr>
          <w:rFonts w:asciiTheme="majorBidi" w:hAnsiTheme="majorBidi" w:cstheme="majorBidi"/>
          <w:sz w:val="24"/>
          <w:szCs w:val="24"/>
          <w:lang w:val="id-ID"/>
        </w:rPr>
        <w:t>(Mirza &amp; Korry, 2016)</w:t>
      </w:r>
    </w:p>
    <w:p w14:paraId="5849F1C1" w14:textId="77777777" w:rsidR="001F47D1" w:rsidRPr="000747A0" w:rsidRDefault="001F47D1" w:rsidP="001F47D1">
      <w:pPr>
        <w:pStyle w:val="ListParagraph"/>
        <w:numPr>
          <w:ilvl w:val="0"/>
          <w:numId w:val="5"/>
        </w:numPr>
        <w:spacing w:line="360" w:lineRule="auto"/>
        <w:rPr>
          <w:rFonts w:asciiTheme="majorBidi" w:hAnsiTheme="majorBidi" w:cstheme="majorBidi"/>
          <w:sz w:val="24"/>
          <w:szCs w:val="24"/>
          <w:lang w:val="id-ID"/>
        </w:rPr>
      </w:pPr>
      <w:r w:rsidRPr="000747A0">
        <w:rPr>
          <w:rFonts w:asciiTheme="majorBidi" w:hAnsiTheme="majorBidi" w:cstheme="majorBidi"/>
          <w:sz w:val="24"/>
          <w:szCs w:val="24"/>
          <w:lang w:val="id-ID"/>
        </w:rPr>
        <w:t>Untuk menyebarkan statement politik.</w:t>
      </w:r>
    </w:p>
    <w:p w14:paraId="27CC57E6" w14:textId="77777777" w:rsidR="001F47D1" w:rsidRPr="000747A0" w:rsidRDefault="001F47D1" w:rsidP="001F47D1">
      <w:pPr>
        <w:pStyle w:val="ListParagraph"/>
        <w:numPr>
          <w:ilvl w:val="0"/>
          <w:numId w:val="5"/>
        </w:numPr>
        <w:spacing w:line="360" w:lineRule="auto"/>
        <w:rPr>
          <w:rFonts w:asciiTheme="majorBidi" w:hAnsiTheme="majorBidi" w:cstheme="majorBidi"/>
          <w:sz w:val="24"/>
          <w:szCs w:val="24"/>
          <w:lang w:val="id-ID"/>
        </w:rPr>
      </w:pPr>
      <w:r w:rsidRPr="000747A0">
        <w:rPr>
          <w:rFonts w:asciiTheme="majorBidi" w:hAnsiTheme="majorBidi" w:cstheme="majorBidi"/>
          <w:sz w:val="24"/>
          <w:szCs w:val="24"/>
          <w:lang w:val="id-ID"/>
        </w:rPr>
        <w:t>Sarana informasi dan pendidikan politik.</w:t>
      </w:r>
    </w:p>
    <w:p w14:paraId="6554E3C6" w14:textId="77777777" w:rsidR="001F47D1" w:rsidRPr="000747A0" w:rsidRDefault="001F47D1" w:rsidP="001F47D1">
      <w:pPr>
        <w:pStyle w:val="ListParagraph"/>
        <w:numPr>
          <w:ilvl w:val="0"/>
          <w:numId w:val="5"/>
        </w:numPr>
        <w:spacing w:line="360" w:lineRule="auto"/>
        <w:rPr>
          <w:rFonts w:asciiTheme="majorBidi" w:hAnsiTheme="majorBidi" w:cstheme="majorBidi"/>
          <w:sz w:val="24"/>
          <w:szCs w:val="24"/>
          <w:lang w:val="id-ID"/>
        </w:rPr>
      </w:pPr>
      <w:r w:rsidRPr="000747A0">
        <w:rPr>
          <w:rFonts w:asciiTheme="majorBidi" w:hAnsiTheme="majorBidi" w:cstheme="majorBidi"/>
          <w:sz w:val="24"/>
          <w:szCs w:val="24"/>
          <w:lang w:val="id-ID"/>
        </w:rPr>
        <w:t>Alat propaganda politik.</w:t>
      </w:r>
    </w:p>
    <w:p w14:paraId="04B31F3D" w14:textId="77777777" w:rsidR="001F47D1" w:rsidRPr="000747A0" w:rsidRDefault="001F47D1" w:rsidP="001F47D1">
      <w:pPr>
        <w:pStyle w:val="ListParagraph"/>
        <w:numPr>
          <w:ilvl w:val="0"/>
          <w:numId w:val="5"/>
        </w:numPr>
        <w:spacing w:line="360" w:lineRule="auto"/>
        <w:rPr>
          <w:rFonts w:asciiTheme="majorBidi" w:hAnsiTheme="majorBidi" w:cstheme="majorBidi"/>
          <w:sz w:val="24"/>
          <w:szCs w:val="24"/>
          <w:lang w:val="id-ID"/>
        </w:rPr>
      </w:pPr>
      <w:r w:rsidRPr="000747A0">
        <w:rPr>
          <w:rFonts w:asciiTheme="majorBidi" w:hAnsiTheme="majorBidi" w:cstheme="majorBidi"/>
          <w:sz w:val="24"/>
          <w:szCs w:val="24"/>
          <w:lang w:val="id-ID"/>
        </w:rPr>
        <w:t>Alat konsolidasi dan konsensus nasional.</w:t>
      </w:r>
    </w:p>
    <w:p w14:paraId="417BBA41" w14:textId="4EBEF8E0" w:rsidR="001F47D1" w:rsidRPr="000747A0" w:rsidRDefault="001F47D1" w:rsidP="00787D0A">
      <w:pPr>
        <w:pStyle w:val="ListParagraph"/>
        <w:numPr>
          <w:ilvl w:val="0"/>
          <w:numId w:val="5"/>
        </w:numPr>
        <w:spacing w:line="360" w:lineRule="auto"/>
        <w:rPr>
          <w:rFonts w:asciiTheme="majorBidi" w:hAnsiTheme="majorBidi" w:cstheme="majorBidi"/>
          <w:sz w:val="24"/>
          <w:szCs w:val="24"/>
          <w:lang w:val="id-ID"/>
        </w:rPr>
      </w:pPr>
      <w:r w:rsidRPr="000747A0">
        <w:rPr>
          <w:rFonts w:asciiTheme="majorBidi" w:hAnsiTheme="majorBidi" w:cstheme="majorBidi"/>
          <w:sz w:val="24"/>
          <w:szCs w:val="24"/>
          <w:lang w:val="id-ID"/>
        </w:rPr>
        <w:t>Alat sosialisasi politik.</w:t>
      </w:r>
    </w:p>
    <w:p w14:paraId="6C6CDEBB" w14:textId="77777777" w:rsidR="00787D0A" w:rsidRPr="000747A0" w:rsidRDefault="00787D0A" w:rsidP="00787D0A">
      <w:pPr>
        <w:rPr>
          <w:rFonts w:asciiTheme="majorBidi" w:hAnsiTheme="majorBidi" w:cstheme="majorBidi"/>
          <w:sz w:val="24"/>
          <w:szCs w:val="24"/>
          <w:lang w:val="id-ID"/>
        </w:rPr>
      </w:pPr>
    </w:p>
    <w:p w14:paraId="27A9A578" w14:textId="3C01C405" w:rsidR="00787D0A" w:rsidRPr="000747A0" w:rsidRDefault="00787D0A" w:rsidP="00787D0A">
      <w:pPr>
        <w:pStyle w:val="Heading1"/>
        <w:numPr>
          <w:ilvl w:val="1"/>
          <w:numId w:val="1"/>
        </w:numPr>
        <w:tabs>
          <w:tab w:val="left" w:pos="993"/>
        </w:tabs>
        <w:spacing w:line="360" w:lineRule="auto"/>
        <w:rPr>
          <w:rFonts w:asciiTheme="majorBidi" w:hAnsiTheme="majorBidi" w:cstheme="majorBidi"/>
          <w:color w:val="000000" w:themeColor="text1"/>
          <w:lang w:val="id-ID"/>
        </w:rPr>
      </w:pPr>
      <w:r w:rsidRPr="000747A0">
        <w:rPr>
          <w:rFonts w:asciiTheme="majorBidi" w:hAnsiTheme="majorBidi" w:cstheme="majorBidi"/>
          <w:color w:val="000000" w:themeColor="text1"/>
          <w:lang w:val="id-ID"/>
        </w:rPr>
        <w:t xml:space="preserve"> Komunikasi Politik</w:t>
      </w:r>
    </w:p>
    <w:p w14:paraId="01713A1B" w14:textId="7A90AE00" w:rsidR="00052417" w:rsidRPr="000747A0" w:rsidRDefault="00052417" w:rsidP="00052417">
      <w:pPr>
        <w:spacing w:line="360" w:lineRule="auto"/>
        <w:ind w:left="1146" w:firstLine="294"/>
        <w:jc w:val="both"/>
        <w:rPr>
          <w:rFonts w:asciiTheme="majorBidi" w:hAnsiTheme="majorBidi" w:cstheme="majorBidi"/>
          <w:sz w:val="24"/>
          <w:szCs w:val="24"/>
          <w:lang w:val="id-ID"/>
        </w:rPr>
      </w:pPr>
      <w:r w:rsidRPr="000747A0">
        <w:rPr>
          <w:rFonts w:asciiTheme="majorBidi" w:hAnsiTheme="majorBidi" w:cstheme="majorBidi"/>
          <w:sz w:val="24"/>
          <w:szCs w:val="24"/>
          <w:lang w:val="id-ID"/>
        </w:rPr>
        <w:t>Menurut (Maswardi Rauf, 1993)</w:t>
      </w:r>
      <w:r w:rsidR="00E64708">
        <w:rPr>
          <w:rStyle w:val="FootnoteReference"/>
          <w:rFonts w:asciiTheme="majorBidi" w:hAnsiTheme="majorBidi" w:cstheme="majorBidi"/>
          <w:sz w:val="24"/>
          <w:szCs w:val="24"/>
          <w:lang w:val="id-ID"/>
        </w:rPr>
        <w:footnoteReference w:id="5"/>
      </w:r>
      <w:r w:rsidRPr="000747A0">
        <w:rPr>
          <w:rFonts w:asciiTheme="majorBidi" w:hAnsiTheme="majorBidi" w:cstheme="majorBidi"/>
          <w:sz w:val="24"/>
          <w:szCs w:val="24"/>
          <w:lang w:val="id-ID"/>
        </w:rPr>
        <w:t xml:space="preserve"> </w:t>
      </w:r>
      <w:r w:rsidR="006B7CAA" w:rsidRPr="00CF6981">
        <w:rPr>
          <w:rFonts w:asciiTheme="majorBidi" w:hAnsiTheme="majorBidi" w:cstheme="majorBidi"/>
          <w:color w:val="FF0000"/>
          <w:sz w:val="24"/>
          <w:szCs w:val="24"/>
          <w:lang w:val="id-ID"/>
        </w:rPr>
        <w:t xml:space="preserve">(LIHAT LAGI CARA PENGUTIPAN DI PANDUAN), </w:t>
      </w:r>
      <w:r w:rsidRPr="000747A0">
        <w:rPr>
          <w:rFonts w:asciiTheme="majorBidi" w:hAnsiTheme="majorBidi" w:cstheme="majorBidi"/>
          <w:sz w:val="24"/>
          <w:szCs w:val="24"/>
          <w:lang w:val="id-ID"/>
        </w:rPr>
        <w:t xml:space="preserve">Komunikasi Politik adalah sebagai objek kajian ilmu politik, karena pesan-pesan yang diungkapkan dalam proses komunikasi mempunyai ciri-ciri politik yaitu berkaitan dengan kekuasaan politik negara, pemerintahan dan juga aktivitas komunikator dan komunikan dalam kedudukan sebagai pelaku kegiatan politik. </w:t>
      </w:r>
    </w:p>
    <w:p w14:paraId="0DA989F0" w14:textId="017CB6AC" w:rsidR="00052417" w:rsidRPr="000747A0" w:rsidRDefault="00052417" w:rsidP="00052417">
      <w:pPr>
        <w:spacing w:line="360" w:lineRule="auto"/>
        <w:ind w:left="1146" w:firstLine="294"/>
        <w:jc w:val="both"/>
        <w:rPr>
          <w:rFonts w:asciiTheme="majorBidi" w:hAnsiTheme="majorBidi" w:cstheme="majorBidi"/>
          <w:sz w:val="24"/>
          <w:szCs w:val="24"/>
          <w:lang w:val="id-ID"/>
        </w:rPr>
      </w:pPr>
      <w:r w:rsidRPr="000747A0">
        <w:rPr>
          <w:rFonts w:asciiTheme="majorBidi" w:hAnsiTheme="majorBidi" w:cstheme="majorBidi"/>
          <w:sz w:val="24"/>
          <w:szCs w:val="24"/>
          <w:lang w:val="id-ID"/>
        </w:rPr>
        <w:t>(Miriam Budiarjo, 1993)</w:t>
      </w:r>
      <w:r w:rsidR="00E64708">
        <w:rPr>
          <w:rStyle w:val="FootnoteReference"/>
          <w:rFonts w:asciiTheme="majorBidi" w:hAnsiTheme="majorBidi" w:cstheme="majorBidi"/>
          <w:sz w:val="24"/>
          <w:szCs w:val="24"/>
          <w:lang w:val="id-ID"/>
        </w:rPr>
        <w:footnoteReference w:id="6"/>
      </w:r>
      <w:r w:rsidRPr="000747A0">
        <w:rPr>
          <w:rFonts w:asciiTheme="majorBidi" w:hAnsiTheme="majorBidi" w:cstheme="majorBidi"/>
          <w:sz w:val="24"/>
          <w:szCs w:val="24"/>
          <w:lang w:val="id-ID"/>
        </w:rPr>
        <w:t xml:space="preserve"> </w:t>
      </w:r>
      <w:r w:rsidR="006B7CAA">
        <w:rPr>
          <w:rFonts w:asciiTheme="majorBidi" w:hAnsiTheme="majorBidi" w:cstheme="majorBidi"/>
          <w:color w:val="FF0000"/>
          <w:sz w:val="24"/>
          <w:szCs w:val="24"/>
          <w:lang w:val="en-US"/>
        </w:rPr>
        <w:t>(LIHAT LAGI CARA PENGUTIPAN DI PANDUAN)</w:t>
      </w:r>
      <w:r w:rsidR="006B7CAA" w:rsidRPr="000747A0">
        <w:rPr>
          <w:rFonts w:asciiTheme="majorBidi" w:hAnsiTheme="majorBidi" w:cstheme="majorBidi"/>
          <w:sz w:val="24"/>
          <w:szCs w:val="24"/>
          <w:lang w:val="id-ID"/>
        </w:rPr>
        <w:t xml:space="preserve"> </w:t>
      </w:r>
      <w:r w:rsidRPr="000747A0">
        <w:rPr>
          <w:rFonts w:asciiTheme="majorBidi" w:hAnsiTheme="majorBidi" w:cstheme="majorBidi"/>
          <w:sz w:val="24"/>
          <w:szCs w:val="24"/>
          <w:lang w:val="id-ID"/>
        </w:rPr>
        <w:t xml:space="preserve">“Komunikasi politik merupakan salah satu fungsi partai politik, yakni menyalurkan aneka ragam pendapat dan aspirasi masyarakat dan mengaturnya sedemikian rupa –penggabungan kepentingan (interest aggregation) dan perumusan kepentingan (interest articulation) untuk diperjuangkan menjadi public policy.” </w:t>
      </w:r>
    </w:p>
    <w:p w14:paraId="719FA47C" w14:textId="5C19433D" w:rsidR="00052417" w:rsidRPr="000747A0" w:rsidRDefault="00052417" w:rsidP="00052417">
      <w:pPr>
        <w:spacing w:line="360" w:lineRule="auto"/>
        <w:ind w:left="1146" w:firstLine="294"/>
        <w:jc w:val="both"/>
        <w:rPr>
          <w:rFonts w:asciiTheme="majorBidi" w:hAnsiTheme="majorBidi" w:cstheme="majorBidi"/>
          <w:sz w:val="24"/>
          <w:szCs w:val="24"/>
          <w:lang w:val="id-ID"/>
        </w:rPr>
      </w:pPr>
      <w:r w:rsidRPr="000747A0">
        <w:rPr>
          <w:rFonts w:asciiTheme="majorBidi" w:hAnsiTheme="majorBidi" w:cstheme="majorBidi"/>
          <w:sz w:val="24"/>
          <w:szCs w:val="24"/>
          <w:lang w:val="id-ID"/>
        </w:rPr>
        <w:t>(Pippa Noris, 2004)</w:t>
      </w:r>
      <w:r w:rsidR="00E64708">
        <w:rPr>
          <w:rStyle w:val="FootnoteReference"/>
          <w:rFonts w:asciiTheme="majorBidi" w:hAnsiTheme="majorBidi" w:cstheme="majorBidi"/>
          <w:sz w:val="24"/>
          <w:szCs w:val="24"/>
          <w:lang w:val="id-ID"/>
        </w:rPr>
        <w:footnoteReference w:id="7"/>
      </w:r>
      <w:r w:rsidRPr="000747A0">
        <w:rPr>
          <w:rFonts w:asciiTheme="majorBidi" w:hAnsiTheme="majorBidi" w:cstheme="majorBidi"/>
          <w:sz w:val="24"/>
          <w:szCs w:val="24"/>
          <w:lang w:val="id-ID"/>
        </w:rPr>
        <w:t xml:space="preserve"> </w:t>
      </w:r>
      <w:r w:rsidR="006B7CAA">
        <w:rPr>
          <w:rFonts w:asciiTheme="majorBidi" w:hAnsiTheme="majorBidi" w:cstheme="majorBidi"/>
          <w:color w:val="FF0000"/>
          <w:sz w:val="24"/>
          <w:szCs w:val="24"/>
          <w:lang w:val="en-US"/>
        </w:rPr>
        <w:t xml:space="preserve">(LIHAT LAGI CARA PENGUTIPAN DI PANDUAN) </w:t>
      </w:r>
      <w:r w:rsidRPr="000747A0">
        <w:rPr>
          <w:rFonts w:asciiTheme="majorBidi" w:hAnsiTheme="majorBidi" w:cstheme="majorBidi"/>
          <w:sz w:val="24"/>
          <w:szCs w:val="24"/>
          <w:lang w:val="id-ID"/>
        </w:rPr>
        <w:t xml:space="preserve">Komunikasi politik adalah proses interaksi bagi perpindahan informasi di antara para politisi, media berita dan publik. Proses ini bekerja menuju ke bawah dari lembaga pemerintah kepada warga, secara horisontal menghubungkan aktor politik dan bergerak ke atas dari opini publik ke arah kekuasaan. </w:t>
      </w:r>
    </w:p>
    <w:p w14:paraId="7D2FC8E1" w14:textId="6F4ACD61" w:rsidR="00D005D1" w:rsidRPr="000747A0" w:rsidRDefault="00052417" w:rsidP="00052417">
      <w:pPr>
        <w:spacing w:line="360" w:lineRule="auto"/>
        <w:ind w:left="1146" w:firstLine="294"/>
        <w:jc w:val="both"/>
        <w:rPr>
          <w:rFonts w:asciiTheme="majorBidi" w:hAnsiTheme="majorBidi" w:cstheme="majorBidi"/>
          <w:sz w:val="24"/>
          <w:szCs w:val="24"/>
          <w:lang w:val="id-ID"/>
        </w:rPr>
      </w:pPr>
      <w:r w:rsidRPr="000747A0">
        <w:rPr>
          <w:rFonts w:asciiTheme="majorBidi" w:hAnsiTheme="majorBidi" w:cstheme="majorBidi"/>
          <w:sz w:val="24"/>
          <w:szCs w:val="24"/>
          <w:lang w:val="id-ID"/>
        </w:rPr>
        <w:lastRenderedPageBreak/>
        <w:t xml:space="preserve">Menurut </w:t>
      </w:r>
      <w:r w:rsidR="00F132C9" w:rsidRPr="000747A0">
        <w:rPr>
          <w:rFonts w:asciiTheme="majorBidi" w:hAnsiTheme="majorBidi" w:cstheme="majorBidi"/>
          <w:sz w:val="24"/>
          <w:szCs w:val="24"/>
          <w:lang w:val="id-ID"/>
        </w:rPr>
        <w:t>(</w:t>
      </w:r>
      <w:r w:rsidR="00D005D1" w:rsidRPr="000747A0">
        <w:rPr>
          <w:rFonts w:asciiTheme="majorBidi" w:hAnsiTheme="majorBidi" w:cstheme="majorBidi"/>
          <w:sz w:val="24"/>
          <w:szCs w:val="24"/>
          <w:lang w:val="id-ID"/>
        </w:rPr>
        <w:t>Dahlan</w:t>
      </w:r>
      <w:r w:rsidR="00F132C9" w:rsidRPr="000747A0">
        <w:rPr>
          <w:rFonts w:asciiTheme="majorBidi" w:hAnsiTheme="majorBidi" w:cstheme="majorBidi"/>
          <w:sz w:val="24"/>
          <w:szCs w:val="24"/>
          <w:lang w:val="id-ID"/>
        </w:rPr>
        <w:t xml:space="preserve"> dalam Herman, 2013</w:t>
      </w:r>
      <w:r w:rsidR="00D005D1" w:rsidRPr="000747A0">
        <w:rPr>
          <w:rFonts w:asciiTheme="majorBidi" w:hAnsiTheme="majorBidi" w:cstheme="majorBidi"/>
          <w:sz w:val="24"/>
          <w:szCs w:val="24"/>
          <w:lang w:val="id-ID"/>
        </w:rPr>
        <w:t>)</w:t>
      </w:r>
      <w:r w:rsidR="00E64708">
        <w:rPr>
          <w:rStyle w:val="FootnoteReference"/>
          <w:rFonts w:asciiTheme="majorBidi" w:hAnsiTheme="majorBidi" w:cstheme="majorBidi"/>
          <w:sz w:val="24"/>
          <w:szCs w:val="24"/>
          <w:lang w:val="id-ID"/>
        </w:rPr>
        <w:footnoteReference w:id="8"/>
      </w:r>
      <w:r w:rsidR="00D005D1" w:rsidRPr="000747A0">
        <w:rPr>
          <w:rFonts w:asciiTheme="majorBidi" w:hAnsiTheme="majorBidi" w:cstheme="majorBidi"/>
          <w:sz w:val="24"/>
          <w:szCs w:val="24"/>
          <w:lang w:val="id-ID"/>
        </w:rPr>
        <w:t xml:space="preserve"> </w:t>
      </w:r>
      <w:r w:rsidR="006B7CAA" w:rsidRPr="00CF6981">
        <w:rPr>
          <w:rFonts w:asciiTheme="majorBidi" w:hAnsiTheme="majorBidi" w:cstheme="majorBidi"/>
          <w:color w:val="FF0000"/>
          <w:sz w:val="24"/>
          <w:szCs w:val="24"/>
          <w:lang w:val="id-ID"/>
        </w:rPr>
        <w:t>(LIHAT LAGI CARA PENGUTIPAN DI PANDUAN)</w:t>
      </w:r>
      <w:r w:rsidR="00D005D1" w:rsidRPr="000747A0">
        <w:rPr>
          <w:rFonts w:asciiTheme="majorBidi" w:hAnsiTheme="majorBidi" w:cstheme="majorBidi"/>
          <w:sz w:val="24"/>
          <w:szCs w:val="24"/>
          <w:lang w:val="id-ID"/>
        </w:rPr>
        <w:t xml:space="preserve">komunikasi politik </w:t>
      </w:r>
      <w:r w:rsidR="00F132C9" w:rsidRPr="000747A0">
        <w:rPr>
          <w:rFonts w:asciiTheme="majorBidi" w:hAnsiTheme="majorBidi" w:cstheme="majorBidi"/>
          <w:sz w:val="24"/>
          <w:szCs w:val="24"/>
          <w:lang w:val="id-ID"/>
        </w:rPr>
        <w:t>merupakan</w:t>
      </w:r>
      <w:r w:rsidR="00D005D1" w:rsidRPr="000747A0">
        <w:rPr>
          <w:rFonts w:asciiTheme="majorBidi" w:hAnsiTheme="majorBidi" w:cstheme="majorBidi"/>
          <w:sz w:val="24"/>
          <w:szCs w:val="24"/>
          <w:lang w:val="id-ID"/>
        </w:rPr>
        <w:t xml:space="preserve"> bidang atau disiplin yang menelaah perilaku atau kegiatan komunikasi yang bersifat politik, mempunyai akibat politik, atau berpengaruh terhadap perilaku politik.</w:t>
      </w:r>
    </w:p>
    <w:p w14:paraId="0A425C61" w14:textId="1549C7C0" w:rsidR="00DE3EB2" w:rsidRPr="000747A0" w:rsidRDefault="00DE3EB2" w:rsidP="00DE3EB2">
      <w:pPr>
        <w:spacing w:line="360" w:lineRule="auto"/>
        <w:ind w:left="1146" w:firstLine="294"/>
        <w:rPr>
          <w:rFonts w:asciiTheme="majorBidi" w:hAnsiTheme="majorBidi" w:cstheme="majorBidi"/>
          <w:sz w:val="24"/>
          <w:szCs w:val="24"/>
          <w:lang w:val="id-ID"/>
        </w:rPr>
      </w:pPr>
      <w:r w:rsidRPr="000747A0">
        <w:rPr>
          <w:rFonts w:asciiTheme="majorBidi" w:hAnsiTheme="majorBidi" w:cstheme="majorBidi"/>
          <w:sz w:val="24"/>
          <w:szCs w:val="24"/>
          <w:lang w:val="id-ID"/>
        </w:rPr>
        <w:t>Menurut Mirza, dan Korry (2016) dalam buku Etika Komunikasi, komunikasi politik adalah komunikasi yang melibatkan pesan-pesan politik dan aktor-aktor politik, atau berkaitan dengan kekuasaan, pemerintahan dan kebijakan pemerintah.</w:t>
      </w:r>
    </w:p>
    <w:p w14:paraId="47576787" w14:textId="7A0164DF" w:rsidR="00EA483B" w:rsidRPr="000747A0" w:rsidRDefault="00EA483B" w:rsidP="00745DF8">
      <w:pPr>
        <w:spacing w:line="360" w:lineRule="auto"/>
        <w:ind w:left="1146" w:firstLine="294"/>
        <w:jc w:val="both"/>
        <w:rPr>
          <w:rFonts w:asciiTheme="majorBidi" w:hAnsiTheme="majorBidi" w:cstheme="majorBidi"/>
          <w:sz w:val="24"/>
          <w:szCs w:val="24"/>
          <w:lang w:val="id-ID"/>
        </w:rPr>
      </w:pPr>
      <w:r w:rsidRPr="000747A0">
        <w:rPr>
          <w:rFonts w:asciiTheme="majorBidi" w:hAnsiTheme="majorBidi" w:cstheme="majorBidi"/>
          <w:sz w:val="24"/>
          <w:szCs w:val="24"/>
          <w:lang w:val="id-ID"/>
        </w:rPr>
        <w:t>Berdasarkan pengertian diatas dapat disimpulkan, komunikasi politik merupakan suatu proses penyampaian pesan yan</w:t>
      </w:r>
      <w:r w:rsidR="002C4FAE" w:rsidRPr="000747A0">
        <w:rPr>
          <w:rFonts w:asciiTheme="majorBidi" w:hAnsiTheme="majorBidi" w:cstheme="majorBidi"/>
          <w:sz w:val="24"/>
          <w:szCs w:val="24"/>
          <w:lang w:val="id-ID"/>
        </w:rPr>
        <w:t xml:space="preserve">g bernada politik dengan </w:t>
      </w:r>
      <w:r w:rsidR="001C5685" w:rsidRPr="000747A0">
        <w:rPr>
          <w:rFonts w:asciiTheme="majorBidi" w:hAnsiTheme="majorBidi" w:cstheme="majorBidi"/>
          <w:sz w:val="24"/>
          <w:szCs w:val="24"/>
          <w:lang w:val="id-ID"/>
        </w:rPr>
        <w:t xml:space="preserve">menggunakan </w:t>
      </w:r>
      <w:r w:rsidR="002C4FAE" w:rsidRPr="000747A0">
        <w:rPr>
          <w:rFonts w:asciiTheme="majorBidi" w:hAnsiTheme="majorBidi" w:cstheme="majorBidi"/>
          <w:sz w:val="24"/>
          <w:szCs w:val="24"/>
          <w:lang w:val="id-ID"/>
        </w:rPr>
        <w:t>sarana tertentu dan dapat mempengaruhi perilaku politik.</w:t>
      </w:r>
    </w:p>
    <w:p w14:paraId="6A4BDF51" w14:textId="77777777" w:rsidR="001F47D1" w:rsidRPr="000747A0" w:rsidRDefault="001F47D1" w:rsidP="001F47D1">
      <w:pPr>
        <w:spacing w:line="360" w:lineRule="auto"/>
        <w:ind w:left="1146" w:firstLine="294"/>
        <w:jc w:val="both"/>
        <w:rPr>
          <w:rFonts w:asciiTheme="majorBidi" w:hAnsiTheme="majorBidi" w:cstheme="majorBidi"/>
          <w:sz w:val="24"/>
          <w:szCs w:val="24"/>
          <w:lang w:val="id-ID"/>
        </w:rPr>
      </w:pPr>
      <w:r w:rsidRPr="000747A0">
        <w:rPr>
          <w:rFonts w:asciiTheme="majorBidi" w:hAnsiTheme="majorBidi" w:cstheme="majorBidi"/>
          <w:sz w:val="24"/>
          <w:szCs w:val="24"/>
          <w:lang w:val="id-ID"/>
        </w:rPr>
        <w:t>Alat komunikasi politik dalam terminologi media komunikasi politik (</w:t>
      </w:r>
      <w:r w:rsidRPr="006B7CAA">
        <w:rPr>
          <w:rFonts w:asciiTheme="majorBidi" w:hAnsiTheme="majorBidi" w:cstheme="majorBidi"/>
          <w:i/>
          <w:iCs/>
          <w:color w:val="FF0000"/>
          <w:sz w:val="24"/>
          <w:szCs w:val="24"/>
          <w:lang w:val="id-ID"/>
        </w:rPr>
        <w:t>political communication tools</w:t>
      </w:r>
      <w:r w:rsidRPr="000747A0">
        <w:rPr>
          <w:rFonts w:asciiTheme="majorBidi" w:hAnsiTheme="majorBidi" w:cstheme="majorBidi"/>
          <w:sz w:val="24"/>
          <w:szCs w:val="24"/>
          <w:lang w:val="id-ID"/>
        </w:rPr>
        <w:t>) dapat berupa media cetak, media elektronik dan cara-cara konvensional. Fungsi utama dari alat komunikasi politik adalah untuk memperluas cakrawala berpikir. Berikut adalah fungsi alat komunikasi politik yang paling dominan. (Mirza &amp; Korry, 2016)</w:t>
      </w:r>
    </w:p>
    <w:p w14:paraId="7BC3238D" w14:textId="77777777" w:rsidR="001F47D1" w:rsidRPr="000747A0" w:rsidRDefault="001F47D1" w:rsidP="001F47D1">
      <w:pPr>
        <w:pStyle w:val="ListParagraph"/>
        <w:numPr>
          <w:ilvl w:val="0"/>
          <w:numId w:val="7"/>
        </w:numPr>
        <w:spacing w:line="360" w:lineRule="auto"/>
        <w:rPr>
          <w:rFonts w:asciiTheme="majorBidi" w:hAnsiTheme="majorBidi" w:cstheme="majorBidi"/>
          <w:sz w:val="24"/>
          <w:szCs w:val="24"/>
          <w:lang w:val="id-ID"/>
        </w:rPr>
      </w:pPr>
      <w:r w:rsidRPr="000747A0">
        <w:rPr>
          <w:rFonts w:asciiTheme="majorBidi" w:hAnsiTheme="majorBidi" w:cstheme="majorBidi"/>
          <w:sz w:val="24"/>
          <w:szCs w:val="24"/>
          <w:lang w:val="id-ID"/>
        </w:rPr>
        <w:t>Untuk menyebarkan statement politik.</w:t>
      </w:r>
    </w:p>
    <w:p w14:paraId="0837E577" w14:textId="77777777" w:rsidR="001F47D1" w:rsidRPr="000747A0" w:rsidRDefault="001F47D1" w:rsidP="001F47D1">
      <w:pPr>
        <w:pStyle w:val="ListParagraph"/>
        <w:numPr>
          <w:ilvl w:val="0"/>
          <w:numId w:val="7"/>
        </w:numPr>
        <w:spacing w:line="360" w:lineRule="auto"/>
        <w:rPr>
          <w:rFonts w:asciiTheme="majorBidi" w:hAnsiTheme="majorBidi" w:cstheme="majorBidi"/>
          <w:sz w:val="24"/>
          <w:szCs w:val="24"/>
          <w:lang w:val="id-ID"/>
        </w:rPr>
      </w:pPr>
      <w:r w:rsidRPr="000747A0">
        <w:rPr>
          <w:rFonts w:asciiTheme="majorBidi" w:hAnsiTheme="majorBidi" w:cstheme="majorBidi"/>
          <w:sz w:val="24"/>
          <w:szCs w:val="24"/>
          <w:lang w:val="id-ID"/>
        </w:rPr>
        <w:t>Sarana informasi dan pendidikan politik.</w:t>
      </w:r>
    </w:p>
    <w:p w14:paraId="636AC8D7" w14:textId="77777777" w:rsidR="001F47D1" w:rsidRPr="000747A0" w:rsidRDefault="001F47D1" w:rsidP="001F47D1">
      <w:pPr>
        <w:pStyle w:val="ListParagraph"/>
        <w:numPr>
          <w:ilvl w:val="0"/>
          <w:numId w:val="7"/>
        </w:numPr>
        <w:spacing w:line="360" w:lineRule="auto"/>
        <w:rPr>
          <w:rFonts w:asciiTheme="majorBidi" w:hAnsiTheme="majorBidi" w:cstheme="majorBidi"/>
          <w:sz w:val="24"/>
          <w:szCs w:val="24"/>
          <w:lang w:val="id-ID"/>
        </w:rPr>
      </w:pPr>
      <w:r w:rsidRPr="000747A0">
        <w:rPr>
          <w:rFonts w:asciiTheme="majorBidi" w:hAnsiTheme="majorBidi" w:cstheme="majorBidi"/>
          <w:sz w:val="24"/>
          <w:szCs w:val="24"/>
          <w:lang w:val="id-ID"/>
        </w:rPr>
        <w:t>Alat propaganda politik.</w:t>
      </w:r>
    </w:p>
    <w:p w14:paraId="12A7CC4E" w14:textId="77777777" w:rsidR="001F47D1" w:rsidRPr="000747A0" w:rsidRDefault="001F47D1" w:rsidP="001F47D1">
      <w:pPr>
        <w:pStyle w:val="ListParagraph"/>
        <w:numPr>
          <w:ilvl w:val="0"/>
          <w:numId w:val="7"/>
        </w:numPr>
        <w:spacing w:line="360" w:lineRule="auto"/>
        <w:rPr>
          <w:rFonts w:asciiTheme="majorBidi" w:hAnsiTheme="majorBidi" w:cstheme="majorBidi"/>
          <w:sz w:val="24"/>
          <w:szCs w:val="24"/>
          <w:lang w:val="id-ID"/>
        </w:rPr>
      </w:pPr>
      <w:r w:rsidRPr="000747A0">
        <w:rPr>
          <w:rFonts w:asciiTheme="majorBidi" w:hAnsiTheme="majorBidi" w:cstheme="majorBidi"/>
          <w:sz w:val="24"/>
          <w:szCs w:val="24"/>
          <w:lang w:val="id-ID"/>
        </w:rPr>
        <w:t>Alat konsolidasi dan konsensus nasional.</w:t>
      </w:r>
    </w:p>
    <w:p w14:paraId="484A6D31" w14:textId="7FBF04A6" w:rsidR="001F47D1" w:rsidRPr="000747A0" w:rsidRDefault="001F47D1" w:rsidP="00897169">
      <w:pPr>
        <w:pStyle w:val="ListParagraph"/>
        <w:numPr>
          <w:ilvl w:val="0"/>
          <w:numId w:val="7"/>
        </w:numPr>
        <w:spacing w:line="360" w:lineRule="auto"/>
        <w:rPr>
          <w:rFonts w:asciiTheme="majorBidi" w:hAnsiTheme="majorBidi" w:cstheme="majorBidi"/>
          <w:sz w:val="24"/>
          <w:szCs w:val="24"/>
          <w:lang w:val="id-ID"/>
        </w:rPr>
      </w:pPr>
      <w:r w:rsidRPr="000747A0">
        <w:rPr>
          <w:rFonts w:asciiTheme="majorBidi" w:hAnsiTheme="majorBidi" w:cstheme="majorBidi"/>
          <w:sz w:val="24"/>
          <w:szCs w:val="24"/>
          <w:lang w:val="id-ID"/>
        </w:rPr>
        <w:t>Alat sosialisasi politik.</w:t>
      </w:r>
    </w:p>
    <w:p w14:paraId="465AF62C" w14:textId="77777777" w:rsidR="00CC471C" w:rsidRPr="000747A0" w:rsidRDefault="00CC471C" w:rsidP="00CC471C">
      <w:pPr>
        <w:spacing w:line="360" w:lineRule="auto"/>
        <w:rPr>
          <w:rFonts w:asciiTheme="majorBidi" w:hAnsiTheme="majorBidi" w:cstheme="majorBidi"/>
          <w:sz w:val="24"/>
          <w:szCs w:val="24"/>
          <w:lang w:val="id-ID"/>
        </w:rPr>
      </w:pPr>
    </w:p>
    <w:p w14:paraId="15D19756" w14:textId="27D8F061" w:rsidR="00CC471C" w:rsidRPr="000747A0" w:rsidRDefault="00CC471C" w:rsidP="00CC471C">
      <w:pPr>
        <w:pStyle w:val="Heading1"/>
        <w:numPr>
          <w:ilvl w:val="1"/>
          <w:numId w:val="1"/>
        </w:numPr>
        <w:tabs>
          <w:tab w:val="left" w:pos="993"/>
        </w:tabs>
        <w:spacing w:line="360" w:lineRule="auto"/>
        <w:rPr>
          <w:rFonts w:asciiTheme="majorBidi" w:hAnsiTheme="majorBidi" w:cstheme="majorBidi"/>
          <w:color w:val="000000" w:themeColor="text1"/>
          <w:lang w:val="id-ID"/>
        </w:rPr>
      </w:pPr>
      <w:r w:rsidRPr="000747A0">
        <w:rPr>
          <w:rFonts w:asciiTheme="majorBidi" w:hAnsiTheme="majorBidi" w:cstheme="majorBidi"/>
          <w:color w:val="000000" w:themeColor="text1"/>
          <w:lang w:val="id-ID"/>
        </w:rPr>
        <w:t xml:space="preserve"> Media Massa</w:t>
      </w:r>
    </w:p>
    <w:p w14:paraId="0E67B6D4" w14:textId="6EA6FABE" w:rsidR="00897169" w:rsidRPr="000747A0" w:rsidRDefault="00937E96" w:rsidP="00CC471C">
      <w:pPr>
        <w:spacing w:line="360" w:lineRule="auto"/>
        <w:ind w:left="1146" w:firstLine="294"/>
        <w:jc w:val="both"/>
        <w:rPr>
          <w:rFonts w:asciiTheme="majorBidi" w:hAnsiTheme="majorBidi" w:cstheme="majorBidi"/>
          <w:sz w:val="24"/>
          <w:szCs w:val="24"/>
          <w:lang w:val="id-ID"/>
        </w:rPr>
      </w:pPr>
      <w:r w:rsidRPr="000747A0">
        <w:rPr>
          <w:rFonts w:asciiTheme="majorBidi" w:hAnsiTheme="majorBidi" w:cstheme="majorBidi"/>
          <w:sz w:val="24"/>
          <w:szCs w:val="24"/>
          <w:lang w:val="id-ID"/>
        </w:rPr>
        <w:t>Media massa memegang peran penting dalam menyampaikan berita, opini, dan hiburan kepada masyarakat dengan maksud memberikan informasi yang tepat dan dapat diandalkan.</w:t>
      </w:r>
      <w:r w:rsidR="00CC471C" w:rsidRPr="000747A0">
        <w:rPr>
          <w:rFonts w:asciiTheme="majorBidi" w:hAnsiTheme="majorBidi" w:cstheme="majorBidi"/>
          <w:sz w:val="24"/>
          <w:szCs w:val="24"/>
          <w:lang w:val="id-ID"/>
        </w:rPr>
        <w:t xml:space="preserve"> </w:t>
      </w:r>
      <w:r w:rsidR="001F47D1" w:rsidRPr="000747A0">
        <w:rPr>
          <w:rFonts w:asciiTheme="majorBidi" w:hAnsiTheme="majorBidi" w:cstheme="majorBidi"/>
          <w:sz w:val="24"/>
          <w:szCs w:val="24"/>
          <w:lang w:val="id-ID"/>
        </w:rPr>
        <w:t>Menurut Cangara</w:t>
      </w:r>
      <w:r w:rsidR="00897169" w:rsidRPr="000747A0">
        <w:rPr>
          <w:rFonts w:asciiTheme="majorBidi" w:hAnsiTheme="majorBidi" w:cstheme="majorBidi"/>
          <w:sz w:val="24"/>
          <w:szCs w:val="24"/>
          <w:lang w:val="id-ID"/>
        </w:rPr>
        <w:t xml:space="preserve"> (</w:t>
      </w:r>
      <w:r w:rsidR="001F47D1" w:rsidRPr="000747A0">
        <w:rPr>
          <w:rFonts w:asciiTheme="majorBidi" w:hAnsiTheme="majorBidi" w:cstheme="majorBidi"/>
          <w:sz w:val="24"/>
          <w:szCs w:val="24"/>
          <w:lang w:val="id-ID"/>
        </w:rPr>
        <w:t xml:space="preserve">2002), </w:t>
      </w:r>
      <w:r w:rsidR="001F47D1" w:rsidRPr="000747A0">
        <w:rPr>
          <w:rFonts w:asciiTheme="majorBidi" w:hAnsiTheme="majorBidi" w:cstheme="majorBidi"/>
          <w:sz w:val="24"/>
          <w:szCs w:val="24"/>
          <w:lang w:val="id-ID"/>
        </w:rPr>
        <w:lastRenderedPageBreak/>
        <w:t>media massa adalah alat yang digunakan dalam penyampaian pesan-pesan dari sumber kepada khalayak (menerima) dengan menggunakan alat-alat komunikasi mekanis seperti surat kabar, film, radio, TV.</w:t>
      </w:r>
    </w:p>
    <w:p w14:paraId="3BE9E075" w14:textId="49E918C2" w:rsidR="001F47D1" w:rsidRPr="000747A0" w:rsidRDefault="001F47D1" w:rsidP="00897169">
      <w:pPr>
        <w:spacing w:line="360" w:lineRule="auto"/>
        <w:ind w:left="1146" w:firstLine="294"/>
        <w:jc w:val="both"/>
        <w:rPr>
          <w:rFonts w:asciiTheme="majorBidi" w:hAnsiTheme="majorBidi" w:cstheme="majorBidi"/>
          <w:sz w:val="24"/>
          <w:szCs w:val="24"/>
          <w:lang w:val="id-ID"/>
        </w:rPr>
      </w:pPr>
      <w:r w:rsidRPr="000747A0">
        <w:rPr>
          <w:rFonts w:asciiTheme="majorBidi" w:hAnsiTheme="majorBidi" w:cstheme="majorBidi"/>
          <w:sz w:val="24"/>
          <w:szCs w:val="24"/>
          <w:lang w:val="id-ID"/>
        </w:rPr>
        <w:t>Menurut Effendy (2000), media massa yang banyak digunakan dalam kehidupan sehari-hari umumnya adalah surat kabar, radio, televisi, dan film yang beroperasi dalam bidang informasi, edukasi dan rekreasi, atau dalam istilah lain penerangan, pendidikan, dan hiburan.</w:t>
      </w:r>
    </w:p>
    <w:p w14:paraId="5DE8A0E4" w14:textId="5B6DA3F6" w:rsidR="00DE513B" w:rsidRPr="000747A0" w:rsidRDefault="00897169" w:rsidP="00DE513B">
      <w:pPr>
        <w:spacing w:line="360" w:lineRule="auto"/>
        <w:ind w:left="1146" w:firstLine="294"/>
        <w:jc w:val="both"/>
        <w:rPr>
          <w:rFonts w:asciiTheme="majorBidi" w:hAnsiTheme="majorBidi" w:cstheme="majorBidi"/>
          <w:sz w:val="24"/>
          <w:szCs w:val="24"/>
          <w:lang w:val="id-ID"/>
        </w:rPr>
      </w:pPr>
      <w:r w:rsidRPr="000747A0">
        <w:rPr>
          <w:rFonts w:asciiTheme="majorBidi" w:hAnsiTheme="majorBidi" w:cstheme="majorBidi"/>
          <w:sz w:val="24"/>
          <w:szCs w:val="24"/>
          <w:lang w:val="id-ID"/>
        </w:rPr>
        <w:t>Berdasarkan definisi diatas dapat disimpulkan m</w:t>
      </w:r>
      <w:r w:rsidR="00937E96" w:rsidRPr="000747A0">
        <w:rPr>
          <w:rFonts w:asciiTheme="majorBidi" w:hAnsiTheme="majorBidi" w:cstheme="majorBidi"/>
          <w:sz w:val="24"/>
          <w:szCs w:val="24"/>
          <w:lang w:val="id-ID"/>
        </w:rPr>
        <w:t>edia massa adalah sarana komunikasi yang digunakan untuk menyebarkan informasi kepada audiens secara luas. Istilah "massa" dalam konteks media massa merujuk pada jumlah orang yang dapat dijangkau oleh media tersebut. Jenis media massa melibatkan berbagai platform seperti surat kabar, majalah, radio, televisi, dan internet.</w:t>
      </w:r>
      <w:r w:rsidR="00DE513B" w:rsidRPr="000747A0">
        <w:rPr>
          <w:rFonts w:asciiTheme="majorBidi" w:hAnsiTheme="majorBidi" w:cstheme="majorBidi"/>
          <w:sz w:val="24"/>
          <w:szCs w:val="24"/>
          <w:lang w:val="id-ID"/>
        </w:rPr>
        <w:t xml:space="preserve"> </w:t>
      </w:r>
    </w:p>
    <w:p w14:paraId="58AE2146" w14:textId="7AE4A980" w:rsidR="00E317BB" w:rsidRPr="000747A0" w:rsidRDefault="00141D44" w:rsidP="00141D44">
      <w:pPr>
        <w:pStyle w:val="ListParagraph"/>
        <w:numPr>
          <w:ilvl w:val="1"/>
          <w:numId w:val="4"/>
        </w:numPr>
        <w:spacing w:line="360" w:lineRule="auto"/>
        <w:rPr>
          <w:rFonts w:asciiTheme="majorBidi" w:hAnsiTheme="majorBidi" w:cstheme="majorBidi"/>
          <w:b/>
          <w:bCs/>
          <w:sz w:val="24"/>
          <w:szCs w:val="24"/>
          <w:lang w:val="id-ID"/>
        </w:rPr>
      </w:pPr>
      <w:r w:rsidRPr="000747A0">
        <w:rPr>
          <w:rFonts w:asciiTheme="majorBidi" w:hAnsiTheme="majorBidi" w:cstheme="majorBidi"/>
          <w:b/>
          <w:bCs/>
          <w:sz w:val="24"/>
          <w:szCs w:val="24"/>
          <w:lang w:val="id-ID"/>
        </w:rPr>
        <w:t>Isi Media Massa</w:t>
      </w:r>
    </w:p>
    <w:p w14:paraId="421E0FEB" w14:textId="4F975D86" w:rsidR="00787D0A" w:rsidRPr="000747A0" w:rsidRDefault="00787D0A" w:rsidP="00787D0A">
      <w:pPr>
        <w:spacing w:line="360" w:lineRule="auto"/>
        <w:ind w:left="1506" w:firstLine="360"/>
        <w:rPr>
          <w:rFonts w:asciiTheme="majorBidi" w:hAnsiTheme="majorBidi" w:cstheme="majorBidi"/>
          <w:sz w:val="24"/>
          <w:szCs w:val="24"/>
          <w:lang w:val="id-ID"/>
        </w:rPr>
      </w:pPr>
      <w:r w:rsidRPr="000747A0">
        <w:rPr>
          <w:rFonts w:asciiTheme="majorBidi" w:hAnsiTheme="majorBidi" w:cstheme="majorBidi"/>
          <w:sz w:val="24"/>
          <w:szCs w:val="24"/>
          <w:lang w:val="id-ID"/>
        </w:rPr>
        <w:t xml:space="preserve">Jenis-jenis tulisan jurnalistik disebutkan William L Rivers (Romeltea, 2012) </w:t>
      </w:r>
      <w:proofErr w:type="spellStart"/>
      <w:r w:rsidR="006B7CAA">
        <w:rPr>
          <w:rFonts w:asciiTheme="majorBidi" w:hAnsiTheme="majorBidi" w:cstheme="majorBidi"/>
          <w:sz w:val="24"/>
          <w:szCs w:val="24"/>
          <w:lang w:val="en-US"/>
        </w:rPr>
        <w:t>terdiri</w:t>
      </w:r>
      <w:proofErr w:type="spellEnd"/>
      <w:r w:rsidR="006B7CAA">
        <w:rPr>
          <w:rFonts w:asciiTheme="majorBidi" w:hAnsiTheme="majorBidi" w:cstheme="majorBidi"/>
          <w:sz w:val="24"/>
          <w:szCs w:val="24"/>
          <w:lang w:val="en-US"/>
        </w:rPr>
        <w:t xml:space="preserve"> </w:t>
      </w:r>
      <w:proofErr w:type="spellStart"/>
      <w:r w:rsidR="006B7CAA">
        <w:rPr>
          <w:rFonts w:asciiTheme="majorBidi" w:hAnsiTheme="majorBidi" w:cstheme="majorBidi"/>
          <w:sz w:val="24"/>
          <w:szCs w:val="24"/>
          <w:lang w:val="en-US"/>
        </w:rPr>
        <w:t>dari</w:t>
      </w:r>
      <w:proofErr w:type="spellEnd"/>
      <w:r w:rsidR="006B7CAA">
        <w:rPr>
          <w:rFonts w:asciiTheme="majorBidi" w:hAnsiTheme="majorBidi" w:cstheme="majorBidi"/>
          <w:sz w:val="24"/>
          <w:szCs w:val="24"/>
          <w:lang w:val="en-US"/>
        </w:rPr>
        <w:t xml:space="preserve"> </w:t>
      </w:r>
      <w:proofErr w:type="spellStart"/>
      <w:r w:rsidR="006B7CAA">
        <w:rPr>
          <w:rFonts w:asciiTheme="majorBidi" w:hAnsiTheme="majorBidi" w:cstheme="majorBidi"/>
          <w:sz w:val="24"/>
          <w:szCs w:val="24"/>
          <w:lang w:val="en-US"/>
        </w:rPr>
        <w:t>berita</w:t>
      </w:r>
      <w:proofErr w:type="spellEnd"/>
      <w:r w:rsidR="006B7CAA">
        <w:rPr>
          <w:rFonts w:asciiTheme="majorBidi" w:hAnsiTheme="majorBidi" w:cstheme="majorBidi"/>
          <w:sz w:val="24"/>
          <w:szCs w:val="24"/>
          <w:lang w:val="en-US"/>
        </w:rPr>
        <w:t xml:space="preserve">, </w:t>
      </w:r>
      <w:proofErr w:type="spellStart"/>
      <w:r w:rsidR="006B7CAA">
        <w:rPr>
          <w:rFonts w:asciiTheme="majorBidi" w:hAnsiTheme="majorBidi" w:cstheme="majorBidi"/>
          <w:sz w:val="24"/>
          <w:szCs w:val="24"/>
          <w:lang w:val="en-US"/>
        </w:rPr>
        <w:t>opini</w:t>
      </w:r>
      <w:proofErr w:type="spellEnd"/>
      <w:r w:rsidR="006B7CAA">
        <w:rPr>
          <w:rFonts w:asciiTheme="majorBidi" w:hAnsiTheme="majorBidi" w:cstheme="majorBidi"/>
          <w:sz w:val="24"/>
          <w:szCs w:val="24"/>
          <w:lang w:val="en-US"/>
        </w:rPr>
        <w:t xml:space="preserve"> dan </w:t>
      </w:r>
      <w:proofErr w:type="spellStart"/>
      <w:r w:rsidR="006B7CAA">
        <w:rPr>
          <w:rFonts w:asciiTheme="majorBidi" w:hAnsiTheme="majorBidi" w:cstheme="majorBidi"/>
          <w:sz w:val="24"/>
          <w:szCs w:val="24"/>
          <w:lang w:val="en-US"/>
        </w:rPr>
        <w:t>karangan</w:t>
      </w:r>
      <w:proofErr w:type="spellEnd"/>
      <w:r w:rsidR="006B7CAA">
        <w:rPr>
          <w:rFonts w:asciiTheme="majorBidi" w:hAnsiTheme="majorBidi" w:cstheme="majorBidi"/>
          <w:sz w:val="24"/>
          <w:szCs w:val="24"/>
          <w:lang w:val="en-US"/>
        </w:rPr>
        <w:t xml:space="preserve"> </w:t>
      </w:r>
      <w:proofErr w:type="spellStart"/>
      <w:r w:rsidR="006B7CAA">
        <w:rPr>
          <w:rFonts w:asciiTheme="majorBidi" w:hAnsiTheme="majorBidi" w:cstheme="majorBidi"/>
          <w:sz w:val="24"/>
          <w:szCs w:val="24"/>
          <w:lang w:val="en-US"/>
        </w:rPr>
        <w:t>khas</w:t>
      </w:r>
      <w:proofErr w:type="spellEnd"/>
      <w:r w:rsidRPr="000747A0">
        <w:rPr>
          <w:rFonts w:asciiTheme="majorBidi" w:hAnsiTheme="majorBidi" w:cstheme="majorBidi"/>
          <w:sz w:val="24"/>
          <w:szCs w:val="24"/>
          <w:lang w:val="id-ID"/>
        </w:rPr>
        <w:t>:</w:t>
      </w:r>
    </w:p>
    <w:p w14:paraId="16557680" w14:textId="14C60277" w:rsidR="00787D0A" w:rsidRPr="000747A0" w:rsidRDefault="00787D0A" w:rsidP="00787D0A">
      <w:pPr>
        <w:pStyle w:val="ListParagraph"/>
        <w:numPr>
          <w:ilvl w:val="2"/>
          <w:numId w:val="3"/>
        </w:numPr>
        <w:spacing w:line="360" w:lineRule="auto"/>
        <w:rPr>
          <w:rFonts w:asciiTheme="majorBidi" w:hAnsiTheme="majorBidi" w:cstheme="majorBidi"/>
          <w:sz w:val="24"/>
          <w:szCs w:val="24"/>
          <w:lang w:val="id-ID"/>
        </w:rPr>
      </w:pPr>
      <w:r w:rsidRPr="000747A0">
        <w:rPr>
          <w:rFonts w:asciiTheme="majorBidi" w:hAnsiTheme="majorBidi" w:cstheme="majorBidi"/>
          <w:sz w:val="24"/>
          <w:szCs w:val="24"/>
          <w:lang w:val="id-ID"/>
        </w:rPr>
        <w:t>Berita (News)</w:t>
      </w:r>
    </w:p>
    <w:p w14:paraId="45FFD451" w14:textId="54D93053" w:rsidR="006B7CAA" w:rsidRDefault="00787D0A" w:rsidP="006B7CAA">
      <w:pPr>
        <w:pStyle w:val="ListParagraph"/>
        <w:spacing w:line="360" w:lineRule="auto"/>
        <w:ind w:left="2340" w:firstLine="0"/>
        <w:rPr>
          <w:rFonts w:asciiTheme="majorBidi" w:hAnsiTheme="majorBidi" w:cstheme="majorBidi"/>
          <w:sz w:val="24"/>
          <w:szCs w:val="24"/>
          <w:lang w:val="id-ID"/>
        </w:rPr>
      </w:pPr>
      <w:r w:rsidRPr="000747A0">
        <w:rPr>
          <w:rFonts w:asciiTheme="majorBidi" w:hAnsiTheme="majorBidi" w:cstheme="majorBidi"/>
          <w:sz w:val="24"/>
          <w:szCs w:val="24"/>
          <w:lang w:val="id-ID"/>
        </w:rPr>
        <w:t>Berita adalah tulisan, gambar, audio, atau video berisi informasi atau laporan peristiwa terbaru.</w:t>
      </w:r>
      <w:r w:rsidR="006B7CAA">
        <w:rPr>
          <w:rFonts w:asciiTheme="majorBidi" w:hAnsiTheme="majorBidi" w:cstheme="majorBidi"/>
          <w:sz w:val="24"/>
          <w:szCs w:val="24"/>
          <w:lang w:val="en-US"/>
        </w:rPr>
        <w:t xml:space="preserve"> P</w:t>
      </w:r>
      <w:r w:rsidR="006B7CAA" w:rsidRPr="000747A0">
        <w:rPr>
          <w:rFonts w:asciiTheme="majorBidi" w:hAnsiTheme="majorBidi" w:cstheme="majorBidi"/>
          <w:sz w:val="24"/>
          <w:szCs w:val="24"/>
          <w:lang w:val="id-ID"/>
        </w:rPr>
        <w:t xml:space="preserve">engertian berita menurut para </w:t>
      </w:r>
      <w:proofErr w:type="gramStart"/>
      <w:r w:rsidR="006B7CAA" w:rsidRPr="000747A0">
        <w:rPr>
          <w:rFonts w:asciiTheme="majorBidi" w:hAnsiTheme="majorBidi" w:cstheme="majorBidi"/>
          <w:sz w:val="24"/>
          <w:szCs w:val="24"/>
          <w:lang w:val="id-ID"/>
        </w:rPr>
        <w:t xml:space="preserve">ahli  </w:t>
      </w:r>
      <w:proofErr w:type="spellStart"/>
      <w:r w:rsidR="00E64708">
        <w:rPr>
          <w:rFonts w:asciiTheme="majorBidi" w:hAnsiTheme="majorBidi" w:cstheme="majorBidi"/>
          <w:sz w:val="24"/>
          <w:szCs w:val="24"/>
          <w:lang w:val="en-US"/>
        </w:rPr>
        <w:t>sebagaimana</w:t>
      </w:r>
      <w:proofErr w:type="spellEnd"/>
      <w:proofErr w:type="gramEnd"/>
      <w:r w:rsidR="00E64708">
        <w:rPr>
          <w:rFonts w:asciiTheme="majorBidi" w:hAnsiTheme="majorBidi" w:cstheme="majorBidi"/>
          <w:sz w:val="24"/>
          <w:szCs w:val="24"/>
          <w:lang w:val="en-US"/>
        </w:rPr>
        <w:t xml:space="preserve"> </w:t>
      </w:r>
      <w:proofErr w:type="spellStart"/>
      <w:r w:rsidR="00E64708">
        <w:rPr>
          <w:rFonts w:asciiTheme="majorBidi" w:hAnsiTheme="majorBidi" w:cstheme="majorBidi"/>
          <w:sz w:val="24"/>
          <w:szCs w:val="24"/>
          <w:lang w:val="en-US"/>
        </w:rPr>
        <w:t>dikutip</w:t>
      </w:r>
      <w:proofErr w:type="spellEnd"/>
      <w:r w:rsidR="00E64708">
        <w:rPr>
          <w:rFonts w:asciiTheme="majorBidi" w:hAnsiTheme="majorBidi" w:cstheme="majorBidi"/>
          <w:sz w:val="24"/>
          <w:szCs w:val="24"/>
          <w:lang w:val="en-US"/>
        </w:rPr>
        <w:t xml:space="preserve"> </w:t>
      </w:r>
      <w:r w:rsidR="006B7CAA" w:rsidRPr="000747A0">
        <w:rPr>
          <w:rFonts w:asciiTheme="majorBidi" w:hAnsiTheme="majorBidi" w:cstheme="majorBidi"/>
          <w:sz w:val="24"/>
          <w:szCs w:val="24"/>
          <w:lang w:val="id-ID"/>
        </w:rPr>
        <w:t>Seto</w:t>
      </w:r>
      <w:r w:rsidR="00E64708">
        <w:rPr>
          <w:rFonts w:asciiTheme="majorBidi" w:hAnsiTheme="majorBidi" w:cstheme="majorBidi"/>
          <w:sz w:val="24"/>
          <w:szCs w:val="24"/>
          <w:lang w:val="en-US"/>
        </w:rPr>
        <w:t xml:space="preserve"> (</w:t>
      </w:r>
      <w:r w:rsidR="006B7CAA" w:rsidRPr="000747A0">
        <w:rPr>
          <w:rFonts w:asciiTheme="majorBidi" w:hAnsiTheme="majorBidi" w:cstheme="majorBidi"/>
          <w:sz w:val="24"/>
          <w:szCs w:val="24"/>
          <w:lang w:val="id-ID"/>
        </w:rPr>
        <w:t>2015)</w:t>
      </w:r>
      <w:r w:rsidR="00E64708">
        <w:rPr>
          <w:rStyle w:val="FootnoteReference"/>
          <w:rFonts w:asciiTheme="majorBidi" w:hAnsiTheme="majorBidi" w:cstheme="majorBidi"/>
          <w:sz w:val="24"/>
          <w:szCs w:val="24"/>
          <w:lang w:val="id-ID"/>
        </w:rPr>
        <w:footnoteReference w:id="9"/>
      </w:r>
      <w:r w:rsidR="006B7CAA" w:rsidRPr="000747A0">
        <w:rPr>
          <w:rFonts w:asciiTheme="majorBidi" w:hAnsiTheme="majorBidi" w:cstheme="majorBidi"/>
          <w:sz w:val="24"/>
          <w:szCs w:val="24"/>
          <w:lang w:val="id-ID"/>
        </w:rPr>
        <w:t>:</w:t>
      </w:r>
    </w:p>
    <w:p w14:paraId="5A111811" w14:textId="49B60AFE" w:rsidR="006B7CAA" w:rsidRPr="00E64708" w:rsidRDefault="006B7CAA" w:rsidP="00E64708">
      <w:pPr>
        <w:pStyle w:val="ListParagraph"/>
        <w:spacing w:line="360" w:lineRule="auto"/>
        <w:ind w:left="2340" w:firstLine="0"/>
        <w:rPr>
          <w:rFonts w:asciiTheme="majorBidi" w:hAnsiTheme="majorBidi" w:cstheme="majorBidi"/>
          <w:sz w:val="24"/>
          <w:szCs w:val="24"/>
          <w:lang w:val="en-US"/>
        </w:rPr>
      </w:pPr>
      <w:r w:rsidRPr="006B7CAA">
        <w:rPr>
          <w:rFonts w:asciiTheme="majorBidi" w:hAnsiTheme="majorBidi" w:cstheme="majorBidi"/>
          <w:sz w:val="24"/>
          <w:szCs w:val="24"/>
          <w:lang w:val="id-ID"/>
        </w:rPr>
        <w:t>Berita adalah laporan yang baru tentang peristiwa, pendapat atau masalah yang menarik perhatian sebanyak-banyaknya orang</w:t>
      </w:r>
      <w:r w:rsidR="00E64708">
        <w:rPr>
          <w:rFonts w:asciiTheme="majorBidi" w:hAnsiTheme="majorBidi" w:cstheme="majorBidi"/>
          <w:sz w:val="24"/>
          <w:szCs w:val="24"/>
          <w:lang w:val="en-US"/>
        </w:rPr>
        <w:t xml:space="preserve">. </w:t>
      </w:r>
      <w:r w:rsidRPr="00E64708">
        <w:rPr>
          <w:rFonts w:asciiTheme="majorBidi" w:hAnsiTheme="majorBidi" w:cstheme="majorBidi"/>
          <w:sz w:val="24"/>
          <w:szCs w:val="24"/>
          <w:lang w:val="id-ID"/>
        </w:rPr>
        <w:t xml:space="preserve">Berita adalah laporan yang tepat waktu mengenai fakta, opini yang menarik. Atau penting, atau keduanya yang dibutuhkan sejumlah orang. Berita adalah laporan yang tepat waktu mengenai segala sesuatu yang menarik perhatian orang dan berita yang terbaik adalah yang menarik sebagian besar pembaca. </w:t>
      </w:r>
    </w:p>
    <w:p w14:paraId="666BA94F" w14:textId="77777777" w:rsidR="006B7CAA" w:rsidRDefault="006B7CAA" w:rsidP="006B7CAA">
      <w:pPr>
        <w:pStyle w:val="ListParagraph"/>
        <w:spacing w:line="360" w:lineRule="auto"/>
        <w:ind w:left="2340" w:firstLine="0"/>
        <w:rPr>
          <w:rFonts w:asciiTheme="majorBidi" w:hAnsiTheme="majorBidi" w:cstheme="majorBidi"/>
          <w:sz w:val="24"/>
          <w:szCs w:val="24"/>
          <w:lang w:val="id-ID"/>
        </w:rPr>
      </w:pPr>
      <w:r w:rsidRPr="000747A0">
        <w:rPr>
          <w:rFonts w:asciiTheme="majorBidi" w:hAnsiTheme="majorBidi" w:cstheme="majorBidi"/>
          <w:sz w:val="24"/>
          <w:szCs w:val="24"/>
          <w:lang w:val="id-ID"/>
        </w:rPr>
        <w:t xml:space="preserve">Dari beberapa pengertian diatas dapat disimpulkan Berita </w:t>
      </w:r>
      <w:r w:rsidRPr="000747A0">
        <w:rPr>
          <w:rFonts w:asciiTheme="majorBidi" w:hAnsiTheme="majorBidi" w:cstheme="majorBidi"/>
          <w:sz w:val="24"/>
          <w:szCs w:val="24"/>
          <w:lang w:val="id-ID"/>
        </w:rPr>
        <w:lastRenderedPageBreak/>
        <w:t>adalah informasi yang dipublikasikan melalui media massa mengenai peristiwa, kejadian, atau fenomena yang terjadi dalam lingkup Masyarakat, negara, atau dunia secara luas.</w:t>
      </w:r>
    </w:p>
    <w:p w14:paraId="7C89B096" w14:textId="1AEB5909" w:rsidR="006B7CAA" w:rsidRDefault="006B7CAA" w:rsidP="006B7CAA">
      <w:pPr>
        <w:pStyle w:val="ListParagraph"/>
        <w:spacing w:line="360" w:lineRule="auto"/>
        <w:ind w:left="2340" w:firstLine="0"/>
        <w:rPr>
          <w:rFonts w:asciiTheme="majorBidi" w:hAnsiTheme="majorBidi" w:cstheme="majorBidi"/>
          <w:sz w:val="24"/>
          <w:szCs w:val="24"/>
          <w:lang w:val="id-ID"/>
        </w:rPr>
      </w:pPr>
      <w:r w:rsidRPr="00E64708">
        <w:rPr>
          <w:rFonts w:asciiTheme="majorBidi" w:hAnsiTheme="majorBidi" w:cstheme="majorBidi"/>
          <w:color w:val="FF0000"/>
          <w:sz w:val="24"/>
          <w:szCs w:val="24"/>
          <w:lang w:val="id-ID"/>
        </w:rPr>
        <w:t xml:space="preserve">Baskette, Sissors, &amp; Brooks, 1982, Dennis &amp; Ismach, </w:t>
      </w:r>
      <w:r w:rsidR="00E64708">
        <w:rPr>
          <w:rFonts w:asciiTheme="majorBidi" w:hAnsiTheme="majorBidi" w:cstheme="majorBidi"/>
          <w:sz w:val="24"/>
          <w:szCs w:val="24"/>
          <w:lang w:val="en-US"/>
        </w:rPr>
        <w:t>(</w:t>
      </w:r>
      <w:r w:rsidRPr="000747A0">
        <w:rPr>
          <w:rFonts w:asciiTheme="majorBidi" w:hAnsiTheme="majorBidi" w:cstheme="majorBidi"/>
          <w:sz w:val="24"/>
          <w:szCs w:val="24"/>
          <w:lang w:val="id-ID"/>
        </w:rPr>
        <w:t>1981)</w:t>
      </w:r>
      <w:r w:rsidR="00E64708">
        <w:rPr>
          <w:rStyle w:val="FootnoteReference"/>
          <w:rFonts w:asciiTheme="majorBidi" w:hAnsiTheme="majorBidi" w:cstheme="majorBidi"/>
          <w:sz w:val="24"/>
          <w:szCs w:val="24"/>
          <w:lang w:val="id-ID"/>
        </w:rPr>
        <w:footnoteReference w:id="10"/>
      </w:r>
      <w:r w:rsidRPr="000747A0">
        <w:rPr>
          <w:rFonts w:asciiTheme="majorBidi" w:hAnsiTheme="majorBidi" w:cstheme="majorBidi"/>
          <w:sz w:val="24"/>
          <w:szCs w:val="24"/>
          <w:lang w:val="id-ID"/>
        </w:rPr>
        <w:t xml:space="preserve"> mengatakan nilai berita adalah berikut ini.</w:t>
      </w:r>
    </w:p>
    <w:p w14:paraId="6537E984" w14:textId="77777777" w:rsidR="006B7CAA" w:rsidRDefault="006B7CAA" w:rsidP="006B7CAA">
      <w:pPr>
        <w:pStyle w:val="ListParagraph"/>
        <w:spacing w:line="360" w:lineRule="auto"/>
        <w:ind w:left="2340" w:firstLine="0"/>
        <w:rPr>
          <w:rFonts w:asciiTheme="majorBidi" w:hAnsiTheme="majorBidi" w:cstheme="majorBidi"/>
          <w:sz w:val="24"/>
          <w:szCs w:val="24"/>
          <w:lang w:val="id-ID"/>
        </w:rPr>
      </w:pPr>
      <w:r w:rsidRPr="006B7CAA">
        <w:rPr>
          <w:rFonts w:asciiTheme="majorBidi" w:hAnsiTheme="majorBidi" w:cstheme="majorBidi"/>
          <w:i/>
          <w:iCs/>
          <w:sz w:val="24"/>
          <w:szCs w:val="24"/>
          <w:lang w:val="id-ID"/>
        </w:rPr>
        <w:t>Prominence/Importance</w:t>
      </w:r>
      <w:r w:rsidRPr="006B7CAA">
        <w:rPr>
          <w:rFonts w:asciiTheme="majorBidi" w:hAnsiTheme="majorBidi" w:cstheme="majorBidi"/>
          <w:sz w:val="24"/>
          <w:szCs w:val="24"/>
          <w:lang w:val="id-ID"/>
        </w:rPr>
        <w:t>: Pentingnya suatu berita diukur dari dampaknya: bagaimana dia mempengaruhi anda. Korban yang meninggal lebih penting ketimbang kerusakan benda.</w:t>
      </w:r>
    </w:p>
    <w:p w14:paraId="74757284" w14:textId="77777777" w:rsidR="006B7CAA" w:rsidRDefault="006B7CAA" w:rsidP="006B7CAA">
      <w:pPr>
        <w:pStyle w:val="ListParagraph"/>
        <w:spacing w:line="360" w:lineRule="auto"/>
        <w:ind w:left="2340" w:firstLine="0"/>
        <w:rPr>
          <w:rFonts w:asciiTheme="majorBidi" w:hAnsiTheme="majorBidi" w:cstheme="majorBidi"/>
          <w:sz w:val="24"/>
          <w:szCs w:val="24"/>
          <w:lang w:val="id-ID"/>
        </w:rPr>
      </w:pPr>
      <w:r w:rsidRPr="006B7CAA">
        <w:rPr>
          <w:rFonts w:asciiTheme="majorBidi" w:hAnsiTheme="majorBidi" w:cstheme="majorBidi"/>
          <w:i/>
          <w:iCs/>
          <w:sz w:val="24"/>
          <w:szCs w:val="24"/>
          <w:lang w:val="id-ID"/>
        </w:rPr>
        <w:t>Human Interest</w:t>
      </w:r>
      <w:r w:rsidRPr="006B7CAA">
        <w:rPr>
          <w:rFonts w:asciiTheme="majorBidi" w:hAnsiTheme="majorBidi" w:cstheme="majorBidi"/>
          <w:sz w:val="24"/>
          <w:szCs w:val="24"/>
          <w:lang w:val="id-ID"/>
        </w:rPr>
        <w:t>: Suatu yang menarik perhatian orang seperti berita mengenai selebritis, gosip politik, dan drama yang menceritakan kehidupan manusia.</w:t>
      </w:r>
    </w:p>
    <w:p w14:paraId="51B109F3" w14:textId="77777777" w:rsidR="006B7CAA" w:rsidRDefault="006B7CAA" w:rsidP="006B7CAA">
      <w:pPr>
        <w:pStyle w:val="ListParagraph"/>
        <w:spacing w:line="360" w:lineRule="auto"/>
        <w:ind w:left="2340" w:firstLine="0"/>
        <w:rPr>
          <w:rFonts w:asciiTheme="majorBidi" w:hAnsiTheme="majorBidi" w:cstheme="majorBidi"/>
          <w:sz w:val="24"/>
          <w:szCs w:val="24"/>
          <w:lang w:val="id-ID"/>
        </w:rPr>
      </w:pPr>
      <w:r w:rsidRPr="006B7CAA">
        <w:rPr>
          <w:rFonts w:asciiTheme="majorBidi" w:hAnsiTheme="majorBidi" w:cstheme="majorBidi"/>
          <w:i/>
          <w:iCs/>
          <w:sz w:val="24"/>
          <w:szCs w:val="24"/>
          <w:lang w:val="id-ID"/>
        </w:rPr>
        <w:t>Conflict/controversy:</w:t>
      </w:r>
      <w:r w:rsidRPr="006B7CAA">
        <w:rPr>
          <w:rFonts w:asciiTheme="majorBidi" w:hAnsiTheme="majorBidi" w:cstheme="majorBidi"/>
          <w:sz w:val="24"/>
          <w:szCs w:val="24"/>
          <w:lang w:val="id-ID"/>
        </w:rPr>
        <w:t xml:space="preserve"> Konflik biasanya lebih menarik daripada keharmonisan.</w:t>
      </w:r>
    </w:p>
    <w:p w14:paraId="683917FB" w14:textId="77777777" w:rsidR="006B7CAA" w:rsidRDefault="006B7CAA" w:rsidP="006B7CAA">
      <w:pPr>
        <w:pStyle w:val="ListParagraph"/>
        <w:spacing w:line="360" w:lineRule="auto"/>
        <w:ind w:left="2340" w:firstLine="0"/>
        <w:rPr>
          <w:rFonts w:asciiTheme="majorBidi" w:hAnsiTheme="majorBidi" w:cstheme="majorBidi"/>
          <w:sz w:val="24"/>
          <w:szCs w:val="24"/>
          <w:lang w:val="id-ID"/>
        </w:rPr>
      </w:pPr>
      <w:r w:rsidRPr="006B7CAA">
        <w:rPr>
          <w:rFonts w:asciiTheme="majorBidi" w:hAnsiTheme="majorBidi" w:cstheme="majorBidi"/>
          <w:i/>
          <w:iCs/>
          <w:sz w:val="24"/>
          <w:szCs w:val="24"/>
          <w:lang w:val="id-ID"/>
        </w:rPr>
        <w:t>The unusual:</w:t>
      </w:r>
      <w:r w:rsidRPr="006B7CAA">
        <w:rPr>
          <w:rFonts w:asciiTheme="majorBidi" w:hAnsiTheme="majorBidi" w:cstheme="majorBidi"/>
          <w:sz w:val="24"/>
          <w:szCs w:val="24"/>
          <w:lang w:val="id-ID"/>
        </w:rPr>
        <w:t xml:space="preserve"> Suatu yang tidak biasa atau unik umumnya menarik, misalnya berita mengenai seorang wanita yang melahirkan anak kembar lima merupakan berita yang bernilai karena tidak biasa.</w:t>
      </w:r>
    </w:p>
    <w:p w14:paraId="3518B808" w14:textId="77777777" w:rsidR="006B7CAA" w:rsidRDefault="006B7CAA" w:rsidP="006B7CAA">
      <w:pPr>
        <w:pStyle w:val="ListParagraph"/>
        <w:spacing w:line="360" w:lineRule="auto"/>
        <w:ind w:left="2340" w:firstLine="0"/>
        <w:rPr>
          <w:rFonts w:asciiTheme="majorBidi" w:hAnsiTheme="majorBidi" w:cstheme="majorBidi"/>
          <w:sz w:val="24"/>
          <w:szCs w:val="24"/>
          <w:lang w:val="id-ID"/>
        </w:rPr>
      </w:pPr>
      <w:r w:rsidRPr="006B7CAA">
        <w:rPr>
          <w:rFonts w:asciiTheme="majorBidi" w:hAnsiTheme="majorBidi" w:cstheme="majorBidi"/>
          <w:i/>
          <w:iCs/>
          <w:sz w:val="24"/>
          <w:szCs w:val="24"/>
          <w:lang w:val="id-ID"/>
        </w:rPr>
        <w:t>Timeliness</w:t>
      </w:r>
      <w:r w:rsidRPr="006B7CAA">
        <w:rPr>
          <w:rFonts w:asciiTheme="majorBidi" w:hAnsiTheme="majorBidi" w:cstheme="majorBidi"/>
          <w:sz w:val="24"/>
          <w:szCs w:val="24"/>
          <w:lang w:val="id-ID"/>
        </w:rPr>
        <w:t>: Berita adalah tepat waktu, artinya unsur kecepatan menyampaikan berita sesuai waktu atau aktual merupakah hal yang penting, melewatinya maka berita tersebut bisa disebut sebagai berita yang sudah basi atau kedaluarsa.</w:t>
      </w:r>
    </w:p>
    <w:p w14:paraId="5763AAF9" w14:textId="432D1F5B" w:rsidR="006B7CAA" w:rsidRPr="00CF6981" w:rsidRDefault="006B7CAA" w:rsidP="006B7CAA">
      <w:pPr>
        <w:pStyle w:val="ListParagraph"/>
        <w:spacing w:line="360" w:lineRule="auto"/>
        <w:ind w:left="2340" w:firstLine="0"/>
        <w:rPr>
          <w:rFonts w:asciiTheme="majorBidi" w:hAnsiTheme="majorBidi" w:cstheme="majorBidi"/>
          <w:sz w:val="24"/>
          <w:szCs w:val="24"/>
          <w:lang w:val="id-ID"/>
        </w:rPr>
      </w:pPr>
      <w:r w:rsidRPr="006B7CAA">
        <w:rPr>
          <w:rFonts w:asciiTheme="majorBidi" w:hAnsiTheme="majorBidi" w:cstheme="majorBidi"/>
          <w:i/>
          <w:iCs/>
          <w:sz w:val="24"/>
          <w:szCs w:val="24"/>
          <w:lang w:val="id-ID"/>
        </w:rPr>
        <w:t>Proximity:</w:t>
      </w:r>
      <w:r w:rsidRPr="006B7CAA">
        <w:rPr>
          <w:rFonts w:asciiTheme="majorBidi" w:hAnsiTheme="majorBidi" w:cstheme="majorBidi"/>
          <w:sz w:val="24"/>
          <w:szCs w:val="24"/>
          <w:lang w:val="id-ID"/>
        </w:rPr>
        <w:t xml:space="preserve"> Kegiatan yang terjadi dekat kita dinilai mempunyai nilai yang lebih tinggi. Misalnya, gempa bumi di Jakarta dan menimbulkan korban jiwa jelas akan lebih bernilai berita bagi publik Indonesia ketimbang kasus ‘Mad Cow’ di luar negeri walaupun sama-sama menjadi bahan berita bagi media massa.</w:t>
      </w:r>
    </w:p>
    <w:p w14:paraId="04FF1474" w14:textId="59115CFB" w:rsidR="00787D0A" w:rsidRPr="000747A0" w:rsidRDefault="00787D0A" w:rsidP="00787D0A">
      <w:pPr>
        <w:pStyle w:val="ListParagraph"/>
        <w:numPr>
          <w:ilvl w:val="2"/>
          <w:numId w:val="3"/>
        </w:numPr>
        <w:spacing w:line="360" w:lineRule="auto"/>
        <w:rPr>
          <w:rFonts w:asciiTheme="majorBidi" w:hAnsiTheme="majorBidi" w:cstheme="majorBidi"/>
          <w:sz w:val="24"/>
          <w:szCs w:val="24"/>
          <w:lang w:val="id-ID"/>
        </w:rPr>
      </w:pPr>
      <w:r w:rsidRPr="000747A0">
        <w:rPr>
          <w:rFonts w:asciiTheme="majorBidi" w:hAnsiTheme="majorBidi" w:cstheme="majorBidi"/>
          <w:sz w:val="24"/>
          <w:szCs w:val="24"/>
          <w:lang w:val="id-ID"/>
        </w:rPr>
        <w:lastRenderedPageBreak/>
        <w:t>Opini (View)</w:t>
      </w:r>
    </w:p>
    <w:p w14:paraId="6AFAC6D2" w14:textId="1F740E7F" w:rsidR="00787D0A" w:rsidRPr="000747A0" w:rsidRDefault="00787D0A" w:rsidP="00787D0A">
      <w:pPr>
        <w:pStyle w:val="ListParagraph"/>
        <w:spacing w:line="360" w:lineRule="auto"/>
        <w:ind w:left="2340" w:firstLine="0"/>
        <w:rPr>
          <w:rFonts w:asciiTheme="majorBidi" w:hAnsiTheme="majorBidi" w:cstheme="majorBidi"/>
          <w:sz w:val="24"/>
          <w:szCs w:val="24"/>
          <w:lang w:val="id-ID"/>
        </w:rPr>
      </w:pPr>
      <w:r w:rsidRPr="000747A0">
        <w:rPr>
          <w:rFonts w:asciiTheme="majorBidi" w:hAnsiTheme="majorBidi" w:cstheme="majorBidi"/>
          <w:sz w:val="24"/>
          <w:szCs w:val="24"/>
          <w:lang w:val="id-ID"/>
        </w:rPr>
        <w:t>Opini –disebut juga artikel opini– adalah tulisan berisi pendapat, analisis, ulasan, atau pemikiran tentang masalah atau isu aktual.</w:t>
      </w:r>
    </w:p>
    <w:p w14:paraId="2B4BB498" w14:textId="77777777" w:rsidR="00787D0A" w:rsidRPr="000747A0" w:rsidRDefault="00787D0A" w:rsidP="00787D0A">
      <w:pPr>
        <w:pStyle w:val="ListParagraph"/>
        <w:numPr>
          <w:ilvl w:val="2"/>
          <w:numId w:val="3"/>
        </w:numPr>
        <w:spacing w:line="360" w:lineRule="auto"/>
        <w:rPr>
          <w:rFonts w:asciiTheme="majorBidi" w:hAnsiTheme="majorBidi" w:cstheme="majorBidi"/>
          <w:sz w:val="24"/>
          <w:szCs w:val="24"/>
          <w:lang w:val="id-ID"/>
        </w:rPr>
      </w:pPr>
      <w:r w:rsidRPr="000747A0">
        <w:rPr>
          <w:rFonts w:asciiTheme="majorBidi" w:hAnsiTheme="majorBidi" w:cstheme="majorBidi"/>
          <w:sz w:val="24"/>
          <w:szCs w:val="24"/>
          <w:lang w:val="id-ID"/>
        </w:rPr>
        <w:t>Karangan Khas (Feature)</w:t>
      </w:r>
    </w:p>
    <w:p w14:paraId="7E44014E" w14:textId="310E8B20" w:rsidR="00787D0A" w:rsidRPr="000747A0" w:rsidRDefault="00787D0A" w:rsidP="00787D0A">
      <w:pPr>
        <w:pStyle w:val="ListParagraph"/>
        <w:spacing w:line="360" w:lineRule="auto"/>
        <w:ind w:left="2340" w:firstLine="0"/>
        <w:rPr>
          <w:rFonts w:asciiTheme="majorBidi" w:hAnsiTheme="majorBidi" w:cstheme="majorBidi"/>
          <w:sz w:val="24"/>
          <w:szCs w:val="24"/>
          <w:lang w:val="id-ID"/>
        </w:rPr>
      </w:pPr>
      <w:r w:rsidRPr="000747A0">
        <w:rPr>
          <w:rFonts w:asciiTheme="majorBidi" w:hAnsiTheme="majorBidi" w:cstheme="majorBidi"/>
          <w:sz w:val="24"/>
          <w:szCs w:val="24"/>
          <w:lang w:val="id-ID"/>
        </w:rPr>
        <w:t>Feature adalah tulisan berisi gabungan fakta dan opini yang ditulis dengan gaya bahasa sastra layaknya cerpen atau novel. Foto dan video bernilai human interest termasuk kategori feature.</w:t>
      </w:r>
    </w:p>
    <w:p w14:paraId="193400F7" w14:textId="4610FD8E" w:rsidR="00867A6C" w:rsidRPr="000747A0" w:rsidRDefault="00141D44" w:rsidP="00CC471C">
      <w:pPr>
        <w:spacing w:line="360" w:lineRule="auto"/>
        <w:ind w:left="1440" w:firstLine="540"/>
        <w:jc w:val="both"/>
        <w:rPr>
          <w:rFonts w:asciiTheme="majorBidi" w:hAnsiTheme="majorBidi" w:cstheme="majorBidi"/>
          <w:sz w:val="24"/>
          <w:szCs w:val="24"/>
          <w:lang w:val="id-ID"/>
        </w:rPr>
      </w:pPr>
      <w:r w:rsidRPr="000747A0">
        <w:rPr>
          <w:rFonts w:asciiTheme="majorBidi" w:hAnsiTheme="majorBidi" w:cstheme="majorBidi"/>
          <w:sz w:val="24"/>
          <w:szCs w:val="24"/>
          <w:lang w:val="id-ID"/>
        </w:rPr>
        <w:t xml:space="preserve">Menurut </w:t>
      </w:r>
      <w:r w:rsidR="00867A6C" w:rsidRPr="000747A0">
        <w:rPr>
          <w:rFonts w:asciiTheme="majorBidi" w:hAnsiTheme="majorBidi" w:cstheme="majorBidi"/>
          <w:sz w:val="24"/>
          <w:szCs w:val="24"/>
          <w:lang w:val="id-ID"/>
        </w:rPr>
        <w:t xml:space="preserve">(Indiwan Seto, 2015) </w:t>
      </w:r>
      <w:r w:rsidR="006B7CAA">
        <w:rPr>
          <w:rFonts w:asciiTheme="majorBidi" w:hAnsiTheme="majorBidi" w:cstheme="majorBidi"/>
          <w:color w:val="FF0000"/>
          <w:sz w:val="24"/>
          <w:szCs w:val="24"/>
          <w:lang w:val="en-US"/>
        </w:rPr>
        <w:t>(LIHAT LAGI CARA PENGUTIPAN DI PANDUAN)</w:t>
      </w:r>
      <w:r w:rsidR="00867A6C" w:rsidRPr="000747A0">
        <w:rPr>
          <w:rFonts w:asciiTheme="majorBidi" w:hAnsiTheme="majorBidi" w:cstheme="majorBidi"/>
          <w:sz w:val="24"/>
          <w:szCs w:val="24"/>
          <w:lang w:val="id-ID"/>
        </w:rPr>
        <w:t xml:space="preserve">dalam bukunya Pengantar Jurnalistik, </w:t>
      </w:r>
      <w:r w:rsidRPr="000747A0">
        <w:rPr>
          <w:rFonts w:asciiTheme="majorBidi" w:hAnsiTheme="majorBidi" w:cstheme="majorBidi"/>
          <w:sz w:val="24"/>
          <w:szCs w:val="24"/>
          <w:lang w:val="id-ID"/>
        </w:rPr>
        <w:t>Sejumlah ahli Komunikasi seperti Gans (1979) dan Gitlin (1980) mengelompokkan sejumlah pendekatan terhadap isi media</w:t>
      </w:r>
      <w:r w:rsidR="00867A6C" w:rsidRPr="000747A0">
        <w:rPr>
          <w:rFonts w:asciiTheme="majorBidi" w:hAnsiTheme="majorBidi" w:cstheme="majorBidi"/>
          <w:sz w:val="24"/>
          <w:szCs w:val="24"/>
          <w:lang w:val="id-ID"/>
        </w:rPr>
        <w:t xml:space="preserve"> yaitu</w:t>
      </w:r>
      <w:r w:rsidRPr="000747A0">
        <w:rPr>
          <w:rFonts w:asciiTheme="majorBidi" w:hAnsiTheme="majorBidi" w:cstheme="majorBidi"/>
          <w:sz w:val="24"/>
          <w:szCs w:val="24"/>
          <w:lang w:val="id-ID"/>
        </w:rPr>
        <w:t>:</w:t>
      </w:r>
    </w:p>
    <w:p w14:paraId="6BF5984C" w14:textId="77777777" w:rsidR="00867A6C" w:rsidRPr="000747A0" w:rsidRDefault="00141D44" w:rsidP="00787D0A">
      <w:pPr>
        <w:pStyle w:val="ListParagraph"/>
        <w:numPr>
          <w:ilvl w:val="2"/>
          <w:numId w:val="8"/>
        </w:numPr>
        <w:spacing w:line="360" w:lineRule="auto"/>
        <w:rPr>
          <w:rFonts w:asciiTheme="majorBidi" w:hAnsiTheme="majorBidi" w:cstheme="majorBidi"/>
          <w:sz w:val="24"/>
          <w:szCs w:val="24"/>
          <w:lang w:val="id-ID"/>
        </w:rPr>
      </w:pPr>
      <w:r w:rsidRPr="000747A0">
        <w:rPr>
          <w:rFonts w:asciiTheme="majorBidi" w:hAnsiTheme="majorBidi" w:cstheme="majorBidi"/>
          <w:sz w:val="24"/>
          <w:szCs w:val="24"/>
          <w:lang w:val="id-ID"/>
        </w:rPr>
        <w:t>Isi merupakan refleksi dari kenyataan sosial dengan sedikit bahkan dengan tidak adanya distorsi. Ini disebut juga sebagai pendekatan ‘cermin’ (the mirror approach) yang mengasumsikan bahwa apa yang dihasilkan oleh media (isi media) adalah cerminan kenyataan atau realitas sosial yang ada di tengah masyarakatnya. Ini bisa diartikan bahwa untuk melihat apa yang tengah terjadi dan sedang ‘in’ di tengah masyarakat, lihat saja apa yang disiarkan di televisi, apa yang tengah diramaikan dalam debat-debat di radio atau tercetak dalam iklan serta berita surat kabar.</w:t>
      </w:r>
    </w:p>
    <w:p w14:paraId="356F0CC2" w14:textId="77777777" w:rsidR="00867A6C" w:rsidRPr="000747A0" w:rsidRDefault="00141D44" w:rsidP="00867A6C">
      <w:pPr>
        <w:pStyle w:val="ListParagraph"/>
        <w:numPr>
          <w:ilvl w:val="2"/>
          <w:numId w:val="3"/>
        </w:numPr>
        <w:spacing w:line="360" w:lineRule="auto"/>
        <w:rPr>
          <w:rFonts w:asciiTheme="majorBidi" w:hAnsiTheme="majorBidi" w:cstheme="majorBidi"/>
          <w:sz w:val="24"/>
          <w:szCs w:val="24"/>
          <w:lang w:val="id-ID"/>
        </w:rPr>
      </w:pPr>
      <w:r w:rsidRPr="000747A0">
        <w:rPr>
          <w:rFonts w:asciiTheme="majorBidi" w:hAnsiTheme="majorBidi" w:cstheme="majorBidi"/>
          <w:sz w:val="24"/>
          <w:szCs w:val="24"/>
          <w:lang w:val="id-ID"/>
        </w:rPr>
        <w:t>Isi media dipengaruhi oleh pengalaman dan wawasan sosial para pekerja media dan sikap-sikap mereka.</w:t>
      </w:r>
    </w:p>
    <w:p w14:paraId="758D5DAB" w14:textId="77777777" w:rsidR="00867A6C" w:rsidRPr="000747A0" w:rsidRDefault="00141D44" w:rsidP="00867A6C">
      <w:pPr>
        <w:pStyle w:val="ListParagraph"/>
        <w:numPr>
          <w:ilvl w:val="2"/>
          <w:numId w:val="3"/>
        </w:numPr>
        <w:spacing w:line="360" w:lineRule="auto"/>
        <w:rPr>
          <w:rFonts w:asciiTheme="majorBidi" w:hAnsiTheme="majorBidi" w:cstheme="majorBidi"/>
          <w:sz w:val="24"/>
          <w:szCs w:val="24"/>
          <w:lang w:val="id-ID"/>
        </w:rPr>
      </w:pPr>
      <w:r w:rsidRPr="000747A0">
        <w:rPr>
          <w:rFonts w:asciiTheme="majorBidi" w:hAnsiTheme="majorBidi" w:cstheme="majorBidi"/>
          <w:sz w:val="24"/>
          <w:szCs w:val="24"/>
          <w:lang w:val="id-ID"/>
        </w:rPr>
        <w:t xml:space="preserve">Isi media sangat dipengaruhi oleh kebiasaan wartawan dalam menulis berita atau cara kerja ‘style book’ organisasi media. Istilah yang umum dalam kajian Komunikasi adalah ‘media routines’. Pendekatan organizational routines berargumen bahwa isi media 117 </w:t>
      </w:r>
      <w:r w:rsidRPr="000747A0">
        <w:rPr>
          <w:rFonts w:asciiTheme="majorBidi" w:hAnsiTheme="majorBidi" w:cstheme="majorBidi"/>
          <w:sz w:val="24"/>
          <w:szCs w:val="24"/>
          <w:lang w:val="id-ID"/>
        </w:rPr>
        <w:lastRenderedPageBreak/>
        <w:t>dipengaruhi oleh cara-cara bagaimana pekerja media dan perusahaan media mengorganisasikan pekerjaan mereka. Sebagai contoh, gaya penulisan Kompas tentu saja berbeda dengan gaya penulisan Rakyat Merdeka atau Lampu Merah.</w:t>
      </w:r>
    </w:p>
    <w:p w14:paraId="50533A6E" w14:textId="77777777" w:rsidR="00867A6C" w:rsidRPr="000747A0" w:rsidRDefault="00141D44" w:rsidP="00867A6C">
      <w:pPr>
        <w:pStyle w:val="ListParagraph"/>
        <w:numPr>
          <w:ilvl w:val="2"/>
          <w:numId w:val="3"/>
        </w:numPr>
        <w:spacing w:line="360" w:lineRule="auto"/>
        <w:rPr>
          <w:rFonts w:asciiTheme="majorBidi" w:hAnsiTheme="majorBidi" w:cstheme="majorBidi"/>
          <w:sz w:val="24"/>
          <w:szCs w:val="24"/>
          <w:lang w:val="id-ID"/>
        </w:rPr>
      </w:pPr>
      <w:r w:rsidRPr="000747A0">
        <w:rPr>
          <w:rFonts w:asciiTheme="majorBidi" w:hAnsiTheme="majorBidi" w:cstheme="majorBidi"/>
          <w:sz w:val="24"/>
          <w:szCs w:val="24"/>
          <w:lang w:val="id-ID"/>
        </w:rPr>
        <w:t>Isi media dipengaruhi oleh institusi sosial yang lain dan kekuatan</w:t>
      </w:r>
      <w:r w:rsidR="00867A6C" w:rsidRPr="000747A0">
        <w:rPr>
          <w:rFonts w:asciiTheme="majorBidi" w:hAnsiTheme="majorBidi" w:cstheme="majorBidi"/>
          <w:sz w:val="24"/>
          <w:szCs w:val="24"/>
          <w:lang w:val="id-ID"/>
        </w:rPr>
        <w:t>-</w:t>
      </w:r>
      <w:r w:rsidRPr="000747A0">
        <w:rPr>
          <w:rFonts w:asciiTheme="majorBidi" w:hAnsiTheme="majorBidi" w:cstheme="majorBidi"/>
          <w:sz w:val="24"/>
          <w:szCs w:val="24"/>
          <w:lang w:val="id-ID"/>
        </w:rPr>
        <w:t>kekuatan di luar media massa. Pendekatan ini melihat bahwa media massa sangat dipengaruhi oleh sejumlah faktor eksternal atau faktor-faktor lain di luar organisasi media seperti kekuatan ekonomi &amp; politik, serta pengaruh audiens. Pendekatan market misalnya, adalah upaya komunikator yang berupaya menyesuaikan isi medianya dengan apa yang dibutuhkan (sesuai kondisi pasar) oleh audiens yang jadi pelanggan, pembaca atau pemirsanya.</w:t>
      </w:r>
    </w:p>
    <w:p w14:paraId="4D503214" w14:textId="23F5621C" w:rsidR="00141D44" w:rsidRPr="000747A0" w:rsidRDefault="00141D44" w:rsidP="00867A6C">
      <w:pPr>
        <w:pStyle w:val="ListParagraph"/>
        <w:numPr>
          <w:ilvl w:val="2"/>
          <w:numId w:val="3"/>
        </w:numPr>
        <w:spacing w:line="360" w:lineRule="auto"/>
        <w:rPr>
          <w:rFonts w:asciiTheme="majorBidi" w:hAnsiTheme="majorBidi" w:cstheme="majorBidi"/>
          <w:sz w:val="24"/>
          <w:szCs w:val="24"/>
          <w:lang w:val="id-ID"/>
        </w:rPr>
      </w:pPr>
      <w:r w:rsidRPr="000747A0">
        <w:rPr>
          <w:rFonts w:asciiTheme="majorBidi" w:hAnsiTheme="majorBidi" w:cstheme="majorBidi"/>
          <w:sz w:val="24"/>
          <w:szCs w:val="24"/>
          <w:lang w:val="id-ID"/>
        </w:rPr>
        <w:t>Isi media sangat dipengaruhi oleh ideologi yang dianut atau menguasai masyarakat di sekitar media tersebut berada. Misalnya, media massa yang hidup di tengah Negara yang otoriter dan sangat ketat dalam pengawasan media akan berbeda dalam menyajikan isi berita atau penampilannya. Ini terlihat di era Orde baru, yang sangat menjunjung tinggi kekuasaan Negara dan militer membuat sejumlah media massa berhati-hati dalam menulis berita-berita yang terkait dengan ‘Cendana’, ABRI dan penguasa lainnya. Ketika Orde Baru runtuh dan diganti dengan zaman Reformasi yang hingga kini tak jelas juntrungannya, media massa begitu bebasnya menyuarakan apa saja hingga akhirnya tak ada lagi sesuatu yang dianggap tabu dan terlarang untuk disuarakan.</w:t>
      </w:r>
    </w:p>
    <w:p w14:paraId="4EAF31BB" w14:textId="77777777" w:rsidR="00787D0A" w:rsidRPr="000747A0" w:rsidRDefault="00787D0A" w:rsidP="00BA3736">
      <w:pPr>
        <w:spacing w:line="360" w:lineRule="auto"/>
        <w:ind w:left="948" w:firstLine="492"/>
        <w:jc w:val="lowKashida"/>
        <w:rPr>
          <w:rFonts w:asciiTheme="majorBidi" w:hAnsiTheme="majorBidi" w:cstheme="majorBidi"/>
          <w:sz w:val="24"/>
          <w:szCs w:val="24"/>
          <w:lang w:val="id-ID"/>
        </w:rPr>
      </w:pPr>
      <w:r w:rsidRPr="000747A0">
        <w:rPr>
          <w:rFonts w:asciiTheme="majorBidi" w:hAnsiTheme="majorBidi" w:cstheme="majorBidi"/>
          <w:sz w:val="24"/>
          <w:szCs w:val="24"/>
          <w:lang w:val="id-ID"/>
        </w:rPr>
        <w:t xml:space="preserve">Isi media adalah kunci untuk memahami dampak yang kuat dari media massa. Isi media massa tidak hanya menarik perhatian karena siapa </w:t>
      </w:r>
      <w:r w:rsidRPr="000747A0">
        <w:rPr>
          <w:rFonts w:asciiTheme="majorBidi" w:hAnsiTheme="majorBidi" w:cstheme="majorBidi"/>
          <w:sz w:val="24"/>
          <w:szCs w:val="24"/>
          <w:lang w:val="id-ID"/>
        </w:rPr>
        <w:lastRenderedPageBreak/>
        <w:t>yang mengendalikan saham dan kepemilikannya, tetapi juga karena apa yang terselip di balik berita yang disajikan, dominasi ideologi, dan latar belakang politik serta konteks aktual yang memengaruhi penampilannya.</w:t>
      </w:r>
    </w:p>
    <w:p w14:paraId="084C035D" w14:textId="77777777" w:rsidR="00BA3736" w:rsidRPr="000747A0" w:rsidRDefault="00BA3736" w:rsidP="00787D0A">
      <w:pPr>
        <w:pStyle w:val="ListParagraph"/>
        <w:spacing w:line="360" w:lineRule="auto"/>
        <w:ind w:left="1440" w:firstLine="540"/>
        <w:jc w:val="lowKashida"/>
        <w:rPr>
          <w:rFonts w:asciiTheme="majorBidi" w:hAnsiTheme="majorBidi" w:cstheme="majorBidi"/>
          <w:sz w:val="24"/>
          <w:szCs w:val="24"/>
          <w:lang w:val="id-ID"/>
        </w:rPr>
      </w:pPr>
    </w:p>
    <w:p w14:paraId="1108BB28" w14:textId="77777777" w:rsidR="00BA3736" w:rsidRPr="000747A0" w:rsidRDefault="00CC471C" w:rsidP="00BA3736">
      <w:pPr>
        <w:pStyle w:val="Heading1"/>
        <w:numPr>
          <w:ilvl w:val="1"/>
          <w:numId w:val="1"/>
        </w:numPr>
        <w:tabs>
          <w:tab w:val="left" w:pos="993"/>
        </w:tabs>
        <w:spacing w:line="360" w:lineRule="auto"/>
        <w:rPr>
          <w:rFonts w:asciiTheme="majorBidi" w:hAnsiTheme="majorBidi" w:cstheme="majorBidi"/>
          <w:color w:val="000000" w:themeColor="text1"/>
          <w:lang w:val="id-ID"/>
        </w:rPr>
      </w:pPr>
      <w:r w:rsidRPr="000747A0">
        <w:rPr>
          <w:rFonts w:asciiTheme="majorBidi" w:hAnsiTheme="majorBidi" w:cstheme="majorBidi"/>
          <w:color w:val="000000" w:themeColor="text1"/>
          <w:lang w:val="id-ID"/>
        </w:rPr>
        <w:t xml:space="preserve">  Media Online</w:t>
      </w:r>
    </w:p>
    <w:p w14:paraId="19BB229E" w14:textId="5885E966" w:rsidR="00BA3736" w:rsidRPr="000747A0" w:rsidRDefault="00BA3736" w:rsidP="00BA3736">
      <w:pPr>
        <w:spacing w:line="360" w:lineRule="auto"/>
        <w:ind w:left="948" w:firstLine="588"/>
        <w:jc w:val="both"/>
        <w:rPr>
          <w:rFonts w:asciiTheme="majorBidi" w:hAnsiTheme="majorBidi" w:cstheme="majorBidi"/>
          <w:color w:val="000000" w:themeColor="text1"/>
          <w:sz w:val="24"/>
          <w:szCs w:val="24"/>
          <w:lang w:val="id-ID"/>
        </w:rPr>
      </w:pPr>
      <w:r w:rsidRPr="000747A0">
        <w:rPr>
          <w:rFonts w:asciiTheme="majorBidi" w:hAnsiTheme="majorBidi" w:cstheme="majorBidi"/>
          <w:color w:val="000000" w:themeColor="text1"/>
          <w:sz w:val="24"/>
          <w:szCs w:val="24"/>
          <w:lang w:val="id-ID"/>
        </w:rPr>
        <w:t>Media online merupakan platform atau saluran komunikasi yang memfasilitasi penyampaian informasi, berita, konten visual, dan audio secara daring melalui internet. Media online dapat mencakup berbagai bentuk, termasuk situs web berita, portal berita, blog, forum diskusi, jejaring sosial, aplikasi berbagi video, dan lainnya. Media online (online media) merupakan produk jurnalistik online atau cyber journalism yang didefinisikan sebagai “pelaporan fakta atau peristiwa yang diproduksi dan didisbutrikan melalui internet (</w:t>
      </w:r>
      <w:r w:rsidRPr="00E64708">
        <w:rPr>
          <w:rFonts w:asciiTheme="majorBidi" w:hAnsiTheme="majorBidi" w:cstheme="majorBidi"/>
          <w:color w:val="FF0000"/>
          <w:sz w:val="24"/>
          <w:szCs w:val="24"/>
          <w:lang w:val="id-ID"/>
        </w:rPr>
        <w:t xml:space="preserve">Asep </w:t>
      </w:r>
      <w:r w:rsidRPr="000747A0">
        <w:rPr>
          <w:rFonts w:asciiTheme="majorBidi" w:hAnsiTheme="majorBidi" w:cstheme="majorBidi"/>
          <w:color w:val="000000" w:themeColor="text1"/>
          <w:sz w:val="24"/>
          <w:szCs w:val="24"/>
          <w:lang w:val="id-ID"/>
        </w:rPr>
        <w:t>Syamsul, 2014).</w:t>
      </w:r>
      <w:r w:rsidR="006B7CAA" w:rsidRPr="006B7CAA">
        <w:rPr>
          <w:rFonts w:asciiTheme="majorBidi" w:hAnsiTheme="majorBidi" w:cstheme="majorBidi"/>
          <w:color w:val="FF0000"/>
          <w:sz w:val="24"/>
          <w:szCs w:val="24"/>
          <w:lang w:val="en-US"/>
        </w:rPr>
        <w:t xml:space="preserve"> </w:t>
      </w:r>
      <w:r w:rsidR="006B7CAA">
        <w:rPr>
          <w:rFonts w:asciiTheme="majorBidi" w:hAnsiTheme="majorBidi" w:cstheme="majorBidi"/>
          <w:color w:val="FF0000"/>
          <w:sz w:val="24"/>
          <w:szCs w:val="24"/>
          <w:lang w:val="en-US"/>
        </w:rPr>
        <w:t>(LIHAT LAGI CARA PENGUTIPAN DI PANDUAN)</w:t>
      </w:r>
    </w:p>
    <w:p w14:paraId="48DA7B98" w14:textId="77777777" w:rsidR="00BA3736" w:rsidRPr="000747A0" w:rsidRDefault="00BA3736" w:rsidP="00BA3736">
      <w:pPr>
        <w:spacing w:line="360" w:lineRule="auto"/>
        <w:ind w:left="948" w:firstLine="588"/>
        <w:jc w:val="both"/>
        <w:rPr>
          <w:rFonts w:asciiTheme="majorBidi" w:hAnsiTheme="majorBidi" w:cstheme="majorBidi"/>
          <w:color w:val="000000" w:themeColor="text1"/>
          <w:sz w:val="24"/>
          <w:szCs w:val="24"/>
          <w:lang w:val="id-ID"/>
        </w:rPr>
      </w:pPr>
      <w:r w:rsidRPr="000747A0">
        <w:rPr>
          <w:rFonts w:asciiTheme="majorBidi" w:hAnsiTheme="majorBidi" w:cstheme="majorBidi"/>
          <w:color w:val="000000" w:themeColor="text1"/>
          <w:sz w:val="24"/>
          <w:szCs w:val="24"/>
          <w:lang w:val="id-ID"/>
        </w:rPr>
        <w:t>Salah satu bentuk media online yang sering digunakan dalam jurnalisme modern adalah situs berita. Situs berita atau portal informasi merupakan platform yang memberikan akses ke berbagai fitur teknologi online dan konten berita. Situs ini menyediakan layanan interaktif yang terkait langsung dengan informasi, seperti komentar langsung, pencarian artikel, dan forum diskusi, serta mungkin juga fitur yang tidak langsung terkait dengan berita, seperti permainan, obrolan, atau kuis.</w:t>
      </w:r>
    </w:p>
    <w:p w14:paraId="62F0A941" w14:textId="1C501FA3" w:rsidR="003639A7" w:rsidRPr="000747A0" w:rsidRDefault="00BA3736" w:rsidP="00BA3736">
      <w:pPr>
        <w:spacing w:line="360" w:lineRule="auto"/>
        <w:ind w:left="948" w:firstLine="588"/>
        <w:jc w:val="both"/>
        <w:rPr>
          <w:rFonts w:asciiTheme="majorBidi" w:hAnsiTheme="majorBidi" w:cstheme="majorBidi"/>
          <w:color w:val="000000" w:themeColor="text1"/>
          <w:sz w:val="24"/>
          <w:szCs w:val="24"/>
          <w:lang w:val="id-ID"/>
        </w:rPr>
      </w:pPr>
      <w:r w:rsidRPr="000747A0">
        <w:rPr>
          <w:rFonts w:asciiTheme="majorBidi" w:hAnsiTheme="majorBidi" w:cstheme="majorBidi"/>
          <w:color w:val="000000" w:themeColor="text1"/>
          <w:sz w:val="24"/>
          <w:szCs w:val="24"/>
          <w:lang w:val="id-ID"/>
        </w:rPr>
        <w:t>Melalui media online, pengguna dapat mengakses informasi secara cepat dan mudah dari berbagai sumber, serta berpartisipasi dalam diskusi, berbagi konten, dan berinteraksi dengan pengguna lainnya secara global. Media online telah menjadi bagian integral dari kehidupan sehari-hari bagi banyak orang, memberikan akses yang luas kepada informasi dan memungkinkan komunikasi yang lebih cepat dan efisien di seluruh dunia.</w:t>
      </w:r>
    </w:p>
    <w:p w14:paraId="04B372F9" w14:textId="77777777" w:rsidR="00BA3736" w:rsidRPr="000747A0" w:rsidRDefault="00BA3736" w:rsidP="00BA3736">
      <w:pPr>
        <w:pStyle w:val="ListParagraph"/>
        <w:spacing w:line="360" w:lineRule="auto"/>
        <w:ind w:firstLine="0"/>
        <w:rPr>
          <w:rFonts w:asciiTheme="majorBidi" w:hAnsiTheme="majorBidi" w:cstheme="majorBidi"/>
          <w:sz w:val="24"/>
          <w:szCs w:val="24"/>
          <w:lang w:val="id-ID"/>
        </w:rPr>
      </w:pPr>
    </w:p>
    <w:p w14:paraId="68E23AAD" w14:textId="2B9C260C" w:rsidR="00DE3EB2" w:rsidRPr="000747A0" w:rsidRDefault="00734759" w:rsidP="00734759">
      <w:pPr>
        <w:pStyle w:val="Heading1"/>
        <w:numPr>
          <w:ilvl w:val="1"/>
          <w:numId w:val="1"/>
        </w:numPr>
        <w:tabs>
          <w:tab w:val="left" w:pos="993"/>
        </w:tabs>
        <w:spacing w:line="360" w:lineRule="auto"/>
        <w:rPr>
          <w:rFonts w:asciiTheme="majorBidi" w:hAnsiTheme="majorBidi" w:cstheme="majorBidi"/>
          <w:lang w:val="id-ID"/>
        </w:rPr>
      </w:pPr>
      <w:r w:rsidRPr="000747A0">
        <w:rPr>
          <w:rFonts w:asciiTheme="majorBidi" w:hAnsiTheme="majorBidi" w:cstheme="majorBidi"/>
          <w:color w:val="000000" w:themeColor="text1"/>
          <w:lang w:val="id-ID"/>
        </w:rPr>
        <w:t xml:space="preserve">  Analisis </w:t>
      </w:r>
      <w:r w:rsidR="00E12B47" w:rsidRPr="00E12B47">
        <w:rPr>
          <w:rFonts w:asciiTheme="majorBidi" w:hAnsiTheme="majorBidi" w:cstheme="majorBidi"/>
          <w:i/>
          <w:iCs/>
          <w:color w:val="000000" w:themeColor="text1"/>
          <w:lang w:val="id-ID"/>
        </w:rPr>
        <w:t>Framing</w:t>
      </w:r>
    </w:p>
    <w:p w14:paraId="3AAD5F95" w14:textId="78D59B2D" w:rsidR="00DA763C" w:rsidRPr="000747A0" w:rsidRDefault="001918C9" w:rsidP="00DA763C">
      <w:pPr>
        <w:spacing w:line="360" w:lineRule="auto"/>
        <w:ind w:left="948" w:firstLine="360"/>
        <w:jc w:val="both"/>
        <w:rPr>
          <w:rFonts w:asciiTheme="majorBidi" w:hAnsiTheme="majorBidi" w:cstheme="majorBidi"/>
          <w:sz w:val="24"/>
          <w:szCs w:val="24"/>
          <w:lang w:val="id-ID"/>
        </w:rPr>
      </w:pPr>
      <w:r w:rsidRPr="000747A0">
        <w:rPr>
          <w:rFonts w:asciiTheme="majorBidi" w:hAnsiTheme="majorBidi" w:cstheme="majorBidi"/>
          <w:sz w:val="24"/>
          <w:szCs w:val="24"/>
          <w:lang w:val="id-ID"/>
        </w:rPr>
        <w:t xml:space="preserve">Menurut </w:t>
      </w:r>
      <w:r w:rsidR="00DA763C" w:rsidRPr="000747A0">
        <w:rPr>
          <w:rFonts w:asciiTheme="majorBidi" w:hAnsiTheme="majorBidi" w:cstheme="majorBidi"/>
          <w:sz w:val="24"/>
          <w:szCs w:val="24"/>
          <w:lang w:val="id-ID"/>
        </w:rPr>
        <w:t>(</w:t>
      </w:r>
      <w:r w:rsidR="00DA763C" w:rsidRPr="00E64708">
        <w:rPr>
          <w:rFonts w:asciiTheme="majorBidi" w:hAnsiTheme="majorBidi" w:cstheme="majorBidi"/>
          <w:color w:val="FF0000"/>
          <w:sz w:val="24"/>
          <w:szCs w:val="24"/>
          <w:lang w:val="id-ID"/>
        </w:rPr>
        <w:t xml:space="preserve">Alex </w:t>
      </w:r>
      <w:r w:rsidRPr="000747A0">
        <w:rPr>
          <w:rFonts w:asciiTheme="majorBidi" w:hAnsiTheme="majorBidi" w:cstheme="majorBidi"/>
          <w:sz w:val="24"/>
          <w:szCs w:val="24"/>
          <w:lang w:val="id-ID"/>
        </w:rPr>
        <w:t>Sobur</w:t>
      </w:r>
      <w:r w:rsidR="00DA763C" w:rsidRPr="000747A0">
        <w:rPr>
          <w:rFonts w:asciiTheme="majorBidi" w:hAnsiTheme="majorBidi" w:cstheme="majorBidi"/>
          <w:sz w:val="24"/>
          <w:szCs w:val="24"/>
          <w:lang w:val="id-ID"/>
        </w:rPr>
        <w:t>, 2009)</w:t>
      </w:r>
      <w:r w:rsidRPr="000747A0">
        <w:rPr>
          <w:rFonts w:asciiTheme="majorBidi" w:hAnsiTheme="majorBidi" w:cstheme="majorBidi"/>
          <w:sz w:val="24"/>
          <w:szCs w:val="24"/>
          <w:lang w:val="id-ID"/>
        </w:rPr>
        <w:t xml:space="preserve"> dalam perspektif komunikasi,analisis </w:t>
      </w:r>
      <w:r w:rsidR="00E12B47" w:rsidRPr="00E12B47">
        <w:rPr>
          <w:rFonts w:asciiTheme="majorBidi" w:hAnsiTheme="majorBidi" w:cstheme="majorBidi"/>
          <w:i/>
          <w:iCs/>
          <w:sz w:val="24"/>
          <w:szCs w:val="24"/>
          <w:lang w:val="id-ID"/>
        </w:rPr>
        <w:t>framing</w:t>
      </w:r>
      <w:r w:rsidRPr="000747A0">
        <w:rPr>
          <w:rFonts w:asciiTheme="majorBidi" w:hAnsiTheme="majorBidi" w:cstheme="majorBidi"/>
          <w:sz w:val="24"/>
          <w:szCs w:val="24"/>
          <w:lang w:val="id-ID"/>
        </w:rPr>
        <w:t xml:space="preserve"> dipakai untuk membedah cara-cara atau ideologi media saat </w:t>
      </w:r>
      <w:r w:rsidRPr="000747A0">
        <w:rPr>
          <w:rFonts w:asciiTheme="majorBidi" w:hAnsiTheme="majorBidi" w:cstheme="majorBidi"/>
          <w:sz w:val="24"/>
          <w:szCs w:val="24"/>
          <w:lang w:val="id-ID"/>
        </w:rPr>
        <w:lastRenderedPageBreak/>
        <w:t>mengkontruksi fakta. Analisis ini mencermati seleksi,penonjolan dan pertautan fakta kedalam berita agar lebih bermakna,lebih menarik lebih berarti atau lebih diingat,untuk menggiring interpretasi khalayak sesuai perspektifnya.</w:t>
      </w:r>
      <w:r w:rsidR="00DA763C" w:rsidRPr="000747A0">
        <w:rPr>
          <w:rFonts w:asciiTheme="majorBidi" w:hAnsiTheme="majorBidi" w:cstheme="majorBidi"/>
          <w:sz w:val="24"/>
          <w:szCs w:val="24"/>
          <w:lang w:val="id-ID"/>
        </w:rPr>
        <w:t xml:space="preserve"> </w:t>
      </w:r>
    </w:p>
    <w:p w14:paraId="0C6361F4" w14:textId="1418750B" w:rsidR="001918C9" w:rsidRPr="000747A0" w:rsidRDefault="00DA763C" w:rsidP="00852031">
      <w:pPr>
        <w:spacing w:line="360" w:lineRule="auto"/>
        <w:ind w:left="948" w:firstLine="360"/>
        <w:jc w:val="both"/>
        <w:rPr>
          <w:rFonts w:asciiTheme="majorBidi" w:hAnsiTheme="majorBidi" w:cstheme="majorBidi"/>
          <w:sz w:val="24"/>
          <w:szCs w:val="24"/>
          <w:lang w:val="id-ID"/>
        </w:rPr>
      </w:pPr>
      <w:r w:rsidRPr="000747A0">
        <w:rPr>
          <w:rFonts w:asciiTheme="majorBidi" w:hAnsiTheme="majorBidi" w:cstheme="majorBidi"/>
          <w:sz w:val="24"/>
          <w:szCs w:val="24"/>
          <w:lang w:val="id-ID"/>
        </w:rPr>
        <w:t>Sedangkan m</w:t>
      </w:r>
      <w:r w:rsidR="001918C9" w:rsidRPr="000747A0">
        <w:rPr>
          <w:rFonts w:asciiTheme="majorBidi" w:hAnsiTheme="majorBidi" w:cstheme="majorBidi"/>
          <w:sz w:val="24"/>
          <w:szCs w:val="24"/>
          <w:lang w:val="id-ID"/>
        </w:rPr>
        <w:t xml:space="preserve">enurut </w:t>
      </w:r>
      <w:r w:rsidRPr="000747A0">
        <w:rPr>
          <w:rFonts w:asciiTheme="majorBidi" w:hAnsiTheme="majorBidi" w:cstheme="majorBidi"/>
          <w:sz w:val="24"/>
          <w:szCs w:val="24"/>
          <w:lang w:val="id-ID"/>
        </w:rPr>
        <w:t>(</w:t>
      </w:r>
      <w:r w:rsidR="001918C9" w:rsidRPr="000747A0">
        <w:rPr>
          <w:rFonts w:asciiTheme="majorBidi" w:hAnsiTheme="majorBidi" w:cstheme="majorBidi"/>
          <w:sz w:val="24"/>
          <w:szCs w:val="24"/>
          <w:lang w:val="id-ID"/>
        </w:rPr>
        <w:t>Robert N.Entman</w:t>
      </w:r>
      <w:r w:rsidRPr="000747A0">
        <w:rPr>
          <w:rFonts w:asciiTheme="majorBidi" w:hAnsiTheme="majorBidi" w:cstheme="majorBidi"/>
          <w:sz w:val="24"/>
          <w:szCs w:val="24"/>
          <w:lang w:val="id-ID"/>
        </w:rPr>
        <w:t xml:space="preserve"> dikutip Eriyanto, 2007)</w:t>
      </w:r>
      <w:r w:rsidR="001918C9" w:rsidRPr="000747A0">
        <w:rPr>
          <w:rFonts w:asciiTheme="majorBidi" w:hAnsiTheme="majorBidi" w:cstheme="majorBidi"/>
          <w:sz w:val="24"/>
          <w:szCs w:val="24"/>
          <w:lang w:val="id-ID"/>
        </w:rPr>
        <w:t xml:space="preserve"> </w:t>
      </w:r>
      <w:r w:rsidR="00E12B47" w:rsidRPr="00E12B47">
        <w:rPr>
          <w:rFonts w:asciiTheme="majorBidi" w:hAnsiTheme="majorBidi" w:cstheme="majorBidi"/>
          <w:i/>
          <w:iCs/>
          <w:sz w:val="24"/>
          <w:szCs w:val="24"/>
          <w:lang w:val="id-ID"/>
        </w:rPr>
        <w:t>framing</w:t>
      </w:r>
      <w:r w:rsidR="001918C9" w:rsidRPr="000747A0">
        <w:rPr>
          <w:rFonts w:asciiTheme="majorBidi" w:hAnsiTheme="majorBidi" w:cstheme="majorBidi"/>
          <w:sz w:val="24"/>
          <w:szCs w:val="24"/>
          <w:lang w:val="id-ID"/>
        </w:rPr>
        <w:t xml:space="preserve"> merupakan proses seleksi dari berbagai aspek realitas sehingga bagian tertentu dari peristiwa itu lebih menonjol dibandingkan aspek lain. Juga menyertakan penempatan informasi-informasi dalam konteks dan khas sehingga sisi tertentu mendapatkan alokasi lebih besar daripada sisi yang lain.</w:t>
      </w:r>
      <w:r w:rsidR="00852031" w:rsidRPr="000747A0">
        <w:rPr>
          <w:rFonts w:asciiTheme="majorBidi" w:hAnsiTheme="majorBidi" w:cstheme="majorBidi"/>
          <w:sz w:val="24"/>
          <w:szCs w:val="24"/>
          <w:lang w:val="id-ID"/>
        </w:rPr>
        <w:t xml:space="preserve"> Dan menurut </w:t>
      </w:r>
      <w:r w:rsidRPr="000747A0">
        <w:rPr>
          <w:rFonts w:asciiTheme="majorBidi" w:hAnsiTheme="majorBidi" w:cstheme="majorBidi"/>
          <w:sz w:val="24"/>
          <w:szCs w:val="24"/>
          <w:lang w:val="id-ID"/>
        </w:rPr>
        <w:t>W</w:t>
      </w:r>
      <w:r w:rsidR="001918C9" w:rsidRPr="000747A0">
        <w:rPr>
          <w:rFonts w:asciiTheme="majorBidi" w:hAnsiTheme="majorBidi" w:cstheme="majorBidi"/>
          <w:sz w:val="24"/>
          <w:szCs w:val="24"/>
          <w:lang w:val="id-ID"/>
        </w:rPr>
        <w:t>illiam A.Gamson</w:t>
      </w:r>
      <w:r w:rsidRPr="000747A0">
        <w:rPr>
          <w:rFonts w:asciiTheme="majorBidi" w:hAnsiTheme="majorBidi" w:cstheme="majorBidi"/>
          <w:sz w:val="24"/>
          <w:szCs w:val="24"/>
          <w:lang w:val="id-ID"/>
        </w:rPr>
        <w:t xml:space="preserve"> yang dikutip dalam bukunya (Eriyanto, 2007)</w:t>
      </w:r>
      <w:r w:rsidR="001918C9" w:rsidRPr="000747A0">
        <w:rPr>
          <w:rFonts w:asciiTheme="majorBidi" w:hAnsiTheme="majorBidi" w:cstheme="majorBidi"/>
          <w:sz w:val="24"/>
          <w:szCs w:val="24"/>
          <w:lang w:val="id-ID"/>
        </w:rPr>
        <w:t xml:space="preserve"> </w:t>
      </w:r>
      <w:r w:rsidRPr="000747A0">
        <w:rPr>
          <w:rFonts w:asciiTheme="majorBidi" w:hAnsiTheme="majorBidi" w:cstheme="majorBidi"/>
          <w:sz w:val="24"/>
          <w:szCs w:val="24"/>
          <w:lang w:val="id-ID"/>
        </w:rPr>
        <w:t xml:space="preserve">juga </w:t>
      </w:r>
      <w:r w:rsidR="001918C9" w:rsidRPr="000747A0">
        <w:rPr>
          <w:rFonts w:asciiTheme="majorBidi" w:hAnsiTheme="majorBidi" w:cstheme="majorBidi"/>
          <w:sz w:val="24"/>
          <w:szCs w:val="24"/>
          <w:lang w:val="id-ID"/>
        </w:rPr>
        <w:t xml:space="preserve">mendefinisikan </w:t>
      </w:r>
      <w:r w:rsidR="00E12B47" w:rsidRPr="00E12B47">
        <w:rPr>
          <w:rFonts w:asciiTheme="majorBidi" w:hAnsiTheme="majorBidi" w:cstheme="majorBidi"/>
          <w:i/>
          <w:iCs/>
          <w:sz w:val="24"/>
          <w:szCs w:val="24"/>
          <w:lang w:val="id-ID"/>
        </w:rPr>
        <w:t>framing</w:t>
      </w:r>
      <w:r w:rsidR="001918C9" w:rsidRPr="000747A0">
        <w:rPr>
          <w:rFonts w:asciiTheme="majorBidi" w:hAnsiTheme="majorBidi" w:cstheme="majorBidi"/>
          <w:sz w:val="24"/>
          <w:szCs w:val="24"/>
          <w:lang w:val="id-ID"/>
        </w:rPr>
        <w:t xml:space="preserve"> sebagai cara bercerita atau gugusan ide-ide yang terorganisir sedemikian rupa dan menghadirkan konstruksi</w:t>
      </w:r>
      <w:r w:rsidR="00014A06" w:rsidRPr="000747A0">
        <w:rPr>
          <w:rFonts w:asciiTheme="majorBidi" w:hAnsiTheme="majorBidi" w:cstheme="majorBidi"/>
          <w:sz w:val="24"/>
          <w:szCs w:val="24"/>
          <w:lang w:val="id-ID"/>
        </w:rPr>
        <w:t>.</w:t>
      </w:r>
    </w:p>
    <w:p w14:paraId="27B0BDF0" w14:textId="628325B5" w:rsidR="00014A06" w:rsidRPr="000747A0" w:rsidRDefault="00014A06" w:rsidP="00852031">
      <w:pPr>
        <w:spacing w:line="360" w:lineRule="auto"/>
        <w:ind w:left="948" w:firstLine="360"/>
        <w:jc w:val="both"/>
        <w:rPr>
          <w:rFonts w:asciiTheme="majorBidi" w:hAnsiTheme="majorBidi" w:cstheme="majorBidi"/>
          <w:sz w:val="24"/>
          <w:szCs w:val="24"/>
          <w:lang w:val="id-ID"/>
        </w:rPr>
      </w:pPr>
      <w:r w:rsidRPr="000747A0">
        <w:rPr>
          <w:rFonts w:asciiTheme="majorBidi" w:hAnsiTheme="majorBidi" w:cstheme="majorBidi"/>
          <w:sz w:val="24"/>
          <w:szCs w:val="24"/>
          <w:lang w:val="id-ID"/>
        </w:rPr>
        <w:t xml:space="preserve">Pada dasarnya, </w:t>
      </w:r>
      <w:r w:rsidR="00E12B47" w:rsidRPr="00E12B47">
        <w:rPr>
          <w:rFonts w:asciiTheme="majorBidi" w:hAnsiTheme="majorBidi" w:cstheme="majorBidi"/>
          <w:i/>
          <w:iCs/>
          <w:sz w:val="24"/>
          <w:szCs w:val="24"/>
          <w:lang w:val="id-ID"/>
        </w:rPr>
        <w:t>framing</w:t>
      </w:r>
      <w:r w:rsidRPr="000747A0">
        <w:rPr>
          <w:rFonts w:asciiTheme="majorBidi" w:hAnsiTheme="majorBidi" w:cstheme="majorBidi"/>
          <w:sz w:val="24"/>
          <w:szCs w:val="24"/>
          <w:lang w:val="id-ID"/>
        </w:rPr>
        <w:t xml:space="preserve"> adalah teknik untuk mengamati bagaimana media menceritakan peristiwa. Ini tercermin dalam perspektif yang digunakan untuk melihat realitas yang diangkat menjadi berita. Perspektif ini berdampak pada hasil akhir dari cara realitas tersebut dikonstruksi.</w:t>
      </w:r>
    </w:p>
    <w:p w14:paraId="7FB849F4" w14:textId="5FB5BFB2" w:rsidR="00852031" w:rsidRPr="000747A0" w:rsidRDefault="00852031" w:rsidP="00D53C5B">
      <w:pPr>
        <w:pStyle w:val="BodyText"/>
        <w:spacing w:before="3" w:line="360" w:lineRule="auto"/>
        <w:ind w:left="948" w:right="116" w:firstLine="360"/>
        <w:jc w:val="both"/>
        <w:rPr>
          <w:rFonts w:asciiTheme="majorBidi" w:hAnsiTheme="majorBidi" w:cstheme="majorBidi"/>
          <w:shd w:val="clear" w:color="auto" w:fill="FFFFFF"/>
          <w:lang w:val="id-ID"/>
        </w:rPr>
      </w:pPr>
      <w:r w:rsidRPr="000747A0">
        <w:rPr>
          <w:rFonts w:asciiTheme="majorBidi" w:hAnsiTheme="majorBidi" w:cstheme="majorBidi"/>
          <w:lang w:val="id-ID"/>
        </w:rPr>
        <w:t xml:space="preserve">Penulis memilih metode analisis </w:t>
      </w:r>
      <w:r w:rsidR="00E12B47" w:rsidRPr="00E12B47">
        <w:rPr>
          <w:rFonts w:asciiTheme="majorBidi" w:hAnsiTheme="majorBidi" w:cstheme="majorBidi"/>
          <w:i/>
          <w:iCs/>
          <w:lang w:val="id-ID"/>
        </w:rPr>
        <w:t>framing</w:t>
      </w:r>
      <w:r w:rsidRPr="000747A0">
        <w:rPr>
          <w:rFonts w:asciiTheme="majorBidi" w:hAnsiTheme="majorBidi" w:cstheme="majorBidi"/>
          <w:lang w:val="id-ID"/>
        </w:rPr>
        <w:t xml:space="preserve"> Robert N Entman untuk mengupas mengenai pemberitaan debat pertama capres karena pada debat capres ini muncul perdebatan menyangkut keputusan Mahkamah Konsitusi (MK) yang sangat kontroversial terkait gugatan terhadap </w:t>
      </w:r>
      <w:r w:rsidRPr="000747A0">
        <w:rPr>
          <w:rFonts w:asciiTheme="majorBidi" w:hAnsiTheme="majorBidi" w:cstheme="majorBidi"/>
          <w:shd w:val="clear" w:color="auto" w:fill="FFFFFF"/>
          <w:lang w:val="id-ID"/>
        </w:rPr>
        <w:t xml:space="preserve">Pasal 169 huruf q UU No.7 Tahun 2017 tentang Pemilu mengenai batas usia minimal capres dan cawapres yaitu 40  tahun. Berkat keputusan MK itulah sehingga </w:t>
      </w:r>
      <w:r w:rsidRPr="000747A0">
        <w:rPr>
          <w:rFonts w:asciiTheme="majorBidi" w:hAnsiTheme="majorBidi" w:cstheme="majorBidi"/>
          <w:lang w:val="id-ID" w:eastAsia="en-ID"/>
        </w:rPr>
        <w:t xml:space="preserve">putra Presiden Jokowi, Gibran Rakabuming Raka, lolos menjadi cawapres Prabowo Subianto sedangkan usia Gibran masih belum mencapai 36 tahun. Selain terkait tema hukum ini, debat capres pertama ini juga mengangkat tema hak azasi manusia (HAM), </w:t>
      </w:r>
      <w:r w:rsidRPr="000747A0">
        <w:rPr>
          <w:rFonts w:asciiTheme="majorBidi" w:hAnsiTheme="majorBidi" w:cstheme="majorBidi"/>
          <w:shd w:val="clear" w:color="auto" w:fill="FFFFFF"/>
          <w:lang w:val="id-ID"/>
        </w:rPr>
        <w:t>pemerintahan, pemberantasan korupsi, dan penguatan demokrasi.</w:t>
      </w:r>
    </w:p>
    <w:p w14:paraId="7912D297" w14:textId="5A8806E0" w:rsidR="00852031" w:rsidRPr="000747A0" w:rsidRDefault="00852031" w:rsidP="00D53C5B">
      <w:pPr>
        <w:pStyle w:val="BodyText"/>
        <w:spacing w:before="3" w:line="360" w:lineRule="auto"/>
        <w:ind w:left="948" w:right="116" w:firstLine="360"/>
        <w:jc w:val="both"/>
        <w:rPr>
          <w:rFonts w:asciiTheme="majorBidi" w:hAnsiTheme="majorBidi" w:cstheme="majorBidi"/>
          <w:lang w:val="id-ID"/>
        </w:rPr>
      </w:pPr>
      <w:r w:rsidRPr="000747A0">
        <w:rPr>
          <w:rFonts w:asciiTheme="majorBidi" w:hAnsiTheme="majorBidi" w:cstheme="majorBidi"/>
          <w:lang w:val="id-ID"/>
        </w:rPr>
        <w:t xml:space="preserve">Entman melihat </w:t>
      </w:r>
      <w:r w:rsidR="00E12B47" w:rsidRPr="00E12B47">
        <w:rPr>
          <w:rFonts w:asciiTheme="majorBidi" w:hAnsiTheme="majorBidi" w:cstheme="majorBidi"/>
          <w:i/>
          <w:iCs/>
          <w:lang w:val="id-ID"/>
        </w:rPr>
        <w:t>framing</w:t>
      </w:r>
      <w:r w:rsidRPr="000747A0">
        <w:rPr>
          <w:rFonts w:asciiTheme="majorBidi" w:hAnsiTheme="majorBidi" w:cstheme="majorBidi"/>
          <w:i/>
          <w:iCs/>
          <w:lang w:val="id-ID"/>
        </w:rPr>
        <w:t xml:space="preserve"> </w:t>
      </w:r>
      <w:r w:rsidRPr="000747A0">
        <w:rPr>
          <w:rFonts w:asciiTheme="majorBidi" w:hAnsiTheme="majorBidi" w:cstheme="majorBidi"/>
          <w:lang w:val="id-ID"/>
        </w:rPr>
        <w:t xml:space="preserve">dalam dua dimensi besar: seleksi isu dan penekanan atau penonjolan aspek-aspek realitas. Kedua aspek ini dapat lebih mempertajam </w:t>
      </w:r>
      <w:r w:rsidR="00E12B47" w:rsidRPr="00E12B47">
        <w:rPr>
          <w:rFonts w:asciiTheme="majorBidi" w:hAnsiTheme="majorBidi" w:cstheme="majorBidi"/>
          <w:i/>
          <w:iCs/>
          <w:lang w:val="id-ID"/>
        </w:rPr>
        <w:t>framing</w:t>
      </w:r>
      <w:r w:rsidRPr="000747A0">
        <w:rPr>
          <w:rFonts w:asciiTheme="majorBidi" w:hAnsiTheme="majorBidi" w:cstheme="majorBidi"/>
          <w:lang w:val="id-ID"/>
        </w:rPr>
        <w:t xml:space="preserve"> berita melalui proses seleksi isu yang layak </w:t>
      </w:r>
      <w:r w:rsidRPr="000747A0">
        <w:rPr>
          <w:rFonts w:asciiTheme="majorBidi" w:hAnsiTheme="majorBidi" w:cstheme="majorBidi"/>
          <w:lang w:val="id-ID"/>
        </w:rPr>
        <w:lastRenderedPageBreak/>
        <w:t>di tampilkan dan menekankan isi beritanya.</w:t>
      </w:r>
    </w:p>
    <w:p w14:paraId="5207E722" w14:textId="77777777" w:rsidR="0040624A" w:rsidRPr="000747A0" w:rsidRDefault="0040624A" w:rsidP="00D53C5B">
      <w:pPr>
        <w:pStyle w:val="BodyText"/>
        <w:numPr>
          <w:ilvl w:val="0"/>
          <w:numId w:val="14"/>
        </w:numPr>
        <w:spacing w:before="3" w:line="360" w:lineRule="auto"/>
        <w:ind w:left="1308" w:right="116"/>
        <w:rPr>
          <w:rFonts w:asciiTheme="majorBidi" w:hAnsiTheme="majorBidi" w:cstheme="majorBidi"/>
          <w:shd w:val="clear" w:color="auto" w:fill="FFFFFF"/>
          <w:lang w:val="id-ID"/>
        </w:rPr>
      </w:pPr>
      <w:r w:rsidRPr="000747A0">
        <w:rPr>
          <w:rFonts w:asciiTheme="majorBidi" w:hAnsiTheme="majorBidi" w:cstheme="majorBidi"/>
          <w:shd w:val="clear" w:color="auto" w:fill="FFFFFF"/>
          <w:lang w:val="id-ID"/>
        </w:rPr>
        <w:t>Define Problem</w:t>
      </w:r>
    </w:p>
    <w:p w14:paraId="1BD97E9F" w14:textId="5CD0D1A7" w:rsidR="0040624A" w:rsidRPr="000747A0" w:rsidRDefault="0040624A" w:rsidP="00D53C5B">
      <w:pPr>
        <w:pStyle w:val="BodyText"/>
        <w:spacing w:before="3" w:line="360" w:lineRule="auto"/>
        <w:ind w:left="1308" w:right="116"/>
        <w:jc w:val="both"/>
        <w:rPr>
          <w:rFonts w:asciiTheme="majorBidi" w:hAnsiTheme="majorBidi" w:cstheme="majorBidi"/>
          <w:shd w:val="clear" w:color="auto" w:fill="FFFFFF"/>
          <w:lang w:val="id-ID"/>
        </w:rPr>
      </w:pPr>
      <w:r w:rsidRPr="000747A0">
        <w:rPr>
          <w:rFonts w:asciiTheme="majorBidi" w:hAnsiTheme="majorBidi" w:cstheme="majorBidi"/>
          <w:shd w:val="clear" w:color="auto" w:fill="FFFFFF"/>
          <w:lang w:val="id-ID"/>
        </w:rPr>
        <w:t>Merupakan bingkai utama yang menekankan bagaimana cara memandang suatu peristiwa.</w:t>
      </w:r>
    </w:p>
    <w:p w14:paraId="3C7C1EC5" w14:textId="77777777" w:rsidR="0040624A" w:rsidRPr="000747A0" w:rsidRDefault="0040624A" w:rsidP="00D53C5B">
      <w:pPr>
        <w:pStyle w:val="BodyText"/>
        <w:numPr>
          <w:ilvl w:val="0"/>
          <w:numId w:val="14"/>
        </w:numPr>
        <w:spacing w:before="3" w:line="360" w:lineRule="auto"/>
        <w:ind w:left="1308" w:right="116"/>
        <w:rPr>
          <w:rFonts w:asciiTheme="majorBidi" w:hAnsiTheme="majorBidi" w:cstheme="majorBidi"/>
          <w:shd w:val="clear" w:color="auto" w:fill="FFFFFF"/>
          <w:lang w:val="id-ID"/>
        </w:rPr>
      </w:pPr>
      <w:r w:rsidRPr="000747A0">
        <w:rPr>
          <w:rFonts w:asciiTheme="majorBidi" w:hAnsiTheme="majorBidi" w:cstheme="majorBidi"/>
          <w:shd w:val="clear" w:color="auto" w:fill="FFFFFF"/>
          <w:lang w:val="id-ID"/>
        </w:rPr>
        <w:t>Diagnose causes</w:t>
      </w:r>
    </w:p>
    <w:p w14:paraId="5659E162" w14:textId="232F5180" w:rsidR="0040624A" w:rsidRPr="000747A0" w:rsidRDefault="0040624A" w:rsidP="00D53C5B">
      <w:pPr>
        <w:pStyle w:val="BodyText"/>
        <w:spacing w:before="3" w:line="360" w:lineRule="auto"/>
        <w:ind w:left="1308" w:right="116"/>
        <w:rPr>
          <w:rFonts w:asciiTheme="majorBidi" w:hAnsiTheme="majorBidi" w:cstheme="majorBidi"/>
          <w:shd w:val="clear" w:color="auto" w:fill="FFFFFF"/>
          <w:lang w:val="id-ID"/>
        </w:rPr>
      </w:pPr>
      <w:r w:rsidRPr="000747A0">
        <w:rPr>
          <w:rFonts w:asciiTheme="majorBidi" w:hAnsiTheme="majorBidi" w:cstheme="majorBidi"/>
          <w:shd w:val="clear" w:color="auto" w:fill="FFFFFF"/>
          <w:lang w:val="id-ID"/>
        </w:rPr>
        <w:t xml:space="preserve">Merupakan elemen </w:t>
      </w:r>
      <w:r w:rsidR="00E12B47" w:rsidRPr="00E12B47">
        <w:rPr>
          <w:rFonts w:asciiTheme="majorBidi" w:hAnsiTheme="majorBidi" w:cstheme="majorBidi"/>
          <w:i/>
          <w:iCs/>
          <w:shd w:val="clear" w:color="auto" w:fill="FFFFFF"/>
          <w:lang w:val="id-ID"/>
        </w:rPr>
        <w:t>framing</w:t>
      </w:r>
      <w:r w:rsidRPr="000747A0">
        <w:rPr>
          <w:rFonts w:asciiTheme="majorBidi" w:hAnsiTheme="majorBidi" w:cstheme="majorBidi"/>
          <w:shd w:val="clear" w:color="auto" w:fill="FFFFFF"/>
          <w:lang w:val="id-ID"/>
        </w:rPr>
        <w:t xml:space="preserve"> yang berfungsi untuk membingkai penyebab dari suatu peristiwa baik itu apa (what) ataupun siapa (who) penyebab dari peristiwa tersebut.</w:t>
      </w:r>
    </w:p>
    <w:p w14:paraId="7FA00BF3" w14:textId="77777777" w:rsidR="0040624A" w:rsidRPr="000747A0" w:rsidRDefault="0040624A" w:rsidP="00D53C5B">
      <w:pPr>
        <w:pStyle w:val="BodyText"/>
        <w:numPr>
          <w:ilvl w:val="0"/>
          <w:numId w:val="14"/>
        </w:numPr>
        <w:spacing w:before="3" w:line="360" w:lineRule="auto"/>
        <w:ind w:left="1308" w:right="116"/>
        <w:rPr>
          <w:rFonts w:asciiTheme="majorBidi" w:hAnsiTheme="majorBidi" w:cstheme="majorBidi"/>
          <w:shd w:val="clear" w:color="auto" w:fill="FFFFFF"/>
          <w:lang w:val="id-ID"/>
        </w:rPr>
      </w:pPr>
      <w:r w:rsidRPr="000747A0">
        <w:rPr>
          <w:rFonts w:asciiTheme="majorBidi" w:hAnsiTheme="majorBidi" w:cstheme="majorBidi"/>
          <w:shd w:val="clear" w:color="auto" w:fill="FFFFFF"/>
          <w:lang w:val="id-ID"/>
        </w:rPr>
        <w:t>Make moral judgement</w:t>
      </w:r>
    </w:p>
    <w:p w14:paraId="529F3C34" w14:textId="328D570D" w:rsidR="0040624A" w:rsidRPr="000747A0" w:rsidRDefault="0040624A" w:rsidP="00D53C5B">
      <w:pPr>
        <w:pStyle w:val="BodyText"/>
        <w:spacing w:before="3" w:line="360" w:lineRule="auto"/>
        <w:ind w:left="1308" w:right="116"/>
        <w:rPr>
          <w:rFonts w:asciiTheme="majorBidi" w:hAnsiTheme="majorBidi" w:cstheme="majorBidi"/>
          <w:shd w:val="clear" w:color="auto" w:fill="FFFFFF"/>
          <w:lang w:val="id-ID"/>
        </w:rPr>
      </w:pPr>
      <w:r w:rsidRPr="000747A0">
        <w:rPr>
          <w:rFonts w:asciiTheme="majorBidi" w:hAnsiTheme="majorBidi" w:cstheme="majorBidi"/>
          <w:shd w:val="clear" w:color="auto" w:fill="FFFFFF"/>
          <w:lang w:val="id-ID"/>
        </w:rPr>
        <w:t xml:space="preserve">Merupakan elemen </w:t>
      </w:r>
      <w:r w:rsidR="00E12B47" w:rsidRPr="00E12B47">
        <w:rPr>
          <w:rFonts w:asciiTheme="majorBidi" w:hAnsiTheme="majorBidi" w:cstheme="majorBidi"/>
          <w:i/>
          <w:iCs/>
          <w:shd w:val="clear" w:color="auto" w:fill="FFFFFF"/>
          <w:lang w:val="id-ID"/>
        </w:rPr>
        <w:t>framing</w:t>
      </w:r>
      <w:r w:rsidRPr="000747A0">
        <w:rPr>
          <w:rFonts w:asciiTheme="majorBidi" w:hAnsiTheme="majorBidi" w:cstheme="majorBidi"/>
          <w:shd w:val="clear" w:color="auto" w:fill="FFFFFF"/>
          <w:lang w:val="id-ID"/>
        </w:rPr>
        <w:t xml:space="preserve"> yang berfungsi untuk memberikan argumentasi terhadap peristiwa tersebut.</w:t>
      </w:r>
    </w:p>
    <w:p w14:paraId="21CF7AA8" w14:textId="77777777" w:rsidR="0040624A" w:rsidRPr="000747A0" w:rsidRDefault="0040624A" w:rsidP="00D53C5B">
      <w:pPr>
        <w:pStyle w:val="BodyText"/>
        <w:numPr>
          <w:ilvl w:val="0"/>
          <w:numId w:val="14"/>
        </w:numPr>
        <w:spacing w:before="3" w:line="360" w:lineRule="auto"/>
        <w:ind w:left="1308" w:right="116"/>
        <w:rPr>
          <w:rFonts w:asciiTheme="majorBidi" w:hAnsiTheme="majorBidi" w:cstheme="majorBidi"/>
          <w:shd w:val="clear" w:color="auto" w:fill="FFFFFF"/>
          <w:lang w:val="id-ID"/>
        </w:rPr>
      </w:pPr>
      <w:r w:rsidRPr="000747A0">
        <w:rPr>
          <w:rFonts w:asciiTheme="majorBidi" w:hAnsiTheme="majorBidi" w:cstheme="majorBidi"/>
          <w:shd w:val="clear" w:color="auto" w:fill="FFFFFF"/>
          <w:lang w:val="id-ID"/>
        </w:rPr>
        <w:t>Treatment recommendation</w:t>
      </w:r>
    </w:p>
    <w:p w14:paraId="3158CC5D" w14:textId="1089A454" w:rsidR="0040624A" w:rsidRDefault="0040624A" w:rsidP="00D53C5B">
      <w:pPr>
        <w:pStyle w:val="BodyText"/>
        <w:spacing w:before="3" w:line="360" w:lineRule="auto"/>
        <w:ind w:left="1308" w:right="116"/>
        <w:jc w:val="both"/>
        <w:rPr>
          <w:rFonts w:asciiTheme="majorBidi" w:hAnsiTheme="majorBidi" w:cstheme="majorBidi"/>
          <w:shd w:val="clear" w:color="auto" w:fill="FFFFFF"/>
          <w:lang w:val="id-ID"/>
        </w:rPr>
      </w:pPr>
      <w:r w:rsidRPr="000747A0">
        <w:rPr>
          <w:rFonts w:asciiTheme="majorBidi" w:hAnsiTheme="majorBidi" w:cstheme="majorBidi"/>
          <w:shd w:val="clear" w:color="auto" w:fill="FFFFFF"/>
          <w:lang w:val="id-ID"/>
        </w:rPr>
        <w:t xml:space="preserve">Merupakan elemen </w:t>
      </w:r>
      <w:r w:rsidR="00E12B47" w:rsidRPr="00E12B47">
        <w:rPr>
          <w:rFonts w:asciiTheme="majorBidi" w:hAnsiTheme="majorBidi" w:cstheme="majorBidi"/>
          <w:i/>
          <w:iCs/>
          <w:shd w:val="clear" w:color="auto" w:fill="FFFFFF"/>
          <w:lang w:val="id-ID"/>
        </w:rPr>
        <w:t>framing</w:t>
      </w:r>
      <w:r w:rsidRPr="000747A0">
        <w:rPr>
          <w:rFonts w:asciiTheme="majorBidi" w:hAnsiTheme="majorBidi" w:cstheme="majorBidi"/>
          <w:shd w:val="clear" w:color="auto" w:fill="FFFFFF"/>
          <w:lang w:val="id-ID"/>
        </w:rPr>
        <w:t xml:space="preserve"> yang digunakan untuk menilai rekomendasi atau harapan yang diinginkan oleh wartawan atau media dalam menyelesaikan masalah.</w:t>
      </w:r>
    </w:p>
    <w:p w14:paraId="5E1A8EF3" w14:textId="77777777" w:rsidR="00E12B47" w:rsidRPr="000747A0" w:rsidRDefault="00E12B47" w:rsidP="00D53C5B">
      <w:pPr>
        <w:pStyle w:val="BodyText"/>
        <w:spacing w:before="3" w:line="360" w:lineRule="auto"/>
        <w:ind w:left="1308" w:right="116"/>
        <w:jc w:val="both"/>
        <w:rPr>
          <w:rFonts w:asciiTheme="majorBidi" w:hAnsiTheme="majorBidi" w:cstheme="majorBidi"/>
          <w:shd w:val="clear" w:color="auto" w:fill="FFFFFF"/>
          <w:lang w:val="id-ID"/>
        </w:rPr>
      </w:pPr>
    </w:p>
    <w:tbl>
      <w:tblPr>
        <w:tblStyle w:val="PlainTable2"/>
        <w:tblpPr w:leftFromText="180" w:rightFromText="180" w:vertAnchor="text" w:horzAnchor="page" w:tblpX="2327" w:tblpY="362"/>
        <w:tblW w:w="7792" w:type="dxa"/>
        <w:tblLayout w:type="fixed"/>
        <w:tblLook w:val="0000" w:firstRow="0" w:lastRow="0" w:firstColumn="0" w:lastColumn="0" w:noHBand="0" w:noVBand="0"/>
      </w:tblPr>
      <w:tblGrid>
        <w:gridCol w:w="3256"/>
        <w:gridCol w:w="4536"/>
      </w:tblGrid>
      <w:tr w:rsidR="004A5319" w:rsidRPr="00E12B47" w14:paraId="4CF41ED5" w14:textId="77777777" w:rsidTr="00E12B47">
        <w:trPr>
          <w:cnfStyle w:val="000000100000" w:firstRow="0" w:lastRow="0" w:firstColumn="0" w:lastColumn="0" w:oddVBand="0" w:evenVBand="0" w:oddHBand="1" w:evenHBand="0" w:firstRowFirstColumn="0" w:firstRowLastColumn="0" w:lastRowFirstColumn="0" w:lastRowLastColumn="0"/>
          <w:trHeight w:val="521"/>
        </w:trPr>
        <w:tc>
          <w:tcPr>
            <w:cnfStyle w:val="000010000000" w:firstRow="0" w:lastRow="0" w:firstColumn="0" w:lastColumn="0" w:oddVBand="1" w:evenVBand="0" w:oddHBand="0" w:evenHBand="0" w:firstRowFirstColumn="0" w:firstRowLastColumn="0" w:lastRowFirstColumn="0" w:lastRowLastColumn="0"/>
            <w:tcW w:w="3256" w:type="dxa"/>
          </w:tcPr>
          <w:p w14:paraId="53917DD3" w14:textId="77777777" w:rsidR="004A5319" w:rsidRPr="00E12B47" w:rsidRDefault="004A5319" w:rsidP="00E12B47">
            <w:pPr>
              <w:pStyle w:val="Default"/>
              <w:rPr>
                <w:rFonts w:asciiTheme="majorBidi" w:hAnsiTheme="majorBidi" w:cstheme="majorBidi"/>
                <w:sz w:val="22"/>
                <w:szCs w:val="22"/>
                <w:lang w:val="id-ID"/>
              </w:rPr>
            </w:pPr>
            <w:r w:rsidRPr="00E12B47">
              <w:rPr>
                <w:rFonts w:asciiTheme="majorBidi" w:hAnsiTheme="majorBidi" w:cstheme="majorBidi"/>
                <w:i/>
                <w:iCs/>
                <w:sz w:val="22"/>
                <w:szCs w:val="22"/>
                <w:lang w:val="id-ID"/>
              </w:rPr>
              <w:t xml:space="preserve">Devine problem </w:t>
            </w:r>
          </w:p>
          <w:p w14:paraId="0F94D941" w14:textId="77777777" w:rsidR="004A5319" w:rsidRPr="00E12B47" w:rsidRDefault="004A5319" w:rsidP="00E12B47">
            <w:pPr>
              <w:pStyle w:val="Default"/>
              <w:rPr>
                <w:rFonts w:asciiTheme="majorBidi" w:hAnsiTheme="majorBidi" w:cstheme="majorBidi"/>
                <w:sz w:val="22"/>
                <w:szCs w:val="22"/>
                <w:lang w:val="id-ID"/>
              </w:rPr>
            </w:pPr>
            <w:r w:rsidRPr="00E12B47">
              <w:rPr>
                <w:rFonts w:asciiTheme="majorBidi" w:hAnsiTheme="majorBidi" w:cstheme="majorBidi"/>
                <w:sz w:val="22"/>
                <w:szCs w:val="22"/>
                <w:lang w:val="id-ID"/>
              </w:rPr>
              <w:t xml:space="preserve">(Pendefinisian masalah ) </w:t>
            </w:r>
          </w:p>
        </w:tc>
        <w:tc>
          <w:tcPr>
            <w:cnfStyle w:val="000001000000" w:firstRow="0" w:lastRow="0" w:firstColumn="0" w:lastColumn="0" w:oddVBand="0" w:evenVBand="1" w:oddHBand="0" w:evenHBand="0" w:firstRowFirstColumn="0" w:firstRowLastColumn="0" w:lastRowFirstColumn="0" w:lastRowLastColumn="0"/>
            <w:tcW w:w="4536" w:type="dxa"/>
          </w:tcPr>
          <w:p w14:paraId="46323A6A" w14:textId="77777777" w:rsidR="004A5319" w:rsidRDefault="004A5319" w:rsidP="00E12B47">
            <w:pPr>
              <w:pStyle w:val="Default"/>
              <w:rPr>
                <w:rFonts w:asciiTheme="majorBidi" w:hAnsiTheme="majorBidi" w:cstheme="majorBidi"/>
                <w:sz w:val="22"/>
                <w:szCs w:val="22"/>
                <w:lang w:val="id-ID"/>
              </w:rPr>
            </w:pPr>
            <w:r w:rsidRPr="00E12B47">
              <w:rPr>
                <w:rFonts w:asciiTheme="majorBidi" w:hAnsiTheme="majorBidi" w:cstheme="majorBidi"/>
                <w:sz w:val="22"/>
                <w:szCs w:val="22"/>
                <w:lang w:val="id-ID"/>
              </w:rPr>
              <w:t xml:space="preserve">Bagaimana suatu peristiwa/ isu dilihat? Sebagai apa? Atau masalah apa? </w:t>
            </w:r>
          </w:p>
          <w:p w14:paraId="5C5F3EAB" w14:textId="77777777" w:rsidR="00E12B47" w:rsidRPr="00E12B47" w:rsidRDefault="00E12B47" w:rsidP="00E12B47">
            <w:pPr>
              <w:pStyle w:val="Default"/>
              <w:rPr>
                <w:rFonts w:asciiTheme="majorBidi" w:hAnsiTheme="majorBidi" w:cstheme="majorBidi"/>
                <w:sz w:val="22"/>
                <w:szCs w:val="22"/>
                <w:lang w:val="id-ID"/>
              </w:rPr>
            </w:pPr>
          </w:p>
        </w:tc>
      </w:tr>
      <w:tr w:rsidR="004A5319" w:rsidRPr="00E12B47" w14:paraId="541EDC8F" w14:textId="77777777" w:rsidTr="00E12B47">
        <w:trPr>
          <w:trHeight w:val="937"/>
        </w:trPr>
        <w:tc>
          <w:tcPr>
            <w:cnfStyle w:val="000010000000" w:firstRow="0" w:lastRow="0" w:firstColumn="0" w:lastColumn="0" w:oddVBand="1" w:evenVBand="0" w:oddHBand="0" w:evenHBand="0" w:firstRowFirstColumn="0" w:firstRowLastColumn="0" w:lastRowFirstColumn="0" w:lastRowLastColumn="0"/>
            <w:tcW w:w="3256" w:type="dxa"/>
          </w:tcPr>
          <w:p w14:paraId="4C4F9CC2" w14:textId="77777777" w:rsidR="004A5319" w:rsidRPr="00E12B47" w:rsidRDefault="004A5319" w:rsidP="00E12B47">
            <w:pPr>
              <w:pStyle w:val="Default"/>
              <w:rPr>
                <w:rFonts w:asciiTheme="majorBidi" w:hAnsiTheme="majorBidi" w:cstheme="majorBidi"/>
                <w:sz w:val="22"/>
                <w:szCs w:val="22"/>
                <w:lang w:val="id-ID"/>
              </w:rPr>
            </w:pPr>
            <w:r w:rsidRPr="00E12B47">
              <w:rPr>
                <w:rFonts w:asciiTheme="majorBidi" w:hAnsiTheme="majorBidi" w:cstheme="majorBidi"/>
                <w:i/>
                <w:iCs/>
                <w:sz w:val="22"/>
                <w:szCs w:val="22"/>
                <w:lang w:val="id-ID"/>
              </w:rPr>
              <w:t xml:space="preserve">Diagnose cause </w:t>
            </w:r>
          </w:p>
          <w:p w14:paraId="253D8DFA" w14:textId="77777777" w:rsidR="004A5319" w:rsidRPr="00E12B47" w:rsidRDefault="004A5319" w:rsidP="00E12B47">
            <w:pPr>
              <w:pStyle w:val="Default"/>
              <w:rPr>
                <w:rFonts w:asciiTheme="majorBidi" w:hAnsiTheme="majorBidi" w:cstheme="majorBidi"/>
                <w:sz w:val="22"/>
                <w:szCs w:val="22"/>
                <w:lang w:val="id-ID"/>
              </w:rPr>
            </w:pPr>
            <w:r w:rsidRPr="00E12B47">
              <w:rPr>
                <w:rFonts w:asciiTheme="majorBidi" w:hAnsiTheme="majorBidi" w:cstheme="majorBidi"/>
                <w:sz w:val="22"/>
                <w:szCs w:val="22"/>
                <w:lang w:val="id-ID"/>
              </w:rPr>
              <w:t xml:space="preserve">(Memperkirakan masalah atau sumber masalah) </w:t>
            </w:r>
          </w:p>
        </w:tc>
        <w:tc>
          <w:tcPr>
            <w:cnfStyle w:val="000001000000" w:firstRow="0" w:lastRow="0" w:firstColumn="0" w:lastColumn="0" w:oddVBand="0" w:evenVBand="1" w:oddHBand="0" w:evenHBand="0" w:firstRowFirstColumn="0" w:firstRowLastColumn="0" w:lastRowFirstColumn="0" w:lastRowLastColumn="0"/>
            <w:tcW w:w="4536" w:type="dxa"/>
          </w:tcPr>
          <w:p w14:paraId="3393DCE6" w14:textId="77777777" w:rsidR="004A5319" w:rsidRDefault="004A5319" w:rsidP="00E12B47">
            <w:pPr>
              <w:pStyle w:val="Default"/>
              <w:rPr>
                <w:rFonts w:asciiTheme="majorBidi" w:hAnsiTheme="majorBidi" w:cstheme="majorBidi"/>
                <w:sz w:val="22"/>
                <w:szCs w:val="22"/>
                <w:lang w:val="id-ID"/>
              </w:rPr>
            </w:pPr>
            <w:r w:rsidRPr="00E12B47">
              <w:rPr>
                <w:rFonts w:asciiTheme="majorBidi" w:hAnsiTheme="majorBidi" w:cstheme="majorBidi"/>
                <w:sz w:val="22"/>
                <w:szCs w:val="22"/>
                <w:lang w:val="id-ID"/>
              </w:rPr>
              <w:t xml:space="preserve">Peristiwa dilihat disebabkan oleh apa? Apa yang dianggap sebagai penyebab dari suatu masalah? Siapa actor yang dianggap sebagai penyebab masalah? </w:t>
            </w:r>
          </w:p>
          <w:p w14:paraId="457C7EF2" w14:textId="77777777" w:rsidR="00E12B47" w:rsidRPr="00E12B47" w:rsidRDefault="00E12B47" w:rsidP="00E12B47">
            <w:pPr>
              <w:pStyle w:val="Default"/>
              <w:rPr>
                <w:rFonts w:asciiTheme="majorBidi" w:hAnsiTheme="majorBidi" w:cstheme="majorBidi"/>
                <w:sz w:val="22"/>
                <w:szCs w:val="22"/>
                <w:lang w:val="id-ID"/>
              </w:rPr>
            </w:pPr>
          </w:p>
        </w:tc>
      </w:tr>
      <w:tr w:rsidR="004A5319" w:rsidRPr="00E12B47" w14:paraId="2F7E22D8" w14:textId="77777777" w:rsidTr="00E12B47">
        <w:trPr>
          <w:cnfStyle w:val="000000100000" w:firstRow="0" w:lastRow="0" w:firstColumn="0" w:lastColumn="0" w:oddVBand="0" w:evenVBand="0" w:oddHBand="1" w:evenHBand="0" w:firstRowFirstColumn="0" w:firstRowLastColumn="0" w:lastRowFirstColumn="0" w:lastRowLastColumn="0"/>
          <w:trHeight w:val="937"/>
        </w:trPr>
        <w:tc>
          <w:tcPr>
            <w:cnfStyle w:val="000010000000" w:firstRow="0" w:lastRow="0" w:firstColumn="0" w:lastColumn="0" w:oddVBand="1" w:evenVBand="0" w:oddHBand="0" w:evenHBand="0" w:firstRowFirstColumn="0" w:firstRowLastColumn="0" w:lastRowFirstColumn="0" w:lastRowLastColumn="0"/>
            <w:tcW w:w="3256" w:type="dxa"/>
          </w:tcPr>
          <w:p w14:paraId="3F004133" w14:textId="77777777" w:rsidR="004A5319" w:rsidRPr="00E12B47" w:rsidRDefault="004A5319" w:rsidP="00E12B47">
            <w:pPr>
              <w:pStyle w:val="Default"/>
              <w:rPr>
                <w:rFonts w:asciiTheme="majorBidi" w:hAnsiTheme="majorBidi" w:cstheme="majorBidi"/>
                <w:sz w:val="22"/>
                <w:szCs w:val="22"/>
                <w:lang w:val="id-ID"/>
              </w:rPr>
            </w:pPr>
            <w:r w:rsidRPr="00E12B47">
              <w:rPr>
                <w:rFonts w:asciiTheme="majorBidi" w:hAnsiTheme="majorBidi" w:cstheme="majorBidi"/>
                <w:i/>
                <w:iCs/>
                <w:sz w:val="22"/>
                <w:szCs w:val="22"/>
                <w:lang w:val="id-ID"/>
              </w:rPr>
              <w:t xml:space="preserve">Make moral judgement </w:t>
            </w:r>
          </w:p>
          <w:p w14:paraId="07D226E9" w14:textId="77777777" w:rsidR="004A5319" w:rsidRPr="00E12B47" w:rsidRDefault="004A5319" w:rsidP="00E12B47">
            <w:pPr>
              <w:pStyle w:val="Default"/>
              <w:rPr>
                <w:rFonts w:asciiTheme="majorBidi" w:hAnsiTheme="majorBidi" w:cstheme="majorBidi"/>
                <w:sz w:val="22"/>
                <w:szCs w:val="22"/>
                <w:lang w:val="id-ID"/>
              </w:rPr>
            </w:pPr>
            <w:r w:rsidRPr="00E12B47">
              <w:rPr>
                <w:rFonts w:asciiTheme="majorBidi" w:hAnsiTheme="majorBidi" w:cstheme="majorBidi"/>
                <w:sz w:val="22"/>
                <w:szCs w:val="22"/>
                <w:lang w:val="id-ID"/>
              </w:rPr>
              <w:t xml:space="preserve">(Membuat keputusan moral) </w:t>
            </w:r>
          </w:p>
        </w:tc>
        <w:tc>
          <w:tcPr>
            <w:cnfStyle w:val="000001000000" w:firstRow="0" w:lastRow="0" w:firstColumn="0" w:lastColumn="0" w:oddVBand="0" w:evenVBand="1" w:oddHBand="0" w:evenHBand="0" w:firstRowFirstColumn="0" w:firstRowLastColumn="0" w:lastRowFirstColumn="0" w:lastRowLastColumn="0"/>
            <w:tcW w:w="4536" w:type="dxa"/>
          </w:tcPr>
          <w:p w14:paraId="4AE4FF3F" w14:textId="77777777" w:rsidR="004A5319" w:rsidRDefault="004A5319" w:rsidP="00E12B47">
            <w:pPr>
              <w:pStyle w:val="Default"/>
              <w:rPr>
                <w:rFonts w:asciiTheme="majorBidi" w:hAnsiTheme="majorBidi" w:cstheme="majorBidi"/>
                <w:sz w:val="22"/>
                <w:szCs w:val="22"/>
                <w:lang w:val="id-ID"/>
              </w:rPr>
            </w:pPr>
            <w:r w:rsidRPr="00E12B47">
              <w:rPr>
                <w:rFonts w:asciiTheme="majorBidi" w:hAnsiTheme="majorBidi" w:cstheme="majorBidi"/>
                <w:sz w:val="22"/>
                <w:szCs w:val="22"/>
                <w:lang w:val="id-ID"/>
              </w:rPr>
              <w:t xml:space="preserve">Nilai moral yang disajikan untuk menjelaskan masalah? Nilai moral apa yang dipakai untuk melegitimasi atau mendelegitimasi suatu tindakan? </w:t>
            </w:r>
          </w:p>
          <w:p w14:paraId="242B62E8" w14:textId="77777777" w:rsidR="00E12B47" w:rsidRPr="00E12B47" w:rsidRDefault="00E12B47" w:rsidP="00E12B47">
            <w:pPr>
              <w:pStyle w:val="Default"/>
              <w:rPr>
                <w:rFonts w:asciiTheme="majorBidi" w:hAnsiTheme="majorBidi" w:cstheme="majorBidi"/>
                <w:sz w:val="22"/>
                <w:szCs w:val="22"/>
                <w:lang w:val="id-ID"/>
              </w:rPr>
            </w:pPr>
          </w:p>
        </w:tc>
      </w:tr>
      <w:tr w:rsidR="004A5319" w:rsidRPr="00E12B47" w14:paraId="4FE5AC36" w14:textId="77777777" w:rsidTr="00E12B47">
        <w:trPr>
          <w:trHeight w:val="937"/>
        </w:trPr>
        <w:tc>
          <w:tcPr>
            <w:cnfStyle w:val="000010000000" w:firstRow="0" w:lastRow="0" w:firstColumn="0" w:lastColumn="0" w:oddVBand="1" w:evenVBand="0" w:oddHBand="0" w:evenHBand="0" w:firstRowFirstColumn="0" w:firstRowLastColumn="0" w:lastRowFirstColumn="0" w:lastRowLastColumn="0"/>
            <w:tcW w:w="3256" w:type="dxa"/>
          </w:tcPr>
          <w:p w14:paraId="150B73AA" w14:textId="77777777" w:rsidR="004A5319" w:rsidRPr="00E12B47" w:rsidRDefault="004A5319" w:rsidP="00E12B47">
            <w:pPr>
              <w:pStyle w:val="Default"/>
              <w:rPr>
                <w:rFonts w:asciiTheme="majorBidi" w:hAnsiTheme="majorBidi" w:cstheme="majorBidi"/>
                <w:sz w:val="22"/>
                <w:szCs w:val="22"/>
                <w:lang w:val="id-ID"/>
              </w:rPr>
            </w:pPr>
            <w:r w:rsidRPr="00E12B47">
              <w:rPr>
                <w:rFonts w:asciiTheme="majorBidi" w:hAnsiTheme="majorBidi" w:cstheme="majorBidi"/>
                <w:i/>
                <w:iCs/>
                <w:sz w:val="22"/>
                <w:szCs w:val="22"/>
                <w:lang w:val="id-ID"/>
              </w:rPr>
              <w:t xml:space="preserve">Treatmen recommendation </w:t>
            </w:r>
          </w:p>
          <w:p w14:paraId="73610743" w14:textId="77777777" w:rsidR="004A5319" w:rsidRPr="00E12B47" w:rsidRDefault="004A5319" w:rsidP="00E12B47">
            <w:pPr>
              <w:pStyle w:val="Default"/>
              <w:rPr>
                <w:rFonts w:asciiTheme="majorBidi" w:hAnsiTheme="majorBidi" w:cstheme="majorBidi"/>
                <w:sz w:val="22"/>
                <w:szCs w:val="22"/>
                <w:lang w:val="id-ID"/>
              </w:rPr>
            </w:pPr>
            <w:r w:rsidRPr="00E12B47">
              <w:rPr>
                <w:rFonts w:asciiTheme="majorBidi" w:hAnsiTheme="majorBidi" w:cstheme="majorBidi"/>
                <w:sz w:val="22"/>
                <w:szCs w:val="22"/>
                <w:lang w:val="id-ID"/>
              </w:rPr>
              <w:t xml:space="preserve">(menekankan penyelesaiannya) </w:t>
            </w:r>
          </w:p>
        </w:tc>
        <w:tc>
          <w:tcPr>
            <w:cnfStyle w:val="000001000000" w:firstRow="0" w:lastRow="0" w:firstColumn="0" w:lastColumn="0" w:oddVBand="0" w:evenVBand="1" w:oddHBand="0" w:evenHBand="0" w:firstRowFirstColumn="0" w:firstRowLastColumn="0" w:lastRowFirstColumn="0" w:lastRowLastColumn="0"/>
            <w:tcW w:w="4536" w:type="dxa"/>
          </w:tcPr>
          <w:p w14:paraId="15AD357C" w14:textId="77777777" w:rsidR="004A5319" w:rsidRDefault="004A5319" w:rsidP="00E12B47">
            <w:pPr>
              <w:pStyle w:val="Default"/>
              <w:rPr>
                <w:rFonts w:asciiTheme="majorBidi" w:hAnsiTheme="majorBidi" w:cstheme="majorBidi"/>
                <w:sz w:val="22"/>
                <w:szCs w:val="22"/>
                <w:lang w:val="id-ID"/>
              </w:rPr>
            </w:pPr>
            <w:r w:rsidRPr="00E12B47">
              <w:rPr>
                <w:rFonts w:asciiTheme="majorBidi" w:hAnsiTheme="majorBidi" w:cstheme="majorBidi"/>
                <w:sz w:val="22"/>
                <w:szCs w:val="22"/>
                <w:lang w:val="id-ID"/>
              </w:rPr>
              <w:t xml:space="preserve">Penyelesaian apa yang ditawarkan untuk mengatasi masalah/ isu? Jalan apa yang ditawarkan dan harus ditempuh untuk mengatasi masalah? </w:t>
            </w:r>
          </w:p>
          <w:p w14:paraId="6C60929E" w14:textId="77777777" w:rsidR="00E12B47" w:rsidRPr="00E12B47" w:rsidRDefault="00E12B47" w:rsidP="00E12B47">
            <w:pPr>
              <w:pStyle w:val="Default"/>
              <w:rPr>
                <w:rFonts w:asciiTheme="majorBidi" w:hAnsiTheme="majorBidi" w:cstheme="majorBidi"/>
                <w:sz w:val="22"/>
                <w:szCs w:val="22"/>
                <w:lang w:val="id-ID"/>
              </w:rPr>
            </w:pPr>
          </w:p>
        </w:tc>
      </w:tr>
    </w:tbl>
    <w:p w14:paraId="053E2934" w14:textId="67E1EEAD" w:rsidR="004A5319" w:rsidRPr="00E12B47" w:rsidRDefault="004A5319" w:rsidP="004A5319">
      <w:pPr>
        <w:pStyle w:val="BodyText"/>
        <w:spacing w:before="3" w:line="360" w:lineRule="auto"/>
        <w:ind w:left="1308" w:right="116"/>
        <w:jc w:val="center"/>
        <w:rPr>
          <w:rFonts w:asciiTheme="majorBidi" w:hAnsiTheme="majorBidi" w:cstheme="majorBidi"/>
          <w:b/>
          <w:bCs/>
          <w:sz w:val="20"/>
          <w:szCs w:val="20"/>
          <w:shd w:val="clear" w:color="auto" w:fill="FFFFFF"/>
          <w:lang w:val="en-US"/>
        </w:rPr>
      </w:pPr>
      <w:r w:rsidRPr="000747A0">
        <w:rPr>
          <w:rFonts w:asciiTheme="majorBidi" w:hAnsiTheme="majorBidi" w:cstheme="majorBidi"/>
          <w:b/>
          <w:bCs/>
          <w:sz w:val="20"/>
          <w:szCs w:val="20"/>
          <w:shd w:val="clear" w:color="auto" w:fill="FFFFFF"/>
          <w:lang w:val="id-ID"/>
        </w:rPr>
        <w:t xml:space="preserve"> Tabel II.2. Perangkat </w:t>
      </w:r>
      <w:r w:rsidR="00E12B47" w:rsidRPr="00E12B47">
        <w:rPr>
          <w:rFonts w:asciiTheme="majorBidi" w:hAnsiTheme="majorBidi" w:cstheme="majorBidi"/>
          <w:b/>
          <w:bCs/>
          <w:i/>
          <w:iCs/>
          <w:sz w:val="20"/>
          <w:szCs w:val="20"/>
          <w:shd w:val="clear" w:color="auto" w:fill="FFFFFF"/>
          <w:lang w:val="id-ID"/>
        </w:rPr>
        <w:t>Framing</w:t>
      </w:r>
      <w:r w:rsidRPr="000747A0">
        <w:rPr>
          <w:rFonts w:asciiTheme="majorBidi" w:hAnsiTheme="majorBidi" w:cstheme="majorBidi"/>
          <w:b/>
          <w:bCs/>
          <w:sz w:val="20"/>
          <w:szCs w:val="20"/>
          <w:shd w:val="clear" w:color="auto" w:fill="FFFFFF"/>
          <w:lang w:val="id-ID"/>
        </w:rPr>
        <w:t xml:space="preserve"> Media </w:t>
      </w:r>
      <w:bookmarkStart w:id="7" w:name="_Hlk159657242"/>
      <w:r w:rsidRPr="000747A0">
        <w:rPr>
          <w:rFonts w:asciiTheme="majorBidi" w:hAnsiTheme="majorBidi" w:cstheme="majorBidi"/>
          <w:b/>
          <w:bCs/>
          <w:sz w:val="20"/>
          <w:szCs w:val="20"/>
          <w:shd w:val="clear" w:color="auto" w:fill="FFFFFF"/>
          <w:lang w:val="id-ID"/>
        </w:rPr>
        <w:t xml:space="preserve">Robert N Entman </w:t>
      </w:r>
      <w:bookmarkEnd w:id="7"/>
    </w:p>
    <w:p w14:paraId="3588CE16" w14:textId="77777777" w:rsidR="004A5319" w:rsidRPr="00E12B47" w:rsidRDefault="004A5319" w:rsidP="004A5319">
      <w:pPr>
        <w:rPr>
          <w:lang w:val="id-ID"/>
        </w:rPr>
      </w:pPr>
    </w:p>
    <w:p w14:paraId="46F63CFB" w14:textId="44A204A7" w:rsidR="00A322D4" w:rsidRPr="00E12B47" w:rsidRDefault="004A5319" w:rsidP="00E12B47">
      <w:pPr>
        <w:rPr>
          <w:lang w:val="id-ID"/>
        </w:rPr>
      </w:pPr>
      <w:r w:rsidRPr="00E12B47">
        <w:rPr>
          <w:lang w:val="id-ID"/>
        </w:rPr>
        <w:t xml:space="preserve">Sumber : Buku Analisis </w:t>
      </w:r>
      <w:r w:rsidR="00E12B47" w:rsidRPr="00E12B47">
        <w:rPr>
          <w:lang w:val="id-ID"/>
        </w:rPr>
        <w:t>Framing</w:t>
      </w:r>
      <w:r w:rsidRPr="00E12B47">
        <w:rPr>
          <w:lang w:val="id-ID"/>
        </w:rPr>
        <w:t xml:space="preserve"> “Kontruksi Ideologi dan Politik Media” (Eriyanto 2007)</w:t>
      </w:r>
    </w:p>
    <w:p w14:paraId="769704D3" w14:textId="77777777" w:rsidR="004A5319" w:rsidRPr="000747A0" w:rsidRDefault="004A5319" w:rsidP="00D53C5B">
      <w:pPr>
        <w:spacing w:line="360" w:lineRule="auto"/>
        <w:ind w:left="1896"/>
        <w:rPr>
          <w:rFonts w:asciiTheme="majorBidi" w:hAnsiTheme="majorBidi" w:cstheme="majorBidi"/>
          <w:sz w:val="24"/>
          <w:szCs w:val="24"/>
          <w:lang w:val="id-ID"/>
        </w:rPr>
      </w:pPr>
    </w:p>
    <w:p w14:paraId="36C88C9A" w14:textId="36C2D73F" w:rsidR="00D010B6" w:rsidRPr="000747A0" w:rsidRDefault="00A322D4" w:rsidP="00D53C5B">
      <w:pPr>
        <w:pStyle w:val="Heading1"/>
        <w:numPr>
          <w:ilvl w:val="1"/>
          <w:numId w:val="1"/>
        </w:numPr>
        <w:tabs>
          <w:tab w:val="left" w:pos="993"/>
        </w:tabs>
        <w:spacing w:line="360" w:lineRule="auto"/>
        <w:ind w:left="1536"/>
        <w:jc w:val="left"/>
        <w:rPr>
          <w:rFonts w:asciiTheme="majorBidi" w:hAnsiTheme="majorBidi" w:cstheme="majorBidi"/>
          <w:lang w:val="id-ID"/>
        </w:rPr>
      </w:pPr>
      <w:r w:rsidRPr="000747A0">
        <w:rPr>
          <w:rFonts w:asciiTheme="majorBidi" w:hAnsiTheme="majorBidi" w:cstheme="majorBidi"/>
          <w:lang w:val="id-ID"/>
        </w:rPr>
        <w:t xml:space="preserve">  Kerangka Pemikiran</w:t>
      </w:r>
    </w:p>
    <w:p w14:paraId="7D380090" w14:textId="63905F4F" w:rsidR="002A3C7D" w:rsidRPr="000747A0" w:rsidRDefault="00A21F86" w:rsidP="002A3C7D">
      <w:pPr>
        <w:spacing w:line="360" w:lineRule="auto"/>
        <w:ind w:left="1176" w:firstLine="492"/>
        <w:jc w:val="both"/>
        <w:rPr>
          <w:rFonts w:asciiTheme="majorBidi" w:hAnsiTheme="majorBidi" w:cstheme="majorBidi"/>
          <w:sz w:val="24"/>
          <w:szCs w:val="24"/>
          <w:lang w:val="id-ID"/>
        </w:rPr>
      </w:pPr>
      <w:r w:rsidRPr="000747A0">
        <w:rPr>
          <w:rFonts w:asciiTheme="majorBidi" w:hAnsiTheme="majorBidi" w:cstheme="majorBidi"/>
          <w:sz w:val="24"/>
          <w:szCs w:val="24"/>
          <w:lang w:val="id-ID"/>
        </w:rPr>
        <w:lastRenderedPageBreak/>
        <w:t>Setiap pemberitaan yang dilakukan oleh media tidak terlepas dari pembingkaian</w:t>
      </w:r>
      <w:r w:rsidR="002A3C7D" w:rsidRPr="000747A0">
        <w:rPr>
          <w:rFonts w:asciiTheme="majorBidi" w:hAnsiTheme="majorBidi" w:cstheme="majorBidi"/>
          <w:sz w:val="24"/>
          <w:szCs w:val="24"/>
          <w:lang w:val="id-ID"/>
        </w:rPr>
        <w:t xml:space="preserve">. Berita mengenai debat capres pertama dalam Pemilu Presiden 2024 yang melibatkan keputusan Mahkamah Konstitusi (MK) mengenai batasan usia calon presiden dan wakil presiden menjadi topik yang hangat diperbincangkan oleh masyarakat, hingga menjadi bahan utama pemberitaan media massa pada 12 Desember 2023. </w:t>
      </w:r>
    </w:p>
    <w:p w14:paraId="47BE44B6" w14:textId="27AA34A8" w:rsidR="00DE3EB2" w:rsidRPr="00E12B47" w:rsidRDefault="002A3C7D" w:rsidP="002A3C7D">
      <w:pPr>
        <w:spacing w:line="360" w:lineRule="auto"/>
        <w:ind w:left="1176" w:firstLine="492"/>
        <w:jc w:val="both"/>
        <w:rPr>
          <w:rFonts w:asciiTheme="majorBidi" w:hAnsiTheme="majorBidi" w:cstheme="majorBidi"/>
          <w:sz w:val="24"/>
          <w:szCs w:val="24"/>
          <w:lang w:val="id-ID"/>
        </w:rPr>
      </w:pPr>
      <w:r w:rsidRPr="000747A0">
        <w:rPr>
          <w:rFonts w:asciiTheme="majorBidi" w:hAnsiTheme="majorBidi" w:cstheme="majorBidi"/>
          <w:sz w:val="24"/>
          <w:szCs w:val="24"/>
          <w:lang w:val="id-ID"/>
        </w:rPr>
        <w:t xml:space="preserve">Media online, termasuk Kompas.com dan Republika.com, yang merupakan dua media online terbesar di Indonesia dengan jumlah pembaca yang banyak, dan sangat aktif dalam meliput isu tersebut. Sebagai media massa, keduanya memainkan peran penting dalam membentuk persepsi masyarakat dengan cara mereka menggambarkan isu tersebut. Untuk </w:t>
      </w:r>
      <w:r w:rsidRPr="00E12B47">
        <w:rPr>
          <w:rFonts w:asciiTheme="majorBidi" w:hAnsiTheme="majorBidi" w:cstheme="majorBidi"/>
          <w:sz w:val="24"/>
          <w:szCs w:val="24"/>
          <w:lang w:val="id-ID"/>
        </w:rPr>
        <w:t xml:space="preserve">memahami pendekatan kedua media dalam melaporkan debat capres pertama, diperlukan analisis </w:t>
      </w:r>
      <w:r w:rsidR="00E12B47" w:rsidRPr="00E12B47">
        <w:rPr>
          <w:rFonts w:asciiTheme="majorBidi" w:hAnsiTheme="majorBidi" w:cstheme="majorBidi"/>
          <w:i/>
          <w:iCs/>
          <w:sz w:val="24"/>
          <w:szCs w:val="24"/>
          <w:lang w:val="id-ID"/>
        </w:rPr>
        <w:t>framing</w:t>
      </w:r>
      <w:r w:rsidRPr="00E12B47">
        <w:rPr>
          <w:rFonts w:asciiTheme="majorBidi" w:hAnsiTheme="majorBidi" w:cstheme="majorBidi"/>
          <w:sz w:val="24"/>
          <w:szCs w:val="24"/>
          <w:lang w:val="id-ID"/>
        </w:rPr>
        <w:t xml:space="preserve"> berdasarkan model Robert N. Entman. Model ini membantu menjelaskan bagaimana wartawan memilih aspek mana yang akan disorot dan bagaimana mereka menekankan informasi tertentu dalam liputannya.</w:t>
      </w:r>
    </w:p>
    <w:p w14:paraId="632ED7DF" w14:textId="30BEFA2D" w:rsidR="002A3C7D" w:rsidRPr="00E12B47" w:rsidRDefault="002A3C7D" w:rsidP="002A3C7D">
      <w:pPr>
        <w:spacing w:line="360" w:lineRule="auto"/>
        <w:ind w:left="1176" w:firstLine="492"/>
        <w:jc w:val="both"/>
        <w:rPr>
          <w:sz w:val="24"/>
          <w:szCs w:val="24"/>
          <w:lang w:val="id-ID"/>
        </w:rPr>
      </w:pPr>
      <w:r w:rsidRPr="00E12B47">
        <w:rPr>
          <w:sz w:val="24"/>
          <w:szCs w:val="24"/>
          <w:lang w:val="id-ID"/>
        </w:rPr>
        <w:t>Robert Entman menyebutkan ada empat tahapan dalam melihat realitas media saat mengkontruksi sebuah berita. Empat tahapan tersebut digunakan dalam penelitian ini untuk melihat bagaimana Kompas.com dan Republika.com membingkai berita mengenai debat capres pertama. Adapun keempat elemen tersebut adalah Definisi Masalah (</w:t>
      </w:r>
      <w:r w:rsidRPr="00E12B47">
        <w:rPr>
          <w:i/>
          <w:iCs/>
          <w:sz w:val="24"/>
          <w:szCs w:val="24"/>
          <w:lang w:val="id-ID"/>
        </w:rPr>
        <w:t>Define Problem</w:t>
      </w:r>
      <w:r w:rsidRPr="00E12B47">
        <w:rPr>
          <w:sz w:val="24"/>
          <w:szCs w:val="24"/>
          <w:lang w:val="id-ID"/>
        </w:rPr>
        <w:t>), Memperkirakan Sumber Masalah (</w:t>
      </w:r>
      <w:r w:rsidRPr="00E12B47">
        <w:rPr>
          <w:i/>
          <w:iCs/>
          <w:sz w:val="24"/>
          <w:szCs w:val="24"/>
          <w:lang w:val="id-ID"/>
        </w:rPr>
        <w:t>Diagnose Causes</w:t>
      </w:r>
      <w:r w:rsidRPr="00E12B47">
        <w:rPr>
          <w:sz w:val="24"/>
          <w:szCs w:val="24"/>
          <w:lang w:val="id-ID"/>
        </w:rPr>
        <w:t>), Membuat Keputusan Moral (</w:t>
      </w:r>
      <w:r w:rsidRPr="00E12B47">
        <w:rPr>
          <w:i/>
          <w:iCs/>
          <w:sz w:val="24"/>
          <w:szCs w:val="24"/>
          <w:lang w:val="id-ID"/>
        </w:rPr>
        <w:t>Make Moral Judgment</w:t>
      </w:r>
      <w:r w:rsidRPr="00E12B47">
        <w:rPr>
          <w:sz w:val="24"/>
          <w:szCs w:val="24"/>
          <w:lang w:val="id-ID"/>
        </w:rPr>
        <w:t>), Penekanan Penyelesaian Masalah (</w:t>
      </w:r>
      <w:r w:rsidRPr="00E12B47">
        <w:rPr>
          <w:i/>
          <w:iCs/>
          <w:sz w:val="24"/>
          <w:szCs w:val="24"/>
          <w:lang w:val="id-ID"/>
        </w:rPr>
        <w:t>Treatment Recommendation</w:t>
      </w:r>
      <w:r w:rsidRPr="00E12B47">
        <w:rPr>
          <w:sz w:val="24"/>
          <w:szCs w:val="24"/>
          <w:lang w:val="id-ID"/>
        </w:rPr>
        <w:t xml:space="preserve">). Untuk mempermudah penelitian, maka peneliti membatasi aspek penelitian tentang analisis </w:t>
      </w:r>
      <w:r w:rsidR="00E12B47" w:rsidRPr="00E12B47">
        <w:rPr>
          <w:i/>
          <w:iCs/>
          <w:sz w:val="24"/>
          <w:szCs w:val="24"/>
          <w:lang w:val="id-ID"/>
        </w:rPr>
        <w:t>framing</w:t>
      </w:r>
      <w:r w:rsidRPr="00E12B47">
        <w:rPr>
          <w:sz w:val="24"/>
          <w:szCs w:val="24"/>
          <w:lang w:val="id-ID"/>
        </w:rPr>
        <w:t xml:space="preserve"> debat capres pertama di Kompas.com dan republika.com yang dituangkan kedalam bentuk kerangka pemikiran sebagai berikut:</w:t>
      </w:r>
    </w:p>
    <w:p w14:paraId="32EB94DB" w14:textId="77777777" w:rsidR="002A3C7D" w:rsidRPr="00E12B47" w:rsidRDefault="002A3C7D" w:rsidP="002A3C7D">
      <w:pPr>
        <w:spacing w:line="360" w:lineRule="auto"/>
        <w:ind w:left="1176" w:firstLine="492"/>
        <w:jc w:val="both"/>
        <w:rPr>
          <w:sz w:val="24"/>
          <w:szCs w:val="24"/>
          <w:lang w:val="id-ID"/>
        </w:rPr>
      </w:pPr>
    </w:p>
    <w:p w14:paraId="053B632F" w14:textId="77777777" w:rsidR="002A3C7D" w:rsidRDefault="002A3C7D" w:rsidP="002A3C7D">
      <w:pPr>
        <w:spacing w:line="360" w:lineRule="auto"/>
        <w:ind w:left="1176" w:firstLine="492"/>
        <w:jc w:val="both"/>
        <w:rPr>
          <w:rFonts w:asciiTheme="majorBidi" w:hAnsiTheme="majorBidi" w:cstheme="majorBidi"/>
          <w:sz w:val="24"/>
          <w:szCs w:val="24"/>
          <w:lang w:val="id-ID"/>
        </w:rPr>
      </w:pPr>
    </w:p>
    <w:p w14:paraId="018C5879" w14:textId="496C4BE0" w:rsidR="00B14906" w:rsidRDefault="000C16FA" w:rsidP="000C16FA">
      <w:pPr>
        <w:spacing w:line="360" w:lineRule="auto"/>
        <w:jc w:val="both"/>
        <w:rPr>
          <w:rFonts w:asciiTheme="majorBidi" w:hAnsiTheme="majorBidi" w:cstheme="majorBidi"/>
          <w:b/>
          <w:bCs/>
          <w:color w:val="000000" w:themeColor="text1"/>
          <w:lang w:val="id-ID"/>
        </w:rPr>
      </w:pPr>
      <w:r>
        <w:rPr>
          <w:rFonts w:asciiTheme="majorBidi" w:hAnsiTheme="majorBidi" w:cstheme="majorBidi"/>
          <w:b/>
          <w:bCs/>
          <w:noProof/>
          <w:color w:val="000000" w:themeColor="text1"/>
          <w:lang w:val="id-ID"/>
        </w:rPr>
        <w:lastRenderedPageBreak/>
        <w:drawing>
          <wp:inline distT="0" distB="0" distL="0" distR="0" wp14:anchorId="208E5FF6" wp14:editId="224FF107">
            <wp:extent cx="5033299" cy="5060328"/>
            <wp:effectExtent l="0" t="0" r="0" b="0"/>
            <wp:docPr id="18551513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37908" cy="5064962"/>
                    </a:xfrm>
                    <a:prstGeom prst="rect">
                      <a:avLst/>
                    </a:prstGeom>
                    <a:noFill/>
                  </pic:spPr>
                </pic:pic>
              </a:graphicData>
            </a:graphic>
          </wp:inline>
        </w:drawing>
      </w:r>
    </w:p>
    <w:p w14:paraId="44AFF31F" w14:textId="41CF6586" w:rsidR="001C6B05" w:rsidRPr="000747A0" w:rsidRDefault="001C6B05" w:rsidP="001C6B05">
      <w:pPr>
        <w:pStyle w:val="Heading1"/>
        <w:tabs>
          <w:tab w:val="left" w:pos="993"/>
        </w:tabs>
        <w:spacing w:line="360" w:lineRule="auto"/>
        <w:ind w:firstLine="0"/>
        <w:jc w:val="center"/>
        <w:rPr>
          <w:rFonts w:asciiTheme="majorBidi" w:hAnsiTheme="majorBidi" w:cstheme="majorBidi"/>
          <w:color w:val="000000" w:themeColor="text1"/>
          <w:sz w:val="20"/>
          <w:szCs w:val="20"/>
          <w:lang w:val="id-ID"/>
        </w:rPr>
      </w:pPr>
      <w:r w:rsidRPr="000747A0">
        <w:rPr>
          <w:rFonts w:asciiTheme="majorBidi" w:hAnsiTheme="majorBidi" w:cstheme="majorBidi"/>
          <w:color w:val="000000" w:themeColor="text1"/>
          <w:sz w:val="20"/>
          <w:szCs w:val="20"/>
          <w:lang w:val="id-ID"/>
        </w:rPr>
        <w:t>Gambar 2.1 Kerangka Pemikiran Penelitian</w:t>
      </w:r>
    </w:p>
    <w:p w14:paraId="036300A9" w14:textId="77777777" w:rsidR="00B14906" w:rsidRPr="000747A0" w:rsidRDefault="00B14906" w:rsidP="00793911">
      <w:pPr>
        <w:pStyle w:val="Heading1"/>
        <w:tabs>
          <w:tab w:val="left" w:pos="993"/>
        </w:tabs>
        <w:spacing w:line="360" w:lineRule="auto"/>
        <w:ind w:firstLine="0"/>
        <w:jc w:val="left"/>
        <w:rPr>
          <w:rFonts w:asciiTheme="majorBidi" w:hAnsiTheme="majorBidi" w:cstheme="majorBidi"/>
          <w:b w:val="0"/>
          <w:bCs w:val="0"/>
          <w:color w:val="000000" w:themeColor="text1"/>
          <w:lang w:val="id-ID"/>
        </w:rPr>
      </w:pPr>
    </w:p>
    <w:p w14:paraId="081CF826" w14:textId="77777777" w:rsidR="00B14906" w:rsidRPr="000747A0" w:rsidRDefault="00B14906" w:rsidP="00793911">
      <w:pPr>
        <w:pStyle w:val="Heading1"/>
        <w:tabs>
          <w:tab w:val="left" w:pos="993"/>
        </w:tabs>
        <w:spacing w:line="360" w:lineRule="auto"/>
        <w:ind w:firstLine="0"/>
        <w:jc w:val="left"/>
        <w:rPr>
          <w:rFonts w:asciiTheme="majorBidi" w:hAnsiTheme="majorBidi" w:cstheme="majorBidi"/>
          <w:b w:val="0"/>
          <w:bCs w:val="0"/>
          <w:color w:val="000000" w:themeColor="text1"/>
          <w:lang w:val="id-ID"/>
        </w:rPr>
      </w:pPr>
    </w:p>
    <w:p w14:paraId="5A687FF9" w14:textId="77777777" w:rsidR="00B14906" w:rsidRPr="000747A0" w:rsidRDefault="00B14906" w:rsidP="00793911">
      <w:pPr>
        <w:pStyle w:val="Heading1"/>
        <w:tabs>
          <w:tab w:val="left" w:pos="993"/>
        </w:tabs>
        <w:spacing w:line="360" w:lineRule="auto"/>
        <w:ind w:firstLine="0"/>
        <w:jc w:val="left"/>
        <w:rPr>
          <w:rFonts w:asciiTheme="majorBidi" w:hAnsiTheme="majorBidi" w:cstheme="majorBidi"/>
          <w:b w:val="0"/>
          <w:bCs w:val="0"/>
          <w:color w:val="000000" w:themeColor="text1"/>
          <w:lang w:val="id-ID"/>
        </w:rPr>
      </w:pPr>
    </w:p>
    <w:p w14:paraId="7602522F" w14:textId="77777777" w:rsidR="00B14906" w:rsidRPr="000747A0" w:rsidRDefault="00B14906" w:rsidP="00793911">
      <w:pPr>
        <w:pStyle w:val="Heading1"/>
        <w:tabs>
          <w:tab w:val="left" w:pos="993"/>
        </w:tabs>
        <w:spacing w:line="360" w:lineRule="auto"/>
        <w:ind w:firstLine="0"/>
        <w:jc w:val="left"/>
        <w:rPr>
          <w:rFonts w:asciiTheme="majorBidi" w:hAnsiTheme="majorBidi" w:cstheme="majorBidi"/>
          <w:b w:val="0"/>
          <w:bCs w:val="0"/>
          <w:color w:val="000000" w:themeColor="text1"/>
          <w:lang w:val="id-ID"/>
        </w:rPr>
      </w:pPr>
    </w:p>
    <w:p w14:paraId="5217BDD3" w14:textId="77777777" w:rsidR="00B14906" w:rsidRPr="000747A0" w:rsidRDefault="00B14906" w:rsidP="00793911">
      <w:pPr>
        <w:pStyle w:val="Heading1"/>
        <w:tabs>
          <w:tab w:val="left" w:pos="993"/>
        </w:tabs>
        <w:spacing w:line="360" w:lineRule="auto"/>
        <w:ind w:firstLine="0"/>
        <w:jc w:val="left"/>
        <w:rPr>
          <w:rFonts w:asciiTheme="majorBidi" w:hAnsiTheme="majorBidi" w:cstheme="majorBidi"/>
          <w:b w:val="0"/>
          <w:bCs w:val="0"/>
          <w:color w:val="000000" w:themeColor="text1"/>
          <w:lang w:val="id-ID"/>
        </w:rPr>
      </w:pPr>
    </w:p>
    <w:p w14:paraId="410FC211" w14:textId="77777777" w:rsidR="008B4A9C" w:rsidRPr="000747A0" w:rsidRDefault="008B4A9C" w:rsidP="00064149">
      <w:pPr>
        <w:pStyle w:val="Heading1"/>
        <w:tabs>
          <w:tab w:val="left" w:pos="993"/>
        </w:tabs>
        <w:spacing w:line="360" w:lineRule="auto"/>
        <w:ind w:left="0" w:firstLine="0"/>
        <w:jc w:val="left"/>
        <w:rPr>
          <w:rFonts w:asciiTheme="majorBidi" w:hAnsiTheme="majorBidi" w:cstheme="majorBidi"/>
          <w:b w:val="0"/>
          <w:bCs w:val="0"/>
          <w:color w:val="000000" w:themeColor="text1"/>
          <w:lang w:val="id-ID"/>
        </w:rPr>
      </w:pPr>
    </w:p>
    <w:p w14:paraId="2A1DE35F" w14:textId="77777777" w:rsidR="00064149" w:rsidRPr="000747A0" w:rsidRDefault="00064149" w:rsidP="00064149">
      <w:pPr>
        <w:pStyle w:val="Heading1"/>
        <w:tabs>
          <w:tab w:val="left" w:pos="993"/>
        </w:tabs>
        <w:spacing w:line="360" w:lineRule="auto"/>
        <w:ind w:left="0" w:firstLine="0"/>
        <w:jc w:val="left"/>
        <w:rPr>
          <w:rFonts w:asciiTheme="majorBidi" w:hAnsiTheme="majorBidi" w:cstheme="majorBidi"/>
          <w:b w:val="0"/>
          <w:bCs w:val="0"/>
          <w:color w:val="000000" w:themeColor="text1"/>
          <w:lang w:val="id-ID"/>
        </w:rPr>
      </w:pPr>
    </w:p>
    <w:p w14:paraId="2BF8C6EE" w14:textId="4C7967EC" w:rsidR="008B4A9C" w:rsidRPr="000747A0" w:rsidRDefault="008B4A9C" w:rsidP="008B4A9C">
      <w:pPr>
        <w:pStyle w:val="Heading1"/>
        <w:tabs>
          <w:tab w:val="left" w:pos="993"/>
        </w:tabs>
        <w:spacing w:line="360" w:lineRule="auto"/>
        <w:ind w:firstLine="0"/>
        <w:jc w:val="center"/>
        <w:rPr>
          <w:rFonts w:asciiTheme="majorBidi" w:hAnsiTheme="majorBidi" w:cstheme="majorBidi"/>
          <w:color w:val="000000" w:themeColor="text1"/>
          <w:lang w:val="id-ID"/>
        </w:rPr>
      </w:pPr>
      <w:r w:rsidRPr="000747A0">
        <w:rPr>
          <w:rFonts w:asciiTheme="majorBidi" w:hAnsiTheme="majorBidi" w:cstheme="majorBidi"/>
          <w:color w:val="000000" w:themeColor="text1"/>
          <w:lang w:val="id-ID"/>
        </w:rPr>
        <w:t>DAFTAR PUSTAKA</w:t>
      </w:r>
    </w:p>
    <w:p w14:paraId="1A4D6016" w14:textId="77777777" w:rsidR="008B4A9C" w:rsidRPr="000747A0" w:rsidRDefault="008B4A9C" w:rsidP="00793911">
      <w:pPr>
        <w:pStyle w:val="Heading1"/>
        <w:tabs>
          <w:tab w:val="left" w:pos="993"/>
        </w:tabs>
        <w:spacing w:line="360" w:lineRule="auto"/>
        <w:ind w:firstLine="0"/>
        <w:jc w:val="left"/>
        <w:rPr>
          <w:rFonts w:asciiTheme="majorBidi" w:hAnsiTheme="majorBidi" w:cstheme="majorBidi"/>
          <w:b w:val="0"/>
          <w:bCs w:val="0"/>
          <w:color w:val="000000" w:themeColor="text1"/>
          <w:lang w:val="id-ID"/>
        </w:rPr>
      </w:pPr>
    </w:p>
    <w:p w14:paraId="38882ED4" w14:textId="054B7045" w:rsidR="008B4A9C" w:rsidRPr="000747A0" w:rsidRDefault="008B4A9C" w:rsidP="008B4A9C">
      <w:pPr>
        <w:rPr>
          <w:rFonts w:asciiTheme="majorBidi" w:hAnsiTheme="majorBidi" w:cstheme="majorBidi"/>
          <w:sz w:val="24"/>
          <w:szCs w:val="24"/>
          <w:lang w:val="id-ID"/>
        </w:rPr>
      </w:pPr>
      <w:r w:rsidRPr="000747A0">
        <w:rPr>
          <w:rFonts w:asciiTheme="majorBidi" w:hAnsiTheme="majorBidi" w:cstheme="majorBidi"/>
          <w:sz w:val="24"/>
          <w:szCs w:val="24"/>
          <w:lang w:val="id-ID"/>
        </w:rPr>
        <w:t>Masyhuri dan Zainuddin. (2008). Metodologi Penelitian. Refika Aditama: Bandung . Hal 100</w:t>
      </w:r>
    </w:p>
    <w:p w14:paraId="5FFF9511" w14:textId="77777777" w:rsidR="00502318" w:rsidRPr="000747A0" w:rsidRDefault="00502318" w:rsidP="008B4A9C">
      <w:pPr>
        <w:rPr>
          <w:rFonts w:asciiTheme="majorBidi" w:hAnsiTheme="majorBidi" w:cstheme="majorBidi"/>
          <w:sz w:val="24"/>
          <w:szCs w:val="24"/>
          <w:lang w:val="id-ID"/>
        </w:rPr>
      </w:pPr>
    </w:p>
    <w:p w14:paraId="34DCB396" w14:textId="77777777" w:rsidR="00B14906" w:rsidRPr="000747A0" w:rsidRDefault="00B14906" w:rsidP="00502318">
      <w:pPr>
        <w:rPr>
          <w:rFonts w:asciiTheme="majorBidi" w:hAnsiTheme="majorBidi" w:cstheme="majorBidi"/>
          <w:b/>
          <w:bCs/>
          <w:color w:val="000000" w:themeColor="text1"/>
          <w:sz w:val="24"/>
          <w:szCs w:val="24"/>
          <w:lang w:val="id-ID"/>
        </w:rPr>
      </w:pPr>
      <w:r w:rsidRPr="000747A0">
        <w:rPr>
          <w:rFonts w:asciiTheme="majorBidi" w:hAnsiTheme="majorBidi" w:cstheme="majorBidi"/>
          <w:sz w:val="24"/>
          <w:szCs w:val="24"/>
          <w:lang w:val="id-ID"/>
        </w:rPr>
        <w:t>Jalaluddin Rakhmat, Islam Aktual: Refleksi Seorang Cendekiawan Muslim, (Bandung: Mizan, 1994), h. 76-87</w:t>
      </w:r>
    </w:p>
    <w:p w14:paraId="11E25FAE" w14:textId="77777777" w:rsidR="00B14906" w:rsidRPr="000747A0" w:rsidRDefault="00B14906" w:rsidP="00793911">
      <w:pPr>
        <w:pStyle w:val="Heading1"/>
        <w:shd w:val="clear" w:color="auto" w:fill="FFFFFF"/>
        <w:ind w:left="0" w:firstLine="0"/>
        <w:jc w:val="left"/>
        <w:rPr>
          <w:rFonts w:asciiTheme="majorBidi" w:hAnsiTheme="majorBidi" w:cstheme="majorBidi"/>
          <w:b w:val="0"/>
          <w:bCs w:val="0"/>
          <w:color w:val="000000" w:themeColor="text1"/>
          <w:lang w:val="id-ID"/>
        </w:rPr>
      </w:pPr>
    </w:p>
    <w:p w14:paraId="29662080" w14:textId="1A40A6B7" w:rsidR="000A242A" w:rsidRPr="000747A0" w:rsidRDefault="000A242A" w:rsidP="00793911">
      <w:pPr>
        <w:pStyle w:val="Heading1"/>
        <w:shd w:val="clear" w:color="auto" w:fill="FFFFFF"/>
        <w:ind w:left="0" w:firstLine="0"/>
        <w:jc w:val="left"/>
        <w:rPr>
          <w:rFonts w:asciiTheme="majorBidi" w:hAnsiTheme="majorBidi" w:cstheme="majorBidi"/>
          <w:b w:val="0"/>
          <w:bCs w:val="0"/>
          <w:color w:val="000000" w:themeColor="text1"/>
          <w:lang w:val="id-ID"/>
        </w:rPr>
      </w:pPr>
      <w:r w:rsidRPr="000747A0">
        <w:rPr>
          <w:rFonts w:asciiTheme="majorBidi" w:hAnsiTheme="majorBidi" w:cstheme="majorBidi"/>
          <w:b w:val="0"/>
          <w:bCs w:val="0"/>
          <w:color w:val="000000" w:themeColor="text1"/>
          <w:lang w:val="id-ID"/>
        </w:rPr>
        <w:t>Herman Achmad. (2013) Dasar – Dasar Komunikasi Politik : Palu. Hal 5</w:t>
      </w:r>
    </w:p>
    <w:p w14:paraId="2106F5C8" w14:textId="77777777" w:rsidR="00052417" w:rsidRPr="000747A0" w:rsidRDefault="00052417" w:rsidP="00052417">
      <w:pPr>
        <w:rPr>
          <w:rFonts w:asciiTheme="majorBidi" w:hAnsiTheme="majorBidi" w:cstheme="majorBidi"/>
          <w:sz w:val="24"/>
          <w:szCs w:val="24"/>
          <w:lang w:val="id-ID"/>
        </w:rPr>
      </w:pPr>
    </w:p>
    <w:p w14:paraId="4D23A9E5" w14:textId="7BFC81A8" w:rsidR="00052417" w:rsidRPr="000747A0" w:rsidRDefault="00052417" w:rsidP="00052417">
      <w:pPr>
        <w:rPr>
          <w:rFonts w:asciiTheme="majorBidi" w:hAnsiTheme="majorBidi" w:cstheme="majorBidi"/>
          <w:sz w:val="24"/>
          <w:szCs w:val="24"/>
          <w:lang w:val="id-ID"/>
        </w:rPr>
      </w:pPr>
      <w:r w:rsidRPr="000747A0">
        <w:rPr>
          <w:rFonts w:asciiTheme="majorBidi" w:hAnsiTheme="majorBidi" w:cstheme="majorBidi"/>
          <w:sz w:val="24"/>
          <w:szCs w:val="24"/>
          <w:lang w:val="id-ID"/>
        </w:rPr>
        <w:t xml:space="preserve">Maswadi Rauf, Komunikasi Politik Masalah Sebuah Bidang Kajian Dalam Ilmu Politik, Jakarta: Gramedia Pustaka Utama, 1993, hlm. 20 </w:t>
      </w:r>
    </w:p>
    <w:p w14:paraId="37EF8CE2" w14:textId="77777777" w:rsidR="00052417" w:rsidRPr="000747A0" w:rsidRDefault="00052417" w:rsidP="00052417">
      <w:pPr>
        <w:rPr>
          <w:rFonts w:asciiTheme="majorBidi" w:hAnsiTheme="majorBidi" w:cstheme="majorBidi"/>
          <w:sz w:val="24"/>
          <w:szCs w:val="24"/>
          <w:lang w:val="id-ID"/>
        </w:rPr>
      </w:pPr>
    </w:p>
    <w:p w14:paraId="43A5D57F" w14:textId="3C12CA81" w:rsidR="00052417" w:rsidRPr="000747A0" w:rsidRDefault="00052417" w:rsidP="00052417">
      <w:pPr>
        <w:rPr>
          <w:rFonts w:asciiTheme="majorBidi" w:hAnsiTheme="majorBidi" w:cstheme="majorBidi"/>
          <w:sz w:val="24"/>
          <w:szCs w:val="24"/>
          <w:lang w:val="id-ID"/>
        </w:rPr>
      </w:pPr>
      <w:r w:rsidRPr="000747A0">
        <w:rPr>
          <w:rFonts w:asciiTheme="majorBidi" w:hAnsiTheme="majorBidi" w:cstheme="majorBidi"/>
          <w:sz w:val="24"/>
          <w:szCs w:val="24"/>
          <w:lang w:val="id-ID"/>
        </w:rPr>
        <w:t>Miriam Budiardjo, Dasar-Dasar Ilmu Politik, Jakarta PT. Gramedia Pustaka Utama, 1993, hlm 163.</w:t>
      </w:r>
    </w:p>
    <w:p w14:paraId="292D8889" w14:textId="77777777" w:rsidR="00876348" w:rsidRPr="000747A0" w:rsidRDefault="00876348" w:rsidP="00793911">
      <w:pPr>
        <w:rPr>
          <w:rFonts w:asciiTheme="majorBidi" w:hAnsiTheme="majorBidi" w:cstheme="majorBidi"/>
          <w:sz w:val="24"/>
          <w:szCs w:val="24"/>
          <w:lang w:val="id-ID"/>
        </w:rPr>
      </w:pPr>
    </w:p>
    <w:p w14:paraId="724425BA" w14:textId="66C4C25A" w:rsidR="00052417" w:rsidRPr="000747A0" w:rsidRDefault="00052417" w:rsidP="00052417">
      <w:pPr>
        <w:rPr>
          <w:rFonts w:asciiTheme="majorBidi" w:hAnsiTheme="majorBidi" w:cstheme="majorBidi"/>
          <w:sz w:val="24"/>
          <w:szCs w:val="24"/>
          <w:lang w:val="id-ID"/>
        </w:rPr>
      </w:pPr>
      <w:r w:rsidRPr="000747A0">
        <w:rPr>
          <w:rFonts w:asciiTheme="majorBidi" w:hAnsiTheme="majorBidi" w:cstheme="majorBidi"/>
          <w:sz w:val="24"/>
          <w:szCs w:val="24"/>
          <w:lang w:val="id-ID"/>
        </w:rPr>
        <w:t xml:space="preserve">Pippa Noris, Political Communications, Encyclopedia of the Social Sciences, Harvard University: </w:t>
      </w:r>
    </w:p>
    <w:p w14:paraId="2ECED0DC" w14:textId="7D31D35D" w:rsidR="00DA763C" w:rsidRPr="000747A0" w:rsidRDefault="00DA763C" w:rsidP="00052417">
      <w:pPr>
        <w:rPr>
          <w:rFonts w:asciiTheme="majorBidi" w:hAnsiTheme="majorBidi" w:cstheme="majorBidi"/>
          <w:sz w:val="24"/>
          <w:szCs w:val="24"/>
          <w:lang w:val="id-ID"/>
        </w:rPr>
      </w:pPr>
      <w:r w:rsidRPr="000747A0">
        <w:rPr>
          <w:rFonts w:asciiTheme="majorBidi" w:hAnsiTheme="majorBidi" w:cstheme="majorBidi"/>
          <w:sz w:val="24"/>
          <w:szCs w:val="24"/>
          <w:lang w:val="id-ID"/>
        </w:rPr>
        <w:t>Alex Sobur, Analisis Teks Media (Bandung: Rosda Karya, 2009), 162.</w:t>
      </w:r>
    </w:p>
    <w:p w14:paraId="48155ED2" w14:textId="77777777" w:rsidR="00DA763C" w:rsidRPr="000747A0" w:rsidRDefault="00DA763C" w:rsidP="00DA763C">
      <w:pPr>
        <w:pStyle w:val="Default"/>
        <w:rPr>
          <w:rFonts w:asciiTheme="majorBidi" w:hAnsiTheme="majorBidi" w:cstheme="majorBidi"/>
          <w:lang w:val="id-ID"/>
        </w:rPr>
      </w:pPr>
    </w:p>
    <w:p w14:paraId="0A5E74CE" w14:textId="20D6ECAF" w:rsidR="00DA763C" w:rsidRPr="000747A0" w:rsidRDefault="00DA763C" w:rsidP="00DA763C">
      <w:pPr>
        <w:rPr>
          <w:rFonts w:asciiTheme="majorBidi" w:hAnsiTheme="majorBidi" w:cstheme="majorBidi"/>
          <w:sz w:val="24"/>
          <w:szCs w:val="24"/>
          <w:lang w:val="id-ID"/>
        </w:rPr>
      </w:pPr>
      <w:r w:rsidRPr="000747A0">
        <w:rPr>
          <w:rFonts w:asciiTheme="majorBidi" w:hAnsiTheme="majorBidi" w:cstheme="majorBidi"/>
          <w:sz w:val="24"/>
          <w:szCs w:val="24"/>
          <w:lang w:val="id-ID"/>
        </w:rPr>
        <w:t xml:space="preserve"> Eriyanto, </w:t>
      </w:r>
      <w:r w:rsidRPr="000747A0">
        <w:rPr>
          <w:rFonts w:asciiTheme="majorBidi" w:hAnsiTheme="majorBidi" w:cstheme="majorBidi"/>
          <w:i/>
          <w:iCs/>
          <w:sz w:val="24"/>
          <w:szCs w:val="24"/>
          <w:lang w:val="id-ID"/>
        </w:rPr>
        <w:t xml:space="preserve">Analisis </w:t>
      </w:r>
      <w:r w:rsidR="00E12B47" w:rsidRPr="00E12B47">
        <w:rPr>
          <w:rFonts w:asciiTheme="majorBidi" w:hAnsiTheme="majorBidi" w:cstheme="majorBidi"/>
          <w:i/>
          <w:iCs/>
          <w:sz w:val="24"/>
          <w:szCs w:val="24"/>
          <w:lang w:val="id-ID"/>
        </w:rPr>
        <w:t>Framing</w:t>
      </w:r>
      <w:r w:rsidRPr="000747A0">
        <w:rPr>
          <w:rFonts w:asciiTheme="majorBidi" w:hAnsiTheme="majorBidi" w:cstheme="majorBidi"/>
          <w:i/>
          <w:iCs/>
          <w:sz w:val="24"/>
          <w:szCs w:val="24"/>
          <w:lang w:val="id-ID"/>
        </w:rPr>
        <w:t xml:space="preserve"> “Kontruksi Ideologi dan Politik Media” </w:t>
      </w:r>
      <w:r w:rsidRPr="000747A0">
        <w:rPr>
          <w:rFonts w:asciiTheme="majorBidi" w:hAnsiTheme="majorBidi" w:cstheme="majorBidi"/>
          <w:sz w:val="24"/>
          <w:szCs w:val="24"/>
          <w:lang w:val="id-ID"/>
        </w:rPr>
        <w:t xml:space="preserve">(Yogyakarta: Lkis, 2007), 77.  </w:t>
      </w:r>
    </w:p>
    <w:sectPr w:rsidR="00DA763C" w:rsidRPr="000747A0" w:rsidSect="007A79CE">
      <w:headerReference w:type="even" r:id="rId12"/>
      <w:headerReference w:type="first" r:id="rId13"/>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84691" w14:textId="77777777" w:rsidR="007A79CE" w:rsidRDefault="007A79CE" w:rsidP="00EF34EC">
      <w:r>
        <w:separator/>
      </w:r>
    </w:p>
  </w:endnote>
  <w:endnote w:type="continuationSeparator" w:id="0">
    <w:p w14:paraId="7D0BB0D9" w14:textId="77777777" w:rsidR="007A79CE" w:rsidRDefault="007A79CE" w:rsidP="00EF34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DD091" w14:textId="77777777" w:rsidR="007A79CE" w:rsidRDefault="007A79CE" w:rsidP="00EF34EC">
      <w:r>
        <w:separator/>
      </w:r>
    </w:p>
  </w:footnote>
  <w:footnote w:type="continuationSeparator" w:id="0">
    <w:p w14:paraId="1FBFB4DF" w14:textId="77777777" w:rsidR="007A79CE" w:rsidRDefault="007A79CE" w:rsidP="00EF34EC">
      <w:r>
        <w:continuationSeparator/>
      </w:r>
    </w:p>
  </w:footnote>
  <w:footnote w:id="1">
    <w:p w14:paraId="4A316299" w14:textId="0980120D" w:rsidR="00E64708" w:rsidRPr="00E64708" w:rsidRDefault="00E64708">
      <w:pPr>
        <w:pStyle w:val="FootnoteText"/>
        <w:rPr>
          <w:lang w:val="en-US"/>
        </w:rPr>
      </w:pPr>
      <w:r>
        <w:rPr>
          <w:rStyle w:val="FootnoteReference"/>
        </w:rPr>
        <w:footnoteRef/>
      </w:r>
      <w:r>
        <w:t xml:space="preserve"> </w:t>
      </w:r>
      <w:r>
        <w:rPr>
          <w:lang w:val="en-US"/>
        </w:rPr>
        <w:t>JANGAN LUPA RUJUKANNYA DI TULIS DI DAFTAR PUSTAKA</w:t>
      </w:r>
    </w:p>
  </w:footnote>
  <w:footnote w:id="2">
    <w:p w14:paraId="7786EECF" w14:textId="6A62658F" w:rsidR="00E64708" w:rsidRPr="00E64708" w:rsidRDefault="00E64708">
      <w:pPr>
        <w:pStyle w:val="FootnoteText"/>
        <w:rPr>
          <w:lang w:val="en-US"/>
        </w:rPr>
      </w:pPr>
      <w:r>
        <w:rPr>
          <w:rStyle w:val="FootnoteReference"/>
        </w:rPr>
        <w:footnoteRef/>
      </w:r>
      <w:r>
        <w:t xml:space="preserve"> </w:t>
      </w:r>
      <w:r>
        <w:rPr>
          <w:lang w:val="en-US"/>
        </w:rPr>
        <w:t>JANGAN LUPA RUJUKANNYA DI TULIS DI DAFTAR PUSTAKA BEGITU JUGA YANG DIBAWAHNYA</w:t>
      </w:r>
    </w:p>
  </w:footnote>
  <w:footnote w:id="3">
    <w:p w14:paraId="4B1734E1" w14:textId="4B265D68" w:rsidR="00E64708" w:rsidRPr="00E64708" w:rsidRDefault="00E64708">
      <w:pPr>
        <w:pStyle w:val="FootnoteText"/>
        <w:rPr>
          <w:lang w:val="en-US"/>
        </w:rPr>
      </w:pPr>
      <w:r>
        <w:rPr>
          <w:rStyle w:val="FootnoteReference"/>
        </w:rPr>
        <w:footnoteRef/>
      </w:r>
      <w:r>
        <w:t xml:space="preserve"> </w:t>
      </w:r>
      <w:r>
        <w:rPr>
          <w:lang w:val="en-US"/>
        </w:rPr>
        <w:t>HATI-HATI KALAU MENGUTIP DARI BUKU ASING – ANTI DITANYA-TANYA PENGUJI- SEBAIKNYA GANTI PENDAPAT DARI ORANG INDONESIA</w:t>
      </w:r>
    </w:p>
  </w:footnote>
  <w:footnote w:id="4">
    <w:p w14:paraId="7E969387" w14:textId="5DB16C32" w:rsidR="00E64708" w:rsidRPr="00E64708" w:rsidRDefault="00E64708">
      <w:pPr>
        <w:pStyle w:val="FootnoteText"/>
        <w:rPr>
          <w:lang w:val="en-US"/>
        </w:rPr>
      </w:pPr>
      <w:r>
        <w:rPr>
          <w:rStyle w:val="FootnoteReference"/>
        </w:rPr>
        <w:footnoteRef/>
      </w:r>
      <w:r>
        <w:t xml:space="preserve"> </w:t>
      </w:r>
      <w:r>
        <w:rPr>
          <w:lang w:val="en-US"/>
        </w:rPr>
        <w:t>JANGAN LUPA TULIS RUJUKANNYA DI DAFTAR PUSTAKA</w:t>
      </w:r>
    </w:p>
  </w:footnote>
  <w:footnote w:id="5">
    <w:p w14:paraId="1B702F29" w14:textId="5ED3E172" w:rsidR="00E64708" w:rsidRPr="00E64708" w:rsidRDefault="00E64708">
      <w:pPr>
        <w:pStyle w:val="FootnoteText"/>
        <w:rPr>
          <w:lang w:val="en-US"/>
        </w:rPr>
      </w:pPr>
      <w:r>
        <w:rPr>
          <w:rStyle w:val="FootnoteReference"/>
        </w:rPr>
        <w:footnoteRef/>
      </w:r>
      <w:r>
        <w:t xml:space="preserve"> </w:t>
      </w:r>
      <w:r>
        <w:rPr>
          <w:lang w:val="en-US"/>
        </w:rPr>
        <w:t>JANGAN LUPA TULIS RUJUKANNYA DI DAFTAR PUSTAKA</w:t>
      </w:r>
    </w:p>
  </w:footnote>
  <w:footnote w:id="6">
    <w:p w14:paraId="28789950" w14:textId="77754106" w:rsidR="00E64708" w:rsidRPr="00E64708" w:rsidRDefault="00E64708">
      <w:pPr>
        <w:pStyle w:val="FootnoteText"/>
        <w:rPr>
          <w:lang w:val="en-US"/>
        </w:rPr>
      </w:pPr>
      <w:r>
        <w:rPr>
          <w:rStyle w:val="FootnoteReference"/>
        </w:rPr>
        <w:footnoteRef/>
      </w:r>
      <w:r>
        <w:t xml:space="preserve"> </w:t>
      </w:r>
      <w:r>
        <w:rPr>
          <w:lang w:val="en-US"/>
        </w:rPr>
        <w:t>JANGAN LUPA TULIS RUJUKANNYA DI DAFTAR PUSTAKA</w:t>
      </w:r>
    </w:p>
  </w:footnote>
  <w:footnote w:id="7">
    <w:p w14:paraId="50356B54" w14:textId="1417C770" w:rsidR="00E64708" w:rsidRPr="00E64708" w:rsidRDefault="00E64708">
      <w:pPr>
        <w:pStyle w:val="FootnoteText"/>
        <w:rPr>
          <w:lang w:val="en-US"/>
        </w:rPr>
      </w:pPr>
      <w:r>
        <w:rPr>
          <w:rStyle w:val="FootnoteReference"/>
        </w:rPr>
        <w:footnoteRef/>
      </w:r>
      <w:r>
        <w:t xml:space="preserve"> </w:t>
      </w:r>
      <w:r>
        <w:rPr>
          <w:lang w:val="en-US"/>
        </w:rPr>
        <w:t>HATI-HATI DARI RUJUKAN LANGSUNG DARI PENULIS ASING</w:t>
      </w:r>
    </w:p>
  </w:footnote>
  <w:footnote w:id="8">
    <w:p w14:paraId="23B5FD33" w14:textId="112F0B82" w:rsidR="00E64708" w:rsidRPr="00E64708" w:rsidRDefault="00E64708">
      <w:pPr>
        <w:pStyle w:val="FootnoteText"/>
        <w:rPr>
          <w:lang w:val="en-US"/>
        </w:rPr>
      </w:pPr>
      <w:r>
        <w:rPr>
          <w:rStyle w:val="FootnoteReference"/>
        </w:rPr>
        <w:footnoteRef/>
      </w:r>
      <w:r>
        <w:t xml:space="preserve"> </w:t>
      </w:r>
      <w:r>
        <w:rPr>
          <w:lang w:val="en-US"/>
        </w:rPr>
        <w:t>JANGAN LUPA TULIS RUJUKANNYA DI DAFTAR PUSTAKA</w:t>
      </w:r>
    </w:p>
  </w:footnote>
  <w:footnote w:id="9">
    <w:p w14:paraId="2B1FBF8A" w14:textId="1F837CA5" w:rsidR="00E64708" w:rsidRPr="00E64708" w:rsidRDefault="00E64708">
      <w:pPr>
        <w:pStyle w:val="FootnoteText"/>
        <w:rPr>
          <w:lang w:val="en-US"/>
        </w:rPr>
      </w:pPr>
      <w:r>
        <w:rPr>
          <w:rStyle w:val="FootnoteReference"/>
        </w:rPr>
        <w:footnoteRef/>
      </w:r>
      <w:r>
        <w:t xml:space="preserve"> </w:t>
      </w:r>
      <w:r>
        <w:rPr>
          <w:lang w:val="en-US"/>
        </w:rPr>
        <w:t>JANGAN LUPA TULIS RUJUKANNYA DI DAFTAR PUSTAKA</w:t>
      </w:r>
    </w:p>
  </w:footnote>
  <w:footnote w:id="10">
    <w:p w14:paraId="5ACB6E1E" w14:textId="27C3BB0B" w:rsidR="00E64708" w:rsidRPr="00E64708" w:rsidRDefault="00E64708">
      <w:pPr>
        <w:pStyle w:val="FootnoteText"/>
        <w:rPr>
          <w:lang w:val="en-US"/>
        </w:rPr>
      </w:pPr>
      <w:r>
        <w:rPr>
          <w:rStyle w:val="FootnoteReference"/>
        </w:rPr>
        <w:footnoteRef/>
      </w:r>
      <w:r>
        <w:t xml:space="preserve"> </w:t>
      </w:r>
      <w:r>
        <w:rPr>
          <w:lang w:val="en-US"/>
        </w:rPr>
        <w:t xml:space="preserve">HATI-HATI MENGUTIP LANGSUNG DARI PENULIS ASIG -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CE2DC" w14:textId="6E326E1F" w:rsidR="000C43B1" w:rsidRDefault="008F3351">
    <w:pPr>
      <w:pStyle w:val="Header"/>
    </w:pPr>
    <w:r>
      <w:rPr>
        <w:noProof/>
        <w14:ligatures w14:val="standardContextual"/>
      </w:rPr>
      <mc:AlternateContent>
        <mc:Choice Requires="wps">
          <w:drawing>
            <wp:anchor distT="0" distB="0" distL="0" distR="0" simplePos="0" relativeHeight="251659264" behindDoc="0" locked="0" layoutInCell="1" allowOverlap="1" wp14:anchorId="1FB78CC8" wp14:editId="19853E67">
              <wp:simplePos x="635" y="635"/>
              <wp:positionH relativeFrom="page">
                <wp:align>center</wp:align>
              </wp:positionH>
              <wp:positionV relativeFrom="page">
                <wp:align>top</wp:align>
              </wp:positionV>
              <wp:extent cx="443865" cy="443865"/>
              <wp:effectExtent l="0" t="0" r="3175" b="16510"/>
              <wp:wrapNone/>
              <wp:docPr id="1104890550" name="Text Box 5" descr="[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DA7459C" w14:textId="05263F14" w:rsidR="008F3351" w:rsidRPr="008F3351" w:rsidRDefault="008F3351" w:rsidP="008F3351">
                          <w:pPr>
                            <w:rPr>
                              <w:rFonts w:ascii="Calibri" w:eastAsia="Calibri" w:hAnsi="Calibri" w:cs="Calibri"/>
                              <w:noProof/>
                              <w:color w:val="0078D7"/>
                              <w:sz w:val="20"/>
                              <w:szCs w:val="20"/>
                            </w:rPr>
                          </w:pPr>
                          <w:r w:rsidRPr="008F3351">
                            <w:rPr>
                              <w:rFonts w:ascii="Calibri" w:eastAsia="Calibri" w:hAnsi="Calibri" w:cs="Calibri"/>
                              <w:noProof/>
                              <w:color w:val="0078D7"/>
                              <w:sz w:val="20"/>
                              <w:szCs w:val="20"/>
                            </w:rPr>
                            <w:t>[Open]</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FB78CC8" id="_x0000_t202" coordsize="21600,21600" o:spt="202" path="m,l,21600r21600,l21600,xe">
              <v:stroke joinstyle="miter"/>
              <v:path gradientshapeok="t" o:connecttype="rect"/>
            </v:shapetype>
            <v:shape id="Text Box 5" o:spid="_x0000_s1026" type="#_x0000_t202" alt="[Open]" style="position:absolute;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DA7459C" w14:textId="05263F14" w:rsidR="008F3351" w:rsidRPr="008F3351" w:rsidRDefault="008F3351" w:rsidP="008F3351">
                    <w:pPr>
                      <w:rPr>
                        <w:rFonts w:ascii="Calibri" w:eastAsia="Calibri" w:hAnsi="Calibri" w:cs="Calibri"/>
                        <w:noProof/>
                        <w:color w:val="0078D7"/>
                        <w:sz w:val="20"/>
                        <w:szCs w:val="20"/>
                      </w:rPr>
                    </w:pPr>
                    <w:r w:rsidRPr="008F3351">
                      <w:rPr>
                        <w:rFonts w:ascii="Calibri" w:eastAsia="Calibri" w:hAnsi="Calibri" w:cs="Calibri"/>
                        <w:noProof/>
                        <w:color w:val="0078D7"/>
                        <w:sz w:val="20"/>
                        <w:szCs w:val="20"/>
                      </w:rPr>
                      <w:t>[Open]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801D3" w14:textId="6E7FFF8A" w:rsidR="000C43B1" w:rsidRDefault="008F3351">
    <w:pPr>
      <w:pStyle w:val="Header"/>
    </w:pPr>
    <w:r>
      <w:rPr>
        <w:noProof/>
        <w14:ligatures w14:val="standardContextual"/>
      </w:rPr>
      <mc:AlternateContent>
        <mc:Choice Requires="wps">
          <w:drawing>
            <wp:anchor distT="0" distB="0" distL="0" distR="0" simplePos="0" relativeHeight="251658240" behindDoc="0" locked="0" layoutInCell="1" allowOverlap="1" wp14:anchorId="3F7B3696" wp14:editId="303141DA">
              <wp:simplePos x="635" y="635"/>
              <wp:positionH relativeFrom="page">
                <wp:align>center</wp:align>
              </wp:positionH>
              <wp:positionV relativeFrom="page">
                <wp:align>top</wp:align>
              </wp:positionV>
              <wp:extent cx="443865" cy="443865"/>
              <wp:effectExtent l="0" t="0" r="3175" b="16510"/>
              <wp:wrapNone/>
              <wp:docPr id="842068201" name="Text Box 4" descr="[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DB1FC2C" w14:textId="4023FDD3" w:rsidR="008F3351" w:rsidRPr="008F3351" w:rsidRDefault="008F3351" w:rsidP="008F3351">
                          <w:pPr>
                            <w:rPr>
                              <w:rFonts w:ascii="Calibri" w:eastAsia="Calibri" w:hAnsi="Calibri" w:cs="Calibri"/>
                              <w:noProof/>
                              <w:color w:val="0078D7"/>
                              <w:sz w:val="20"/>
                              <w:szCs w:val="20"/>
                            </w:rPr>
                          </w:pPr>
                          <w:r w:rsidRPr="008F3351">
                            <w:rPr>
                              <w:rFonts w:ascii="Calibri" w:eastAsia="Calibri" w:hAnsi="Calibri" w:cs="Calibri"/>
                              <w:noProof/>
                              <w:color w:val="0078D7"/>
                              <w:sz w:val="20"/>
                              <w:szCs w:val="20"/>
                            </w:rPr>
                            <w:t>[Open]</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F7B3696" id="_x0000_t202" coordsize="21600,21600" o:spt="202" path="m,l,21600r21600,l21600,xe">
              <v:stroke joinstyle="miter"/>
              <v:path gradientshapeok="t" o:connecttype="rect"/>
            </v:shapetype>
            <v:shape id="Text Box 4" o:spid="_x0000_s1027" type="#_x0000_t202" alt="[Open]"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DB1FC2C" w14:textId="4023FDD3" w:rsidR="008F3351" w:rsidRPr="008F3351" w:rsidRDefault="008F3351" w:rsidP="008F3351">
                    <w:pPr>
                      <w:rPr>
                        <w:rFonts w:ascii="Calibri" w:eastAsia="Calibri" w:hAnsi="Calibri" w:cs="Calibri"/>
                        <w:noProof/>
                        <w:color w:val="0078D7"/>
                        <w:sz w:val="20"/>
                        <w:szCs w:val="20"/>
                      </w:rPr>
                    </w:pPr>
                    <w:r w:rsidRPr="008F3351">
                      <w:rPr>
                        <w:rFonts w:ascii="Calibri" w:eastAsia="Calibri" w:hAnsi="Calibri" w:cs="Calibri"/>
                        <w:noProof/>
                        <w:color w:val="0078D7"/>
                        <w:sz w:val="20"/>
                        <w:szCs w:val="20"/>
                      </w:rPr>
                      <w:t>[Open]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54425"/>
    <w:multiLevelType w:val="hybridMultilevel"/>
    <w:tmpl w:val="FB8601C2"/>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 w15:restartNumberingAfterBreak="0">
    <w:nsid w:val="189C4F5A"/>
    <w:multiLevelType w:val="hybridMultilevel"/>
    <w:tmpl w:val="98824084"/>
    <w:lvl w:ilvl="0" w:tplc="11DA3040">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 w15:restartNumberingAfterBreak="0">
    <w:nsid w:val="1A142392"/>
    <w:multiLevelType w:val="hybridMultilevel"/>
    <w:tmpl w:val="138AFFB6"/>
    <w:lvl w:ilvl="0" w:tplc="A16C4F22">
      <w:start w:val="1"/>
      <w:numFmt w:val="decimal"/>
      <w:lvlText w:val="2.3.%1"/>
      <w:lvlJc w:val="left"/>
      <w:pPr>
        <w:ind w:left="1146" w:hanging="360"/>
      </w:pPr>
      <w:rPr>
        <w:rFonts w:ascii="Times New Roman" w:hAnsi="Times New Roman" w:hint="default"/>
        <w:b/>
        <w:i w:val="0"/>
        <w:sz w:val="24"/>
      </w:rPr>
    </w:lvl>
    <w:lvl w:ilvl="1" w:tplc="38090019">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 w15:restartNumberingAfterBreak="0">
    <w:nsid w:val="1C3A1A0A"/>
    <w:multiLevelType w:val="multilevel"/>
    <w:tmpl w:val="2DFEDCA2"/>
    <w:lvl w:ilvl="0">
      <w:start w:val="1"/>
      <w:numFmt w:val="decimal"/>
      <w:lvlText w:val="2.%1"/>
      <w:lvlJc w:val="left"/>
      <w:pPr>
        <w:ind w:left="1308" w:hanging="360"/>
      </w:pPr>
      <w:rPr>
        <w:rFonts w:ascii="Times New Roman" w:hAnsi="Times New Roman" w:hint="default"/>
        <w:b/>
        <w:i w:val="0"/>
        <w:sz w:val="24"/>
        <w:lang w:val="id" w:eastAsia="en-US" w:bidi="ar-SA"/>
      </w:rPr>
    </w:lvl>
    <w:lvl w:ilvl="1">
      <w:start w:val="1"/>
      <w:numFmt w:val="decimal"/>
      <w:lvlText w:val="2.3.%2"/>
      <w:lvlJc w:val="left"/>
      <w:pPr>
        <w:ind w:left="1308" w:hanging="360"/>
      </w:pPr>
      <w:rPr>
        <w:rFonts w:ascii="Times New Roman" w:hAnsi="Times New Roman" w:hint="default"/>
        <w:b/>
        <w:i w:val="0"/>
        <w:sz w:val="24"/>
      </w:rPr>
    </w:lvl>
    <w:lvl w:ilvl="2">
      <w:start w:val="1"/>
      <w:numFmt w:val="decimal"/>
      <w:lvlText w:val="%1.%2.%3"/>
      <w:lvlJc w:val="left"/>
      <w:pPr>
        <w:ind w:left="2749" w:hanging="1081"/>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4052" w:hanging="1081"/>
      </w:pPr>
      <w:rPr>
        <w:rFonts w:hint="default"/>
        <w:lang w:val="id" w:eastAsia="en-US" w:bidi="ar-SA"/>
      </w:rPr>
    </w:lvl>
    <w:lvl w:ilvl="4">
      <w:numFmt w:val="bullet"/>
      <w:lvlText w:val="•"/>
      <w:lvlJc w:val="left"/>
      <w:pPr>
        <w:ind w:left="4708" w:hanging="1081"/>
      </w:pPr>
      <w:rPr>
        <w:rFonts w:hint="default"/>
        <w:lang w:val="id" w:eastAsia="en-US" w:bidi="ar-SA"/>
      </w:rPr>
    </w:lvl>
    <w:lvl w:ilvl="5">
      <w:numFmt w:val="bullet"/>
      <w:lvlText w:val="•"/>
      <w:lvlJc w:val="left"/>
      <w:pPr>
        <w:ind w:left="5365" w:hanging="1081"/>
      </w:pPr>
      <w:rPr>
        <w:rFonts w:hint="default"/>
        <w:lang w:val="id" w:eastAsia="en-US" w:bidi="ar-SA"/>
      </w:rPr>
    </w:lvl>
    <w:lvl w:ilvl="6">
      <w:numFmt w:val="bullet"/>
      <w:lvlText w:val="•"/>
      <w:lvlJc w:val="left"/>
      <w:pPr>
        <w:ind w:left="6021" w:hanging="1081"/>
      </w:pPr>
      <w:rPr>
        <w:rFonts w:hint="default"/>
        <w:lang w:val="id" w:eastAsia="en-US" w:bidi="ar-SA"/>
      </w:rPr>
    </w:lvl>
    <w:lvl w:ilvl="7">
      <w:numFmt w:val="bullet"/>
      <w:lvlText w:val="•"/>
      <w:lvlJc w:val="left"/>
      <w:pPr>
        <w:ind w:left="6677" w:hanging="1081"/>
      </w:pPr>
      <w:rPr>
        <w:rFonts w:hint="default"/>
        <w:lang w:val="id" w:eastAsia="en-US" w:bidi="ar-SA"/>
      </w:rPr>
    </w:lvl>
    <w:lvl w:ilvl="8">
      <w:numFmt w:val="bullet"/>
      <w:lvlText w:val="•"/>
      <w:lvlJc w:val="left"/>
      <w:pPr>
        <w:ind w:left="7333" w:hanging="1081"/>
      </w:pPr>
      <w:rPr>
        <w:rFonts w:hint="default"/>
        <w:lang w:val="id" w:eastAsia="en-US" w:bidi="ar-SA"/>
      </w:rPr>
    </w:lvl>
  </w:abstractNum>
  <w:abstractNum w:abstractNumId="4" w15:restartNumberingAfterBreak="0">
    <w:nsid w:val="1F497BB0"/>
    <w:multiLevelType w:val="hybridMultilevel"/>
    <w:tmpl w:val="D00871EC"/>
    <w:lvl w:ilvl="0" w:tplc="38090011">
      <w:start w:val="1"/>
      <w:numFmt w:val="decimal"/>
      <w:lvlText w:val="%1)"/>
      <w:lvlJc w:val="left"/>
      <w:pPr>
        <w:ind w:left="1308" w:hanging="360"/>
      </w:pPr>
    </w:lvl>
    <w:lvl w:ilvl="1" w:tplc="38090019" w:tentative="1">
      <w:start w:val="1"/>
      <w:numFmt w:val="lowerLetter"/>
      <w:lvlText w:val="%2."/>
      <w:lvlJc w:val="left"/>
      <w:pPr>
        <w:ind w:left="2028" w:hanging="360"/>
      </w:pPr>
    </w:lvl>
    <w:lvl w:ilvl="2" w:tplc="3809001B" w:tentative="1">
      <w:start w:val="1"/>
      <w:numFmt w:val="lowerRoman"/>
      <w:lvlText w:val="%3."/>
      <w:lvlJc w:val="right"/>
      <w:pPr>
        <w:ind w:left="2748" w:hanging="180"/>
      </w:pPr>
    </w:lvl>
    <w:lvl w:ilvl="3" w:tplc="3809000F" w:tentative="1">
      <w:start w:val="1"/>
      <w:numFmt w:val="decimal"/>
      <w:lvlText w:val="%4."/>
      <w:lvlJc w:val="left"/>
      <w:pPr>
        <w:ind w:left="3468" w:hanging="360"/>
      </w:pPr>
    </w:lvl>
    <w:lvl w:ilvl="4" w:tplc="38090019" w:tentative="1">
      <w:start w:val="1"/>
      <w:numFmt w:val="lowerLetter"/>
      <w:lvlText w:val="%5."/>
      <w:lvlJc w:val="left"/>
      <w:pPr>
        <w:ind w:left="4188" w:hanging="360"/>
      </w:pPr>
    </w:lvl>
    <w:lvl w:ilvl="5" w:tplc="3809001B" w:tentative="1">
      <w:start w:val="1"/>
      <w:numFmt w:val="lowerRoman"/>
      <w:lvlText w:val="%6."/>
      <w:lvlJc w:val="right"/>
      <w:pPr>
        <w:ind w:left="4908" w:hanging="180"/>
      </w:pPr>
    </w:lvl>
    <w:lvl w:ilvl="6" w:tplc="3809000F" w:tentative="1">
      <w:start w:val="1"/>
      <w:numFmt w:val="decimal"/>
      <w:lvlText w:val="%7."/>
      <w:lvlJc w:val="left"/>
      <w:pPr>
        <w:ind w:left="5628" w:hanging="360"/>
      </w:pPr>
    </w:lvl>
    <w:lvl w:ilvl="7" w:tplc="38090019" w:tentative="1">
      <w:start w:val="1"/>
      <w:numFmt w:val="lowerLetter"/>
      <w:lvlText w:val="%8."/>
      <w:lvlJc w:val="left"/>
      <w:pPr>
        <w:ind w:left="6348" w:hanging="360"/>
      </w:pPr>
    </w:lvl>
    <w:lvl w:ilvl="8" w:tplc="3809001B" w:tentative="1">
      <w:start w:val="1"/>
      <w:numFmt w:val="lowerRoman"/>
      <w:lvlText w:val="%9."/>
      <w:lvlJc w:val="right"/>
      <w:pPr>
        <w:ind w:left="7068" w:hanging="180"/>
      </w:pPr>
    </w:lvl>
  </w:abstractNum>
  <w:abstractNum w:abstractNumId="5" w15:restartNumberingAfterBreak="0">
    <w:nsid w:val="1FD263D5"/>
    <w:multiLevelType w:val="hybridMultilevel"/>
    <w:tmpl w:val="51443058"/>
    <w:lvl w:ilvl="0" w:tplc="E2742F0A">
      <w:start w:val="1"/>
      <w:numFmt w:val="decimal"/>
      <w:lvlText w:val="2.%1"/>
      <w:lvlJc w:val="left"/>
      <w:pPr>
        <w:ind w:left="720" w:hanging="360"/>
      </w:pPr>
      <w:rPr>
        <w:rFonts w:ascii="Times New Roman" w:hAnsi="Times New Roman" w:hint="default"/>
        <w:b/>
        <w:i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1765885"/>
    <w:multiLevelType w:val="hybridMultilevel"/>
    <w:tmpl w:val="B5D411D6"/>
    <w:lvl w:ilvl="0" w:tplc="38090011">
      <w:start w:val="1"/>
      <w:numFmt w:val="decimal"/>
      <w:lvlText w:val="%1)"/>
      <w:lvlJc w:val="left"/>
      <w:pPr>
        <w:ind w:left="2028" w:hanging="360"/>
      </w:pPr>
    </w:lvl>
    <w:lvl w:ilvl="1" w:tplc="38090019" w:tentative="1">
      <w:start w:val="1"/>
      <w:numFmt w:val="lowerLetter"/>
      <w:lvlText w:val="%2."/>
      <w:lvlJc w:val="left"/>
      <w:pPr>
        <w:ind w:left="2748" w:hanging="360"/>
      </w:pPr>
    </w:lvl>
    <w:lvl w:ilvl="2" w:tplc="3809001B" w:tentative="1">
      <w:start w:val="1"/>
      <w:numFmt w:val="lowerRoman"/>
      <w:lvlText w:val="%3."/>
      <w:lvlJc w:val="right"/>
      <w:pPr>
        <w:ind w:left="3468" w:hanging="180"/>
      </w:pPr>
    </w:lvl>
    <w:lvl w:ilvl="3" w:tplc="3809000F" w:tentative="1">
      <w:start w:val="1"/>
      <w:numFmt w:val="decimal"/>
      <w:lvlText w:val="%4."/>
      <w:lvlJc w:val="left"/>
      <w:pPr>
        <w:ind w:left="4188" w:hanging="360"/>
      </w:pPr>
    </w:lvl>
    <w:lvl w:ilvl="4" w:tplc="38090019" w:tentative="1">
      <w:start w:val="1"/>
      <w:numFmt w:val="lowerLetter"/>
      <w:lvlText w:val="%5."/>
      <w:lvlJc w:val="left"/>
      <w:pPr>
        <w:ind w:left="4908" w:hanging="360"/>
      </w:pPr>
    </w:lvl>
    <w:lvl w:ilvl="5" w:tplc="3809001B" w:tentative="1">
      <w:start w:val="1"/>
      <w:numFmt w:val="lowerRoman"/>
      <w:lvlText w:val="%6."/>
      <w:lvlJc w:val="right"/>
      <w:pPr>
        <w:ind w:left="5628" w:hanging="180"/>
      </w:pPr>
    </w:lvl>
    <w:lvl w:ilvl="6" w:tplc="3809000F" w:tentative="1">
      <w:start w:val="1"/>
      <w:numFmt w:val="decimal"/>
      <w:lvlText w:val="%7."/>
      <w:lvlJc w:val="left"/>
      <w:pPr>
        <w:ind w:left="6348" w:hanging="360"/>
      </w:pPr>
    </w:lvl>
    <w:lvl w:ilvl="7" w:tplc="38090019" w:tentative="1">
      <w:start w:val="1"/>
      <w:numFmt w:val="lowerLetter"/>
      <w:lvlText w:val="%8."/>
      <w:lvlJc w:val="left"/>
      <w:pPr>
        <w:ind w:left="7068" w:hanging="360"/>
      </w:pPr>
    </w:lvl>
    <w:lvl w:ilvl="8" w:tplc="3809001B" w:tentative="1">
      <w:start w:val="1"/>
      <w:numFmt w:val="lowerRoman"/>
      <w:lvlText w:val="%9."/>
      <w:lvlJc w:val="right"/>
      <w:pPr>
        <w:ind w:left="7788" w:hanging="180"/>
      </w:pPr>
    </w:lvl>
  </w:abstractNum>
  <w:abstractNum w:abstractNumId="7" w15:restartNumberingAfterBreak="0">
    <w:nsid w:val="290F55D7"/>
    <w:multiLevelType w:val="hybridMultilevel"/>
    <w:tmpl w:val="CBE8120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D78200B"/>
    <w:multiLevelType w:val="hybridMultilevel"/>
    <w:tmpl w:val="D7EAD9E4"/>
    <w:lvl w:ilvl="0" w:tplc="38090011">
      <w:start w:val="1"/>
      <w:numFmt w:val="decimal"/>
      <w:lvlText w:val="%1)"/>
      <w:lvlJc w:val="left"/>
      <w:pPr>
        <w:ind w:left="1080" w:hanging="360"/>
      </w:p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30CE1594"/>
    <w:multiLevelType w:val="hybridMultilevel"/>
    <w:tmpl w:val="B414D2DC"/>
    <w:lvl w:ilvl="0" w:tplc="FCFCEFA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A1A5787"/>
    <w:multiLevelType w:val="hybridMultilevel"/>
    <w:tmpl w:val="ACDC0CB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B058B12A">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F003E5D"/>
    <w:multiLevelType w:val="hybridMultilevel"/>
    <w:tmpl w:val="887C95A6"/>
    <w:lvl w:ilvl="0" w:tplc="38090011">
      <w:start w:val="1"/>
      <w:numFmt w:val="decimal"/>
      <w:lvlText w:val="%1)"/>
      <w:lvlJc w:val="left"/>
      <w:pPr>
        <w:ind w:left="720" w:hanging="360"/>
      </w:pPr>
    </w:lvl>
    <w:lvl w:ilvl="1" w:tplc="38090019">
      <w:start w:val="1"/>
      <w:numFmt w:val="lowerLetter"/>
      <w:lvlText w:val="%2."/>
      <w:lvlJc w:val="left"/>
      <w:pPr>
        <w:ind w:left="1440" w:hanging="360"/>
      </w:pPr>
    </w:lvl>
    <w:lvl w:ilvl="2" w:tplc="38090011">
      <w:start w:val="1"/>
      <w:numFmt w:val="decimal"/>
      <w:lvlText w:val="%3)"/>
      <w:lvlJc w:val="left"/>
      <w:pPr>
        <w:ind w:left="2340" w:hanging="36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67AD2889"/>
    <w:multiLevelType w:val="hybridMultilevel"/>
    <w:tmpl w:val="B1325A6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9536CC0"/>
    <w:multiLevelType w:val="hybridMultilevel"/>
    <w:tmpl w:val="8C960170"/>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6A737E81"/>
    <w:multiLevelType w:val="hybridMultilevel"/>
    <w:tmpl w:val="FB8601C2"/>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5" w15:restartNumberingAfterBreak="0">
    <w:nsid w:val="78F75E02"/>
    <w:multiLevelType w:val="hybridMultilevel"/>
    <w:tmpl w:val="6638D788"/>
    <w:lvl w:ilvl="0" w:tplc="38090011">
      <w:start w:val="1"/>
      <w:numFmt w:val="decimal"/>
      <w:lvlText w:val="%1)"/>
      <w:lvlJc w:val="left"/>
      <w:pPr>
        <w:ind w:left="1308" w:hanging="360"/>
      </w:pPr>
    </w:lvl>
    <w:lvl w:ilvl="1" w:tplc="38090019" w:tentative="1">
      <w:start w:val="1"/>
      <w:numFmt w:val="lowerLetter"/>
      <w:lvlText w:val="%2."/>
      <w:lvlJc w:val="left"/>
      <w:pPr>
        <w:ind w:left="2028" w:hanging="360"/>
      </w:pPr>
    </w:lvl>
    <w:lvl w:ilvl="2" w:tplc="3809001B" w:tentative="1">
      <w:start w:val="1"/>
      <w:numFmt w:val="lowerRoman"/>
      <w:lvlText w:val="%3."/>
      <w:lvlJc w:val="right"/>
      <w:pPr>
        <w:ind w:left="2748" w:hanging="180"/>
      </w:pPr>
    </w:lvl>
    <w:lvl w:ilvl="3" w:tplc="3809000F" w:tentative="1">
      <w:start w:val="1"/>
      <w:numFmt w:val="decimal"/>
      <w:lvlText w:val="%4."/>
      <w:lvlJc w:val="left"/>
      <w:pPr>
        <w:ind w:left="3468" w:hanging="360"/>
      </w:pPr>
    </w:lvl>
    <w:lvl w:ilvl="4" w:tplc="38090019" w:tentative="1">
      <w:start w:val="1"/>
      <w:numFmt w:val="lowerLetter"/>
      <w:lvlText w:val="%5."/>
      <w:lvlJc w:val="left"/>
      <w:pPr>
        <w:ind w:left="4188" w:hanging="360"/>
      </w:pPr>
    </w:lvl>
    <w:lvl w:ilvl="5" w:tplc="3809001B" w:tentative="1">
      <w:start w:val="1"/>
      <w:numFmt w:val="lowerRoman"/>
      <w:lvlText w:val="%6."/>
      <w:lvlJc w:val="right"/>
      <w:pPr>
        <w:ind w:left="4908" w:hanging="180"/>
      </w:pPr>
    </w:lvl>
    <w:lvl w:ilvl="6" w:tplc="3809000F" w:tentative="1">
      <w:start w:val="1"/>
      <w:numFmt w:val="decimal"/>
      <w:lvlText w:val="%7."/>
      <w:lvlJc w:val="left"/>
      <w:pPr>
        <w:ind w:left="5628" w:hanging="360"/>
      </w:pPr>
    </w:lvl>
    <w:lvl w:ilvl="7" w:tplc="38090019" w:tentative="1">
      <w:start w:val="1"/>
      <w:numFmt w:val="lowerLetter"/>
      <w:lvlText w:val="%8."/>
      <w:lvlJc w:val="left"/>
      <w:pPr>
        <w:ind w:left="6348" w:hanging="360"/>
      </w:pPr>
    </w:lvl>
    <w:lvl w:ilvl="8" w:tplc="3809001B" w:tentative="1">
      <w:start w:val="1"/>
      <w:numFmt w:val="lowerRoman"/>
      <w:lvlText w:val="%9."/>
      <w:lvlJc w:val="right"/>
      <w:pPr>
        <w:ind w:left="7068" w:hanging="180"/>
      </w:pPr>
    </w:lvl>
  </w:abstractNum>
  <w:num w:numId="1" w16cid:durableId="1192644620">
    <w:abstractNumId w:val="3"/>
  </w:num>
  <w:num w:numId="2" w16cid:durableId="1899317690">
    <w:abstractNumId w:val="5"/>
  </w:num>
  <w:num w:numId="3" w16cid:durableId="857817935">
    <w:abstractNumId w:val="11"/>
  </w:num>
  <w:num w:numId="4" w16cid:durableId="1718896508">
    <w:abstractNumId w:val="2"/>
  </w:num>
  <w:num w:numId="5" w16cid:durableId="322660202">
    <w:abstractNumId w:val="0"/>
  </w:num>
  <w:num w:numId="6" w16cid:durableId="484586672">
    <w:abstractNumId w:val="1"/>
  </w:num>
  <w:num w:numId="7" w16cid:durableId="2023508207">
    <w:abstractNumId w:val="14"/>
  </w:num>
  <w:num w:numId="8" w16cid:durableId="203566965">
    <w:abstractNumId w:val="10"/>
  </w:num>
  <w:num w:numId="9" w16cid:durableId="1212885732">
    <w:abstractNumId w:val="6"/>
  </w:num>
  <w:num w:numId="10" w16cid:durableId="395125231">
    <w:abstractNumId w:val="15"/>
  </w:num>
  <w:num w:numId="11" w16cid:durableId="975793046">
    <w:abstractNumId w:val="4"/>
  </w:num>
  <w:num w:numId="12" w16cid:durableId="582497299">
    <w:abstractNumId w:val="12"/>
  </w:num>
  <w:num w:numId="13" w16cid:durableId="222523348">
    <w:abstractNumId w:val="13"/>
  </w:num>
  <w:num w:numId="14" w16cid:durableId="689186585">
    <w:abstractNumId w:val="8"/>
  </w:num>
  <w:num w:numId="15" w16cid:durableId="1399397955">
    <w:abstractNumId w:val="7"/>
  </w:num>
  <w:num w:numId="16" w16cid:durableId="3284808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906"/>
    <w:rsid w:val="000030BA"/>
    <w:rsid w:val="00010B65"/>
    <w:rsid w:val="00014A06"/>
    <w:rsid w:val="00052417"/>
    <w:rsid w:val="00053A99"/>
    <w:rsid w:val="00056F1F"/>
    <w:rsid w:val="00061190"/>
    <w:rsid w:val="00064149"/>
    <w:rsid w:val="00072672"/>
    <w:rsid w:val="000747A0"/>
    <w:rsid w:val="000A242A"/>
    <w:rsid w:val="000A5668"/>
    <w:rsid w:val="000C16FA"/>
    <w:rsid w:val="000C43B1"/>
    <w:rsid w:val="000C7B28"/>
    <w:rsid w:val="00122F90"/>
    <w:rsid w:val="0013015E"/>
    <w:rsid w:val="00141D44"/>
    <w:rsid w:val="00177DD2"/>
    <w:rsid w:val="001918C9"/>
    <w:rsid w:val="001B7FCA"/>
    <w:rsid w:val="001C5685"/>
    <w:rsid w:val="001C6B05"/>
    <w:rsid w:val="001D4504"/>
    <w:rsid w:val="001D69C4"/>
    <w:rsid w:val="001F0F55"/>
    <w:rsid w:val="001F13B8"/>
    <w:rsid w:val="001F47D1"/>
    <w:rsid w:val="00230013"/>
    <w:rsid w:val="00235370"/>
    <w:rsid w:val="00274EDD"/>
    <w:rsid w:val="002833E4"/>
    <w:rsid w:val="00296519"/>
    <w:rsid w:val="002A3C7D"/>
    <w:rsid w:val="002C4FAE"/>
    <w:rsid w:val="00310215"/>
    <w:rsid w:val="00326BE2"/>
    <w:rsid w:val="003639A7"/>
    <w:rsid w:val="00390538"/>
    <w:rsid w:val="00391015"/>
    <w:rsid w:val="003A3B10"/>
    <w:rsid w:val="003C46ED"/>
    <w:rsid w:val="0040624A"/>
    <w:rsid w:val="00444CBB"/>
    <w:rsid w:val="00452050"/>
    <w:rsid w:val="004A5319"/>
    <w:rsid w:val="004B3489"/>
    <w:rsid w:val="004B40D6"/>
    <w:rsid w:val="00502318"/>
    <w:rsid w:val="00576D37"/>
    <w:rsid w:val="00610D9F"/>
    <w:rsid w:val="00615628"/>
    <w:rsid w:val="0061739A"/>
    <w:rsid w:val="0069792A"/>
    <w:rsid w:val="006B7CAA"/>
    <w:rsid w:val="006C3727"/>
    <w:rsid w:val="006C4DFD"/>
    <w:rsid w:val="006D0DE1"/>
    <w:rsid w:val="007250D2"/>
    <w:rsid w:val="00726407"/>
    <w:rsid w:val="00734759"/>
    <w:rsid w:val="00745DF8"/>
    <w:rsid w:val="007650A0"/>
    <w:rsid w:val="00787D0A"/>
    <w:rsid w:val="00793911"/>
    <w:rsid w:val="007A79CE"/>
    <w:rsid w:val="007B0230"/>
    <w:rsid w:val="007D5319"/>
    <w:rsid w:val="00807CD3"/>
    <w:rsid w:val="00812F55"/>
    <w:rsid w:val="008176B8"/>
    <w:rsid w:val="008437FC"/>
    <w:rsid w:val="00852031"/>
    <w:rsid w:val="00867A6C"/>
    <w:rsid w:val="00876348"/>
    <w:rsid w:val="008913CB"/>
    <w:rsid w:val="00897169"/>
    <w:rsid w:val="008A63BE"/>
    <w:rsid w:val="008B4A9C"/>
    <w:rsid w:val="008C6D64"/>
    <w:rsid w:val="008D4FE1"/>
    <w:rsid w:val="008F3351"/>
    <w:rsid w:val="00937E96"/>
    <w:rsid w:val="00995EDF"/>
    <w:rsid w:val="009A1A50"/>
    <w:rsid w:val="009F1326"/>
    <w:rsid w:val="009F315C"/>
    <w:rsid w:val="009F37AC"/>
    <w:rsid w:val="009F61FF"/>
    <w:rsid w:val="00A03B01"/>
    <w:rsid w:val="00A21F86"/>
    <w:rsid w:val="00A222D8"/>
    <w:rsid w:val="00A322D4"/>
    <w:rsid w:val="00A817ED"/>
    <w:rsid w:val="00AA6C42"/>
    <w:rsid w:val="00AD095A"/>
    <w:rsid w:val="00AE7037"/>
    <w:rsid w:val="00AF13BD"/>
    <w:rsid w:val="00B063E6"/>
    <w:rsid w:val="00B14906"/>
    <w:rsid w:val="00B168A4"/>
    <w:rsid w:val="00BA3736"/>
    <w:rsid w:val="00BE4DCC"/>
    <w:rsid w:val="00C27C26"/>
    <w:rsid w:val="00C50265"/>
    <w:rsid w:val="00C51197"/>
    <w:rsid w:val="00CC471C"/>
    <w:rsid w:val="00CD4394"/>
    <w:rsid w:val="00CF6981"/>
    <w:rsid w:val="00D005D1"/>
    <w:rsid w:val="00D010B6"/>
    <w:rsid w:val="00D14433"/>
    <w:rsid w:val="00D14548"/>
    <w:rsid w:val="00D15A3E"/>
    <w:rsid w:val="00D31806"/>
    <w:rsid w:val="00D53C5B"/>
    <w:rsid w:val="00D708B6"/>
    <w:rsid w:val="00D934D5"/>
    <w:rsid w:val="00DA0DD1"/>
    <w:rsid w:val="00DA15E7"/>
    <w:rsid w:val="00DA763C"/>
    <w:rsid w:val="00DE3EB2"/>
    <w:rsid w:val="00DE513B"/>
    <w:rsid w:val="00DF1D8D"/>
    <w:rsid w:val="00E1106A"/>
    <w:rsid w:val="00E12B47"/>
    <w:rsid w:val="00E16277"/>
    <w:rsid w:val="00E317BB"/>
    <w:rsid w:val="00E34751"/>
    <w:rsid w:val="00E44C37"/>
    <w:rsid w:val="00E64708"/>
    <w:rsid w:val="00E75B5D"/>
    <w:rsid w:val="00E859EC"/>
    <w:rsid w:val="00EA483B"/>
    <w:rsid w:val="00EB4F17"/>
    <w:rsid w:val="00ED0B33"/>
    <w:rsid w:val="00EF34EC"/>
    <w:rsid w:val="00F132C9"/>
    <w:rsid w:val="00F54C62"/>
    <w:rsid w:val="00F94C5B"/>
    <w:rsid w:val="00FE0A9B"/>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DBE18F"/>
  <w15:chartTrackingRefBased/>
  <w15:docId w15:val="{C6A79EDB-0E8F-4F3D-937E-646839FDD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906"/>
    <w:pPr>
      <w:widowControl w:val="0"/>
      <w:autoSpaceDE w:val="0"/>
      <w:autoSpaceDN w:val="0"/>
      <w:spacing w:after="0" w:line="240" w:lineRule="auto"/>
    </w:pPr>
    <w:rPr>
      <w:rFonts w:ascii="Times New Roman" w:eastAsia="Times New Roman" w:hAnsi="Times New Roman" w:cs="Times New Roman"/>
      <w:kern w:val="0"/>
      <w:lang w:val="id"/>
      <w14:ligatures w14:val="none"/>
    </w:rPr>
  </w:style>
  <w:style w:type="paragraph" w:styleId="Heading1">
    <w:name w:val="heading 1"/>
    <w:basedOn w:val="Normal"/>
    <w:link w:val="Heading1Char"/>
    <w:uiPriority w:val="9"/>
    <w:qFormat/>
    <w:rsid w:val="00B14906"/>
    <w:pPr>
      <w:ind w:left="1308" w:hanging="361"/>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906"/>
    <w:rPr>
      <w:rFonts w:ascii="Times New Roman" w:eastAsia="Times New Roman" w:hAnsi="Times New Roman" w:cs="Times New Roman"/>
      <w:b/>
      <w:bCs/>
      <w:kern w:val="0"/>
      <w:sz w:val="24"/>
      <w:szCs w:val="24"/>
      <w:lang w:val="id"/>
      <w14:ligatures w14:val="none"/>
    </w:rPr>
  </w:style>
  <w:style w:type="paragraph" w:styleId="BodyText">
    <w:name w:val="Body Text"/>
    <w:basedOn w:val="Normal"/>
    <w:link w:val="BodyTextChar"/>
    <w:uiPriority w:val="1"/>
    <w:qFormat/>
    <w:rsid w:val="00B14906"/>
    <w:rPr>
      <w:sz w:val="24"/>
      <w:szCs w:val="24"/>
    </w:rPr>
  </w:style>
  <w:style w:type="character" w:customStyle="1" w:styleId="BodyTextChar">
    <w:name w:val="Body Text Char"/>
    <w:basedOn w:val="DefaultParagraphFont"/>
    <w:link w:val="BodyText"/>
    <w:uiPriority w:val="1"/>
    <w:rsid w:val="00B14906"/>
    <w:rPr>
      <w:rFonts w:ascii="Times New Roman" w:eastAsia="Times New Roman" w:hAnsi="Times New Roman" w:cs="Times New Roman"/>
      <w:kern w:val="0"/>
      <w:sz w:val="24"/>
      <w:szCs w:val="24"/>
      <w:lang w:val="id"/>
      <w14:ligatures w14:val="none"/>
    </w:rPr>
  </w:style>
  <w:style w:type="paragraph" w:styleId="ListParagraph">
    <w:name w:val="List Paragraph"/>
    <w:basedOn w:val="Normal"/>
    <w:uiPriority w:val="1"/>
    <w:qFormat/>
    <w:rsid w:val="00B14906"/>
    <w:pPr>
      <w:ind w:left="1308" w:hanging="361"/>
      <w:jc w:val="both"/>
    </w:pPr>
  </w:style>
  <w:style w:type="character" w:styleId="Hyperlink">
    <w:name w:val="Hyperlink"/>
    <w:basedOn w:val="DefaultParagraphFont"/>
    <w:uiPriority w:val="99"/>
    <w:semiHidden/>
    <w:unhideWhenUsed/>
    <w:rsid w:val="00B14906"/>
    <w:rPr>
      <w:color w:val="0000FF"/>
      <w:u w:val="single"/>
    </w:rPr>
  </w:style>
  <w:style w:type="paragraph" w:styleId="FootnoteText">
    <w:name w:val="footnote text"/>
    <w:basedOn w:val="Normal"/>
    <w:link w:val="FootnoteTextChar"/>
    <w:uiPriority w:val="99"/>
    <w:semiHidden/>
    <w:unhideWhenUsed/>
    <w:rsid w:val="00B14906"/>
    <w:rPr>
      <w:sz w:val="20"/>
      <w:szCs w:val="20"/>
    </w:rPr>
  </w:style>
  <w:style w:type="character" w:customStyle="1" w:styleId="FootnoteTextChar">
    <w:name w:val="Footnote Text Char"/>
    <w:basedOn w:val="DefaultParagraphFont"/>
    <w:link w:val="FootnoteText"/>
    <w:uiPriority w:val="99"/>
    <w:semiHidden/>
    <w:rsid w:val="00B14906"/>
    <w:rPr>
      <w:rFonts w:ascii="Times New Roman" w:eastAsia="Times New Roman" w:hAnsi="Times New Roman" w:cs="Times New Roman"/>
      <w:kern w:val="0"/>
      <w:sz w:val="20"/>
      <w:szCs w:val="20"/>
      <w:lang w:val="id"/>
      <w14:ligatures w14:val="none"/>
    </w:rPr>
  </w:style>
  <w:style w:type="paragraph" w:customStyle="1" w:styleId="arabic">
    <w:name w:val="arabic"/>
    <w:basedOn w:val="Normal"/>
    <w:rsid w:val="00B14906"/>
    <w:pPr>
      <w:widowControl/>
      <w:autoSpaceDE/>
      <w:autoSpaceDN/>
      <w:spacing w:before="100" w:beforeAutospacing="1" w:after="100" w:afterAutospacing="1"/>
    </w:pPr>
    <w:rPr>
      <w:sz w:val="24"/>
      <w:szCs w:val="24"/>
      <w:lang w:val="en-ID" w:eastAsia="en-ID"/>
    </w:rPr>
  </w:style>
  <w:style w:type="paragraph" w:customStyle="1" w:styleId="lead">
    <w:name w:val="lead"/>
    <w:basedOn w:val="Normal"/>
    <w:rsid w:val="00B14906"/>
    <w:pPr>
      <w:widowControl/>
      <w:autoSpaceDE/>
      <w:autoSpaceDN/>
      <w:spacing w:before="100" w:beforeAutospacing="1" w:after="100" w:afterAutospacing="1"/>
    </w:pPr>
    <w:rPr>
      <w:sz w:val="24"/>
      <w:szCs w:val="24"/>
      <w:lang w:val="en-ID" w:eastAsia="en-ID"/>
    </w:rPr>
  </w:style>
  <w:style w:type="table" w:styleId="TableGrid">
    <w:name w:val="Table Grid"/>
    <w:basedOn w:val="TableNormal"/>
    <w:uiPriority w:val="39"/>
    <w:rsid w:val="0079391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56F1F"/>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Header">
    <w:name w:val="header"/>
    <w:basedOn w:val="Normal"/>
    <w:link w:val="HeaderChar"/>
    <w:uiPriority w:val="99"/>
    <w:unhideWhenUsed/>
    <w:rsid w:val="000C43B1"/>
    <w:pPr>
      <w:tabs>
        <w:tab w:val="center" w:pos="4513"/>
        <w:tab w:val="right" w:pos="9026"/>
      </w:tabs>
    </w:pPr>
  </w:style>
  <w:style w:type="character" w:customStyle="1" w:styleId="HeaderChar">
    <w:name w:val="Header Char"/>
    <w:basedOn w:val="DefaultParagraphFont"/>
    <w:link w:val="Header"/>
    <w:uiPriority w:val="99"/>
    <w:rsid w:val="000C43B1"/>
    <w:rPr>
      <w:rFonts w:ascii="Times New Roman" w:eastAsia="Times New Roman" w:hAnsi="Times New Roman" w:cs="Times New Roman"/>
      <w:kern w:val="0"/>
      <w:lang w:val="id"/>
      <w14:ligatures w14:val="none"/>
    </w:rPr>
  </w:style>
  <w:style w:type="paragraph" w:styleId="Footer">
    <w:name w:val="footer"/>
    <w:basedOn w:val="Normal"/>
    <w:link w:val="FooterChar"/>
    <w:uiPriority w:val="99"/>
    <w:unhideWhenUsed/>
    <w:rsid w:val="009F315C"/>
    <w:pPr>
      <w:tabs>
        <w:tab w:val="center" w:pos="4513"/>
        <w:tab w:val="right" w:pos="9026"/>
      </w:tabs>
    </w:pPr>
  </w:style>
  <w:style w:type="character" w:customStyle="1" w:styleId="FooterChar">
    <w:name w:val="Footer Char"/>
    <w:basedOn w:val="DefaultParagraphFont"/>
    <w:link w:val="Footer"/>
    <w:uiPriority w:val="99"/>
    <w:rsid w:val="009F315C"/>
    <w:rPr>
      <w:rFonts w:ascii="Times New Roman" w:eastAsia="Times New Roman" w:hAnsi="Times New Roman" w:cs="Times New Roman"/>
      <w:kern w:val="0"/>
      <w:lang w:val="id"/>
      <w14:ligatures w14:val="none"/>
    </w:rPr>
  </w:style>
  <w:style w:type="character" w:styleId="FootnoteReference">
    <w:name w:val="footnote reference"/>
    <w:basedOn w:val="DefaultParagraphFont"/>
    <w:uiPriority w:val="99"/>
    <w:semiHidden/>
    <w:unhideWhenUsed/>
    <w:rsid w:val="00E64708"/>
    <w:rPr>
      <w:vertAlign w:val="superscript"/>
    </w:rPr>
  </w:style>
  <w:style w:type="table" w:styleId="PlainTable2">
    <w:name w:val="Plain Table 2"/>
    <w:basedOn w:val="TableNormal"/>
    <w:uiPriority w:val="42"/>
    <w:rsid w:val="00E12B4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0103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31660e7-9485-40a8-a2bc-537a2f6ad174" xsi:nil="true"/>
  </documentManagement>
</p: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C7D3C101C4FB747BF0F118ACA3CCBA2" ma:contentTypeVersion="15" ma:contentTypeDescription="Create a new document." ma:contentTypeScope="" ma:versionID="d6130a9c8cebbc5b7c2c03559866b91c">
  <xsd:schema xmlns:xsd="http://www.w3.org/2001/XMLSchema" xmlns:xs="http://www.w3.org/2001/XMLSchema" xmlns:p="http://schemas.microsoft.com/office/2006/metadata/properties" xmlns:ns3="f8df8626-f077-4451-beab-474993675db6" xmlns:ns4="931660e7-9485-40a8-a2bc-537a2f6ad174" targetNamespace="http://schemas.microsoft.com/office/2006/metadata/properties" ma:root="true" ma:fieldsID="5bfe11b9e71b75577c65f3993b3fcad3" ns3:_="" ns4:_="">
    <xsd:import namespace="f8df8626-f077-4451-beab-474993675db6"/>
    <xsd:import namespace="931660e7-9485-40a8-a2bc-537a2f6ad17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_activity" minOccurs="0"/>
                <xsd:element ref="ns4:MediaLengthInSeconds"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df8626-f077-4451-beab-474993675db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31660e7-9485-40a8-a2bc-537a2f6ad17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_activity" ma:index="18" nillable="true" ma:displayName="_activity" ma:hidden="true" ma:internalName="_activity">
      <xsd:simpleType>
        <xsd:restriction base="dms:Note"/>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155C09F-5CA8-450F-B109-257B7297F5D5}">
  <ds:schemaRefs>
    <ds:schemaRef ds:uri="http://schemas.microsoft.com/office/2006/metadata/properties"/>
    <ds:schemaRef ds:uri="http://schemas.microsoft.com/office/infopath/2007/PartnerControls"/>
    <ds:schemaRef ds:uri="931660e7-9485-40a8-a2bc-537a2f6ad174"/>
  </ds:schemaRefs>
</ds:datastoreItem>
</file>

<file path=customXml/itemProps2.xml><?xml version="1.0" encoding="utf-8"?>
<ds:datastoreItem xmlns:ds="http://schemas.openxmlformats.org/officeDocument/2006/customXml" ds:itemID="{4A9670B3-96F5-4467-803F-6222B35C8ECB}">
  <ds:schemaRefs>
    <ds:schemaRef ds:uri="http://schemas.openxmlformats.org/officeDocument/2006/bibliography"/>
  </ds:schemaRefs>
</ds:datastoreItem>
</file>

<file path=customXml/itemProps3.xml><?xml version="1.0" encoding="utf-8"?>
<ds:datastoreItem xmlns:ds="http://schemas.openxmlformats.org/officeDocument/2006/customXml" ds:itemID="{D30400DF-44A4-43DA-82DF-207297EF4AF9}">
  <ds:schemaRefs>
    <ds:schemaRef ds:uri="http://schemas.microsoft.com/sharepoint/v3/contenttype/forms"/>
  </ds:schemaRefs>
</ds:datastoreItem>
</file>

<file path=customXml/itemProps4.xml><?xml version="1.0" encoding="utf-8"?>
<ds:datastoreItem xmlns:ds="http://schemas.openxmlformats.org/officeDocument/2006/customXml" ds:itemID="{F0F92D59-3F78-4674-A948-9C72F74CEF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df8626-f077-4451-beab-474993675db6"/>
    <ds:schemaRef ds:uri="931660e7-9485-40a8-a2bc-537a2f6ad1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2711</TotalTime>
  <Pages>22</Pages>
  <Words>5487</Words>
  <Characters>31278</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Yuna Resti Alawiyah (IBD/PCMSB)</dc:creator>
  <cp:keywords/>
  <dc:description/>
  <cp:lastModifiedBy>Yuna Resti Alawiyah (IBD/PCMSB)</cp:lastModifiedBy>
  <cp:revision>14</cp:revision>
  <dcterms:created xsi:type="dcterms:W3CDTF">2024-02-23T02:20:00Z</dcterms:created>
  <dcterms:modified xsi:type="dcterms:W3CDTF">2024-03-05T09:09:00Z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3230f0e9,41db4ab6,4590a92f</vt:lpwstr>
  </property>
  <property fmtid="{D5CDD505-2E9C-101B-9397-08002B2CF9AE}" pid="3" name="ClassificationContentMarkingHeaderFontProps">
    <vt:lpwstr>#0078d7,10,Calibri</vt:lpwstr>
  </property>
  <property fmtid="{D5CDD505-2E9C-101B-9397-08002B2CF9AE}" pid="4" name="ClassificationContentMarkingHeaderText">
    <vt:lpwstr>[Open]</vt:lpwstr>
  </property>
  <property fmtid="{D5CDD505-2E9C-101B-9397-08002B2CF9AE}" pid="5" name="ContentTypeId">
    <vt:lpwstr>0x010100FC7D3C101C4FB747BF0F118ACA3CCBA2</vt:lpwstr>
  </property>
  <property fmtid="{D5CDD505-2E9C-101B-9397-08002B2CF9AE}" pid="6" name="MSIP_Label_c03ad7b2-93d4-41e9-a098-b1febc82f3d0_Enabled">
    <vt:lpwstr>true</vt:lpwstr>
  </property>
  <property fmtid="{D5CDD505-2E9C-101B-9397-08002B2CF9AE}" pid="7" name="MSIP_Label_c03ad7b2-93d4-41e9-a098-b1febc82f3d0_SetDate">
    <vt:lpwstr>2024-01-31T16:09:19Z</vt:lpwstr>
  </property>
  <property fmtid="{D5CDD505-2E9C-101B-9397-08002B2CF9AE}" pid="8" name="MSIP_Label_c03ad7b2-93d4-41e9-a098-b1febc82f3d0_Method">
    <vt:lpwstr>Privileged</vt:lpwstr>
  </property>
  <property fmtid="{D5CDD505-2E9C-101B-9397-08002B2CF9AE}" pid="9" name="MSIP_Label_c03ad7b2-93d4-41e9-a098-b1febc82f3d0_Name">
    <vt:lpwstr>c03ad7b2-93d4-41e9-a098-b1febc82f3d0</vt:lpwstr>
  </property>
  <property fmtid="{D5CDD505-2E9C-101B-9397-08002B2CF9AE}" pid="10" name="MSIP_Label_c03ad7b2-93d4-41e9-a098-b1febc82f3d0_SiteId">
    <vt:lpwstr>3b2e8941-7948-4131-978a-b2dfc7295091</vt:lpwstr>
  </property>
  <property fmtid="{D5CDD505-2E9C-101B-9397-08002B2CF9AE}" pid="11" name="MSIP_Label_c03ad7b2-93d4-41e9-a098-b1febc82f3d0_ActionId">
    <vt:lpwstr>8c458a4c-fdd5-4301-87cf-3d10c932b30d</vt:lpwstr>
  </property>
  <property fmtid="{D5CDD505-2E9C-101B-9397-08002B2CF9AE}" pid="12" name="MSIP_Label_c03ad7b2-93d4-41e9-a098-b1febc82f3d0_ContentBits">
    <vt:lpwstr>1</vt:lpwstr>
  </property>
</Properties>
</file>