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2F64F2"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w:t>
          </w:r>
          <w:bookmarkStart w:id="0" w:name="_GoBack"/>
          <w:bookmarkEnd w:id="0"/>
          <w:r>
            <w:t>ents</w:t>
          </w:r>
        </w:p>
        <w:p w:rsidR="00D74542" w:rsidRDefault="00823C71">
          <w:pPr>
            <w:pStyle w:val="TOC1"/>
            <w:rPr>
              <w:rFonts w:eastAsiaTheme="minorEastAsia"/>
              <w:b w:val="0"/>
            </w:rPr>
          </w:pPr>
          <w:r>
            <w:fldChar w:fldCharType="begin"/>
          </w:r>
          <w:r>
            <w:instrText xml:space="preserve"> TOC \o "1-3" \h \z \u </w:instrText>
          </w:r>
          <w:r>
            <w:fldChar w:fldCharType="separate"/>
          </w:r>
          <w:hyperlink w:anchor="_Toc286160193" w:history="1">
            <w:r w:rsidR="00D74542" w:rsidRPr="00B5717B">
              <w:rPr>
                <w:rStyle w:val="Hyperlink"/>
              </w:rPr>
              <w:t>Introduction</w:t>
            </w:r>
            <w:r w:rsidR="00D74542">
              <w:rPr>
                <w:webHidden/>
              </w:rPr>
              <w:tab/>
            </w:r>
            <w:r w:rsidR="00D74542">
              <w:rPr>
                <w:webHidden/>
              </w:rPr>
              <w:fldChar w:fldCharType="begin"/>
            </w:r>
            <w:r w:rsidR="00D74542">
              <w:rPr>
                <w:webHidden/>
              </w:rPr>
              <w:instrText xml:space="preserve"> PAGEREF _Toc286160193 \h </w:instrText>
            </w:r>
            <w:r w:rsidR="00D74542">
              <w:rPr>
                <w:webHidden/>
              </w:rPr>
            </w:r>
            <w:r w:rsidR="00D74542">
              <w:rPr>
                <w:webHidden/>
              </w:rPr>
              <w:fldChar w:fldCharType="separate"/>
            </w:r>
            <w:r w:rsidR="00D74542">
              <w:rPr>
                <w:webHidden/>
              </w:rPr>
              <w:t>3</w:t>
            </w:r>
            <w:r w:rsidR="00D74542">
              <w:rPr>
                <w:webHidden/>
              </w:rPr>
              <w:fldChar w:fldCharType="end"/>
            </w:r>
          </w:hyperlink>
        </w:p>
        <w:p w:rsidR="00D74542" w:rsidRDefault="00D74542">
          <w:pPr>
            <w:pStyle w:val="TOC1"/>
            <w:rPr>
              <w:rFonts w:eastAsiaTheme="minorEastAsia"/>
              <w:b w:val="0"/>
            </w:rPr>
          </w:pPr>
          <w:hyperlink w:anchor="_Toc286160194" w:history="1">
            <w:r w:rsidRPr="00B5717B">
              <w:rPr>
                <w:rStyle w:val="Hyperlink"/>
              </w:rPr>
              <w:t>Assembler Overview</w:t>
            </w:r>
            <w:r>
              <w:rPr>
                <w:webHidden/>
              </w:rPr>
              <w:tab/>
            </w:r>
            <w:r>
              <w:rPr>
                <w:webHidden/>
              </w:rPr>
              <w:fldChar w:fldCharType="begin"/>
            </w:r>
            <w:r>
              <w:rPr>
                <w:webHidden/>
              </w:rPr>
              <w:instrText xml:space="preserve"> PAGEREF _Toc286160194 \h </w:instrText>
            </w:r>
            <w:r>
              <w:rPr>
                <w:webHidden/>
              </w:rPr>
            </w:r>
            <w:r>
              <w:rPr>
                <w:webHidden/>
              </w:rPr>
              <w:fldChar w:fldCharType="separate"/>
            </w:r>
            <w:r>
              <w:rPr>
                <w:webHidden/>
              </w:rPr>
              <w:t>3</w:t>
            </w:r>
            <w:r>
              <w:rPr>
                <w:webHidden/>
              </w:rPr>
              <w:fldChar w:fldCharType="end"/>
            </w:r>
          </w:hyperlink>
        </w:p>
        <w:p w:rsidR="00D74542" w:rsidRDefault="00D74542">
          <w:pPr>
            <w:pStyle w:val="TOC2"/>
            <w:tabs>
              <w:tab w:val="right" w:leader="dot" w:pos="9350"/>
            </w:tabs>
            <w:rPr>
              <w:rFonts w:eastAsiaTheme="minorEastAsia"/>
              <w:noProof/>
            </w:rPr>
          </w:pPr>
          <w:hyperlink w:anchor="_Toc286160195" w:history="1">
            <w:r w:rsidRPr="00B5717B">
              <w:rPr>
                <w:rStyle w:val="Hyperlink"/>
                <w:noProof/>
              </w:rPr>
              <w:t>Directory Structure</w:t>
            </w:r>
            <w:r>
              <w:rPr>
                <w:noProof/>
                <w:webHidden/>
              </w:rPr>
              <w:tab/>
            </w:r>
            <w:r>
              <w:rPr>
                <w:noProof/>
                <w:webHidden/>
              </w:rPr>
              <w:fldChar w:fldCharType="begin"/>
            </w:r>
            <w:r>
              <w:rPr>
                <w:noProof/>
                <w:webHidden/>
              </w:rPr>
              <w:instrText xml:space="preserve"> PAGEREF _Toc286160195 \h </w:instrText>
            </w:r>
            <w:r>
              <w:rPr>
                <w:noProof/>
                <w:webHidden/>
              </w:rPr>
            </w:r>
            <w:r>
              <w:rPr>
                <w:noProof/>
                <w:webHidden/>
              </w:rPr>
              <w:fldChar w:fldCharType="separate"/>
            </w:r>
            <w:r>
              <w:rPr>
                <w:noProof/>
                <w:webHidden/>
              </w:rPr>
              <w:t>3</w:t>
            </w:r>
            <w:r>
              <w:rPr>
                <w:noProof/>
                <w:webHidden/>
              </w:rPr>
              <w:fldChar w:fldCharType="end"/>
            </w:r>
          </w:hyperlink>
        </w:p>
        <w:p w:rsidR="00D74542" w:rsidRDefault="00D74542">
          <w:pPr>
            <w:pStyle w:val="TOC2"/>
            <w:tabs>
              <w:tab w:val="right" w:leader="dot" w:pos="9350"/>
            </w:tabs>
            <w:rPr>
              <w:rFonts w:eastAsiaTheme="minorEastAsia"/>
              <w:noProof/>
            </w:rPr>
          </w:pPr>
          <w:hyperlink w:anchor="_Toc286160196" w:history="1">
            <w:r w:rsidRPr="00B5717B">
              <w:rPr>
                <w:rStyle w:val="Hyperlink"/>
                <w:noProof/>
              </w:rPr>
              <w:t>Design Conventions</w:t>
            </w:r>
            <w:r>
              <w:rPr>
                <w:noProof/>
                <w:webHidden/>
              </w:rPr>
              <w:tab/>
            </w:r>
            <w:r>
              <w:rPr>
                <w:noProof/>
                <w:webHidden/>
              </w:rPr>
              <w:fldChar w:fldCharType="begin"/>
            </w:r>
            <w:r>
              <w:rPr>
                <w:noProof/>
                <w:webHidden/>
              </w:rPr>
              <w:instrText xml:space="preserve"> PAGEREF _Toc286160196 \h </w:instrText>
            </w:r>
            <w:r>
              <w:rPr>
                <w:noProof/>
                <w:webHidden/>
              </w:rPr>
            </w:r>
            <w:r>
              <w:rPr>
                <w:noProof/>
                <w:webHidden/>
              </w:rPr>
              <w:fldChar w:fldCharType="separate"/>
            </w:r>
            <w:r>
              <w:rPr>
                <w:noProof/>
                <w:webHidden/>
              </w:rPr>
              <w:t>4</w:t>
            </w:r>
            <w:r>
              <w:rPr>
                <w:noProof/>
                <w:webHidden/>
              </w:rPr>
              <w:fldChar w:fldCharType="end"/>
            </w:r>
          </w:hyperlink>
        </w:p>
        <w:p w:rsidR="00D74542" w:rsidRDefault="00D74542">
          <w:pPr>
            <w:pStyle w:val="TOC2"/>
            <w:tabs>
              <w:tab w:val="right" w:leader="dot" w:pos="9350"/>
            </w:tabs>
            <w:rPr>
              <w:rFonts w:eastAsiaTheme="minorEastAsia"/>
              <w:noProof/>
            </w:rPr>
          </w:pPr>
          <w:hyperlink w:anchor="_Toc286160197" w:history="1">
            <w:r w:rsidRPr="00B5717B">
              <w:rPr>
                <w:rStyle w:val="Hyperlink"/>
                <w:noProof/>
              </w:rPr>
              <w:t>Module Inter-Relationships</w:t>
            </w:r>
            <w:r>
              <w:rPr>
                <w:noProof/>
                <w:webHidden/>
              </w:rPr>
              <w:tab/>
            </w:r>
            <w:r>
              <w:rPr>
                <w:noProof/>
                <w:webHidden/>
              </w:rPr>
              <w:fldChar w:fldCharType="begin"/>
            </w:r>
            <w:r>
              <w:rPr>
                <w:noProof/>
                <w:webHidden/>
              </w:rPr>
              <w:instrText xml:space="preserve"> PAGEREF _Toc286160197 \h </w:instrText>
            </w:r>
            <w:r>
              <w:rPr>
                <w:noProof/>
                <w:webHidden/>
              </w:rPr>
            </w:r>
            <w:r>
              <w:rPr>
                <w:noProof/>
                <w:webHidden/>
              </w:rPr>
              <w:fldChar w:fldCharType="separate"/>
            </w:r>
            <w:r>
              <w:rPr>
                <w:noProof/>
                <w:webHidden/>
              </w:rPr>
              <w:t>4</w:t>
            </w:r>
            <w:r>
              <w:rPr>
                <w:noProof/>
                <w:webHidden/>
              </w:rPr>
              <w:fldChar w:fldCharType="end"/>
            </w:r>
          </w:hyperlink>
        </w:p>
        <w:p w:rsidR="00D74542" w:rsidRDefault="00D74542">
          <w:pPr>
            <w:pStyle w:val="TOC1"/>
            <w:rPr>
              <w:rFonts w:eastAsiaTheme="minorEastAsia"/>
              <w:b w:val="0"/>
            </w:rPr>
          </w:pPr>
          <w:hyperlink w:anchor="_Toc286160198" w:history="1">
            <w:r w:rsidRPr="00B5717B">
              <w:rPr>
                <w:rStyle w:val="Hyperlink"/>
              </w:rPr>
              <w:t>Data Structures</w:t>
            </w:r>
            <w:r>
              <w:rPr>
                <w:webHidden/>
              </w:rPr>
              <w:tab/>
            </w:r>
            <w:r>
              <w:rPr>
                <w:webHidden/>
              </w:rPr>
              <w:fldChar w:fldCharType="begin"/>
            </w:r>
            <w:r>
              <w:rPr>
                <w:webHidden/>
              </w:rPr>
              <w:instrText xml:space="preserve"> PAGEREF _Toc286160198 \h </w:instrText>
            </w:r>
            <w:r>
              <w:rPr>
                <w:webHidden/>
              </w:rPr>
            </w:r>
            <w:r>
              <w:rPr>
                <w:webHidden/>
              </w:rPr>
              <w:fldChar w:fldCharType="separate"/>
            </w:r>
            <w:r>
              <w:rPr>
                <w:webHidden/>
              </w:rPr>
              <w:t>4</w:t>
            </w:r>
            <w:r>
              <w:rPr>
                <w:webHidden/>
              </w:rPr>
              <w:fldChar w:fldCharType="end"/>
            </w:r>
          </w:hyperlink>
        </w:p>
        <w:p w:rsidR="00D74542" w:rsidRDefault="00D74542">
          <w:pPr>
            <w:pStyle w:val="TOC1"/>
            <w:rPr>
              <w:rFonts w:eastAsiaTheme="minorEastAsia"/>
              <w:b w:val="0"/>
            </w:rPr>
          </w:pPr>
          <w:hyperlink w:anchor="_Toc286160199" w:history="1">
            <w:r w:rsidRPr="00B5717B">
              <w:rPr>
                <w:rStyle w:val="Hyperlink"/>
              </w:rPr>
              <w:t>Component Descriptions</w:t>
            </w:r>
            <w:r>
              <w:rPr>
                <w:webHidden/>
              </w:rPr>
              <w:tab/>
            </w:r>
            <w:r>
              <w:rPr>
                <w:webHidden/>
              </w:rPr>
              <w:fldChar w:fldCharType="begin"/>
            </w:r>
            <w:r>
              <w:rPr>
                <w:webHidden/>
              </w:rPr>
              <w:instrText xml:space="preserve"> PAGEREF _Toc286160199 \h </w:instrText>
            </w:r>
            <w:r>
              <w:rPr>
                <w:webHidden/>
              </w:rPr>
            </w:r>
            <w:r>
              <w:rPr>
                <w:webHidden/>
              </w:rPr>
              <w:fldChar w:fldCharType="separate"/>
            </w:r>
            <w:r>
              <w:rPr>
                <w:webHidden/>
              </w:rPr>
              <w:t>5</w:t>
            </w:r>
            <w:r>
              <w:rPr>
                <w:webHidden/>
              </w:rPr>
              <w:fldChar w:fldCharType="end"/>
            </w:r>
          </w:hyperlink>
        </w:p>
        <w:p w:rsidR="00D74542" w:rsidRDefault="00D74542">
          <w:pPr>
            <w:pStyle w:val="TOC2"/>
            <w:tabs>
              <w:tab w:val="right" w:leader="dot" w:pos="9350"/>
            </w:tabs>
            <w:rPr>
              <w:rFonts w:eastAsiaTheme="minorEastAsia"/>
              <w:noProof/>
            </w:rPr>
          </w:pPr>
          <w:hyperlink w:anchor="_Toc286160200" w:history="1">
            <w:r w:rsidRPr="00B5717B">
              <w:rPr>
                <w:rStyle w:val="Hyperlink"/>
                <w:noProof/>
              </w:rPr>
              <w:t>Client-Side</w:t>
            </w:r>
            <w:r>
              <w:rPr>
                <w:noProof/>
                <w:webHidden/>
              </w:rPr>
              <w:tab/>
            </w:r>
            <w:r>
              <w:rPr>
                <w:noProof/>
                <w:webHidden/>
              </w:rPr>
              <w:fldChar w:fldCharType="begin"/>
            </w:r>
            <w:r>
              <w:rPr>
                <w:noProof/>
                <w:webHidden/>
              </w:rPr>
              <w:instrText xml:space="preserve"> PAGEREF _Toc286160200 \h </w:instrText>
            </w:r>
            <w:r>
              <w:rPr>
                <w:noProof/>
                <w:webHidden/>
              </w:rPr>
            </w:r>
            <w:r>
              <w:rPr>
                <w:noProof/>
                <w:webHidden/>
              </w:rPr>
              <w:fldChar w:fldCharType="separate"/>
            </w:r>
            <w:r>
              <w:rPr>
                <w:noProof/>
                <w:webHidden/>
              </w:rPr>
              <w:t>5</w:t>
            </w:r>
            <w:r>
              <w:rPr>
                <w:noProof/>
                <w:webHidden/>
              </w:rPr>
              <w:fldChar w:fldCharType="end"/>
            </w:r>
          </w:hyperlink>
        </w:p>
        <w:p w:rsidR="00D74542" w:rsidRDefault="00D74542">
          <w:pPr>
            <w:pStyle w:val="TOC2"/>
            <w:tabs>
              <w:tab w:val="right" w:leader="dot" w:pos="9350"/>
            </w:tabs>
            <w:rPr>
              <w:rFonts w:eastAsiaTheme="minorEastAsia"/>
              <w:noProof/>
            </w:rPr>
          </w:pPr>
          <w:hyperlink w:anchor="_Toc286160201" w:history="1">
            <w:r w:rsidRPr="00B5717B">
              <w:rPr>
                <w:rStyle w:val="Hyperlink"/>
                <w:noProof/>
              </w:rPr>
              <w:t>Implementer-Side</w:t>
            </w:r>
            <w:r>
              <w:rPr>
                <w:noProof/>
                <w:webHidden/>
              </w:rPr>
              <w:tab/>
            </w:r>
            <w:r>
              <w:rPr>
                <w:noProof/>
                <w:webHidden/>
              </w:rPr>
              <w:fldChar w:fldCharType="begin"/>
            </w:r>
            <w:r>
              <w:rPr>
                <w:noProof/>
                <w:webHidden/>
              </w:rPr>
              <w:instrText xml:space="preserve"> PAGEREF _Toc286160201 \h </w:instrText>
            </w:r>
            <w:r>
              <w:rPr>
                <w:noProof/>
                <w:webHidden/>
              </w:rPr>
            </w:r>
            <w:r>
              <w:rPr>
                <w:noProof/>
                <w:webHidden/>
              </w:rPr>
              <w:fldChar w:fldCharType="separate"/>
            </w:r>
            <w:r>
              <w:rPr>
                <w:noProof/>
                <w:webHidden/>
              </w:rPr>
              <w:t>6</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2" w:history="1">
            <w:r w:rsidRPr="00B5717B">
              <w:rPr>
                <w:rStyle w:val="Hyperlink"/>
                <w:noProof/>
              </w:rPr>
              <w:t>Main</w:t>
            </w:r>
            <w:r>
              <w:rPr>
                <w:noProof/>
                <w:webHidden/>
              </w:rPr>
              <w:tab/>
            </w:r>
            <w:r>
              <w:rPr>
                <w:noProof/>
                <w:webHidden/>
              </w:rPr>
              <w:fldChar w:fldCharType="begin"/>
            </w:r>
            <w:r>
              <w:rPr>
                <w:noProof/>
                <w:webHidden/>
              </w:rPr>
              <w:instrText xml:space="preserve"> PAGEREF _Toc286160202 \h </w:instrText>
            </w:r>
            <w:r>
              <w:rPr>
                <w:noProof/>
                <w:webHidden/>
              </w:rPr>
            </w:r>
            <w:r>
              <w:rPr>
                <w:noProof/>
                <w:webHidden/>
              </w:rPr>
              <w:fldChar w:fldCharType="separate"/>
            </w:r>
            <w:r>
              <w:rPr>
                <w:noProof/>
                <w:webHidden/>
              </w:rPr>
              <w:t>6</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3" w:history="1">
            <w:r w:rsidRPr="00B5717B">
              <w:rPr>
                <w:rStyle w:val="Hyperlink"/>
                <w:noProof/>
              </w:rPr>
              <w:t>Assembler</w:t>
            </w:r>
            <w:r>
              <w:rPr>
                <w:noProof/>
                <w:webHidden/>
              </w:rPr>
              <w:tab/>
            </w:r>
            <w:r>
              <w:rPr>
                <w:noProof/>
                <w:webHidden/>
              </w:rPr>
              <w:fldChar w:fldCharType="begin"/>
            </w:r>
            <w:r>
              <w:rPr>
                <w:noProof/>
                <w:webHidden/>
              </w:rPr>
              <w:instrText xml:space="preserve"> PAGEREF _Toc286160203 \h </w:instrText>
            </w:r>
            <w:r>
              <w:rPr>
                <w:noProof/>
                <w:webHidden/>
              </w:rPr>
            </w:r>
            <w:r>
              <w:rPr>
                <w:noProof/>
                <w:webHidden/>
              </w:rPr>
              <w:fldChar w:fldCharType="separate"/>
            </w:r>
            <w:r>
              <w:rPr>
                <w:noProof/>
                <w:webHidden/>
              </w:rPr>
              <w:t>7</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4" w:history="1">
            <w:r w:rsidRPr="00B5717B">
              <w:rPr>
                <w:rStyle w:val="Hyperlink"/>
                <w:noProof/>
              </w:rPr>
              <w:t>ByteOperations</w:t>
            </w:r>
            <w:r>
              <w:rPr>
                <w:noProof/>
                <w:webHidden/>
              </w:rPr>
              <w:tab/>
            </w:r>
            <w:r>
              <w:rPr>
                <w:noProof/>
                <w:webHidden/>
              </w:rPr>
              <w:fldChar w:fldCharType="begin"/>
            </w:r>
            <w:r>
              <w:rPr>
                <w:noProof/>
                <w:webHidden/>
              </w:rPr>
              <w:instrText xml:space="preserve"> PAGEREF _Toc286160204 \h </w:instrText>
            </w:r>
            <w:r>
              <w:rPr>
                <w:noProof/>
                <w:webHidden/>
              </w:rPr>
            </w:r>
            <w:r>
              <w:rPr>
                <w:noProof/>
                <w:webHidden/>
              </w:rPr>
              <w:fldChar w:fldCharType="separate"/>
            </w:r>
            <w:r>
              <w:rPr>
                <w:noProof/>
                <w:webHidden/>
              </w:rPr>
              <w:t>9</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5" w:history="1">
            <w:r w:rsidRPr="00B5717B">
              <w:rPr>
                <w:rStyle w:val="Hyperlink"/>
                <w:noProof/>
              </w:rPr>
              <w:t>Instruction</w:t>
            </w:r>
            <w:r>
              <w:rPr>
                <w:noProof/>
                <w:webHidden/>
              </w:rPr>
              <w:tab/>
            </w:r>
            <w:r>
              <w:rPr>
                <w:noProof/>
                <w:webHidden/>
              </w:rPr>
              <w:fldChar w:fldCharType="begin"/>
            </w:r>
            <w:r>
              <w:rPr>
                <w:noProof/>
                <w:webHidden/>
              </w:rPr>
              <w:instrText xml:space="preserve"> PAGEREF _Toc286160205 \h </w:instrText>
            </w:r>
            <w:r>
              <w:rPr>
                <w:noProof/>
                <w:webHidden/>
              </w:rPr>
            </w:r>
            <w:r>
              <w:rPr>
                <w:noProof/>
                <w:webHidden/>
              </w:rPr>
              <w:fldChar w:fldCharType="separate"/>
            </w:r>
            <w:r>
              <w:rPr>
                <w:noProof/>
                <w:webHidden/>
              </w:rPr>
              <w:t>10</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6" w:history="1">
            <w:r w:rsidRPr="00B5717B">
              <w:rPr>
                <w:rStyle w:val="Hyperlink"/>
                <w:noProof/>
              </w:rPr>
              <w:t>InstructionDefinition</w:t>
            </w:r>
            <w:r>
              <w:rPr>
                <w:noProof/>
                <w:webHidden/>
              </w:rPr>
              <w:tab/>
            </w:r>
            <w:r>
              <w:rPr>
                <w:noProof/>
                <w:webHidden/>
              </w:rPr>
              <w:fldChar w:fldCharType="begin"/>
            </w:r>
            <w:r>
              <w:rPr>
                <w:noProof/>
                <w:webHidden/>
              </w:rPr>
              <w:instrText xml:space="preserve"> PAGEREF _Toc286160206 \h </w:instrText>
            </w:r>
            <w:r>
              <w:rPr>
                <w:noProof/>
                <w:webHidden/>
              </w:rPr>
            </w:r>
            <w:r>
              <w:rPr>
                <w:noProof/>
                <w:webHidden/>
              </w:rPr>
              <w:fldChar w:fldCharType="separate"/>
            </w:r>
            <w:r>
              <w:rPr>
                <w:noProof/>
                <w:webHidden/>
              </w:rPr>
              <w:t>10</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7" w:history="1">
            <w:r w:rsidRPr="00B5717B">
              <w:rPr>
                <w:rStyle w:val="Hyperlink"/>
                <w:noProof/>
              </w:rPr>
              <w:t>LiteralTable</w:t>
            </w:r>
            <w:r>
              <w:rPr>
                <w:noProof/>
                <w:webHidden/>
              </w:rPr>
              <w:tab/>
            </w:r>
            <w:r>
              <w:rPr>
                <w:noProof/>
                <w:webHidden/>
              </w:rPr>
              <w:fldChar w:fldCharType="begin"/>
            </w:r>
            <w:r>
              <w:rPr>
                <w:noProof/>
                <w:webHidden/>
              </w:rPr>
              <w:instrText xml:space="preserve"> PAGEREF _Toc286160207 \h </w:instrText>
            </w:r>
            <w:r>
              <w:rPr>
                <w:noProof/>
                <w:webHidden/>
              </w:rPr>
            </w:r>
            <w:r>
              <w:rPr>
                <w:noProof/>
                <w:webHidden/>
              </w:rPr>
              <w:fldChar w:fldCharType="separate"/>
            </w:r>
            <w:r>
              <w:rPr>
                <w:noProof/>
                <w:webHidden/>
              </w:rPr>
              <w:t>10</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8" w:history="1">
            <w:r w:rsidRPr="00B5717B">
              <w:rPr>
                <w:rStyle w:val="Hyperlink"/>
                <w:noProof/>
              </w:rPr>
              <w:t>Operand</w:t>
            </w:r>
            <w:r>
              <w:rPr>
                <w:noProof/>
                <w:webHidden/>
              </w:rPr>
              <w:tab/>
            </w:r>
            <w:r>
              <w:rPr>
                <w:noProof/>
                <w:webHidden/>
              </w:rPr>
              <w:fldChar w:fldCharType="begin"/>
            </w:r>
            <w:r>
              <w:rPr>
                <w:noProof/>
                <w:webHidden/>
              </w:rPr>
              <w:instrText xml:space="preserve"> PAGEREF _Toc286160208 \h </w:instrText>
            </w:r>
            <w:r>
              <w:rPr>
                <w:noProof/>
                <w:webHidden/>
              </w:rPr>
            </w:r>
            <w:r>
              <w:rPr>
                <w:noProof/>
                <w:webHidden/>
              </w:rPr>
              <w:fldChar w:fldCharType="separate"/>
            </w:r>
            <w:r>
              <w:rPr>
                <w:noProof/>
                <w:webHidden/>
              </w:rPr>
              <w:t>10</w:t>
            </w:r>
            <w:r>
              <w:rPr>
                <w:noProof/>
                <w:webHidden/>
              </w:rPr>
              <w:fldChar w:fldCharType="end"/>
            </w:r>
          </w:hyperlink>
        </w:p>
        <w:p w:rsidR="00D74542" w:rsidRDefault="00D74542">
          <w:pPr>
            <w:pStyle w:val="TOC3"/>
            <w:tabs>
              <w:tab w:val="right" w:leader="dot" w:pos="9350"/>
            </w:tabs>
            <w:rPr>
              <w:rFonts w:eastAsiaTheme="minorEastAsia"/>
              <w:noProof/>
            </w:rPr>
          </w:pPr>
          <w:hyperlink w:anchor="_Toc286160209" w:history="1">
            <w:r w:rsidRPr="00B5717B">
              <w:rPr>
                <w:rStyle w:val="Hyperlink"/>
                <w:noProof/>
              </w:rPr>
              <w:t>Operand</w:t>
            </w:r>
            <w:r>
              <w:rPr>
                <w:noProof/>
                <w:webHidden/>
              </w:rPr>
              <w:tab/>
            </w:r>
            <w:r>
              <w:rPr>
                <w:noProof/>
                <w:webHidden/>
              </w:rPr>
              <w:fldChar w:fldCharType="begin"/>
            </w:r>
            <w:r>
              <w:rPr>
                <w:noProof/>
                <w:webHidden/>
              </w:rPr>
              <w:instrText xml:space="preserve"> PAGEREF _Toc286160209 \h </w:instrText>
            </w:r>
            <w:r>
              <w:rPr>
                <w:noProof/>
                <w:webHidden/>
              </w:rPr>
            </w:r>
            <w:r>
              <w:rPr>
                <w:noProof/>
                <w:webHidden/>
              </w:rPr>
              <w:fldChar w:fldCharType="separate"/>
            </w:r>
            <w:r>
              <w:rPr>
                <w:noProof/>
                <w:webHidden/>
              </w:rPr>
              <w:t>11</w:t>
            </w:r>
            <w:r>
              <w:rPr>
                <w:noProof/>
                <w:webHidden/>
              </w:rPr>
              <w:fldChar w:fldCharType="end"/>
            </w:r>
          </w:hyperlink>
        </w:p>
        <w:p w:rsidR="00D74542" w:rsidRDefault="00D74542">
          <w:pPr>
            <w:pStyle w:val="TOC3"/>
            <w:tabs>
              <w:tab w:val="right" w:leader="dot" w:pos="9350"/>
            </w:tabs>
            <w:rPr>
              <w:rFonts w:eastAsiaTheme="minorEastAsia"/>
              <w:noProof/>
            </w:rPr>
          </w:pPr>
          <w:hyperlink w:anchor="_Toc286160210" w:history="1">
            <w:r w:rsidRPr="00B5717B">
              <w:rPr>
                <w:rStyle w:val="Hyperlink"/>
                <w:noProof/>
              </w:rPr>
              <w:t>OperandDefinition</w:t>
            </w:r>
            <w:r>
              <w:rPr>
                <w:noProof/>
                <w:webHidden/>
              </w:rPr>
              <w:tab/>
            </w:r>
            <w:r>
              <w:rPr>
                <w:noProof/>
                <w:webHidden/>
              </w:rPr>
              <w:fldChar w:fldCharType="begin"/>
            </w:r>
            <w:r>
              <w:rPr>
                <w:noProof/>
                <w:webHidden/>
              </w:rPr>
              <w:instrText xml:space="preserve"> PAGEREF _Toc286160210 \h </w:instrText>
            </w:r>
            <w:r>
              <w:rPr>
                <w:noProof/>
                <w:webHidden/>
              </w:rPr>
            </w:r>
            <w:r>
              <w:rPr>
                <w:noProof/>
                <w:webHidden/>
              </w:rPr>
              <w:fldChar w:fldCharType="separate"/>
            </w:r>
            <w:r>
              <w:rPr>
                <w:noProof/>
                <w:webHidden/>
              </w:rPr>
              <w:t>12</w:t>
            </w:r>
            <w:r>
              <w:rPr>
                <w:noProof/>
                <w:webHidden/>
              </w:rPr>
              <w:fldChar w:fldCharType="end"/>
            </w:r>
          </w:hyperlink>
        </w:p>
        <w:p w:rsidR="00D74542" w:rsidRDefault="00D74542">
          <w:pPr>
            <w:pStyle w:val="TOC3"/>
            <w:tabs>
              <w:tab w:val="right" w:leader="dot" w:pos="9350"/>
            </w:tabs>
            <w:rPr>
              <w:rFonts w:eastAsiaTheme="minorEastAsia"/>
              <w:noProof/>
            </w:rPr>
          </w:pPr>
          <w:hyperlink w:anchor="_Toc286160211" w:history="1">
            <w:r w:rsidRPr="00B5717B">
              <w:rPr>
                <w:rStyle w:val="Hyperlink"/>
                <w:noProof/>
              </w:rPr>
              <w:t>OperandType</w:t>
            </w:r>
            <w:r>
              <w:rPr>
                <w:noProof/>
                <w:webHidden/>
              </w:rPr>
              <w:tab/>
            </w:r>
            <w:r>
              <w:rPr>
                <w:noProof/>
                <w:webHidden/>
              </w:rPr>
              <w:fldChar w:fldCharType="begin"/>
            </w:r>
            <w:r>
              <w:rPr>
                <w:noProof/>
                <w:webHidden/>
              </w:rPr>
              <w:instrText xml:space="preserve"> PAGEREF _Toc286160211 \h </w:instrText>
            </w:r>
            <w:r>
              <w:rPr>
                <w:noProof/>
                <w:webHidden/>
              </w:rPr>
            </w:r>
            <w:r>
              <w:rPr>
                <w:noProof/>
                <w:webHidden/>
              </w:rPr>
              <w:fldChar w:fldCharType="separate"/>
            </w:r>
            <w:r>
              <w:rPr>
                <w:noProof/>
                <w:webHidden/>
              </w:rPr>
              <w:t>13</w:t>
            </w:r>
            <w:r>
              <w:rPr>
                <w:noProof/>
                <w:webHidden/>
              </w:rPr>
              <w:fldChar w:fldCharType="end"/>
            </w:r>
          </w:hyperlink>
        </w:p>
        <w:p w:rsidR="00D74542" w:rsidRDefault="00D74542">
          <w:pPr>
            <w:pStyle w:val="TOC3"/>
            <w:tabs>
              <w:tab w:val="right" w:leader="dot" w:pos="9350"/>
            </w:tabs>
            <w:rPr>
              <w:rFonts w:eastAsiaTheme="minorEastAsia"/>
              <w:noProof/>
            </w:rPr>
          </w:pPr>
          <w:hyperlink w:anchor="_Toc286160212" w:history="1">
            <w:r w:rsidRPr="00B5717B">
              <w:rPr>
                <w:rStyle w:val="Hyperlink"/>
                <w:noProof/>
              </w:rPr>
              <w:t>Program</w:t>
            </w:r>
            <w:r>
              <w:rPr>
                <w:noProof/>
                <w:webHidden/>
              </w:rPr>
              <w:tab/>
            </w:r>
            <w:r>
              <w:rPr>
                <w:noProof/>
                <w:webHidden/>
              </w:rPr>
              <w:fldChar w:fldCharType="begin"/>
            </w:r>
            <w:r>
              <w:rPr>
                <w:noProof/>
                <w:webHidden/>
              </w:rPr>
              <w:instrText xml:space="preserve"> PAGEREF _Toc286160212 \h </w:instrText>
            </w:r>
            <w:r>
              <w:rPr>
                <w:noProof/>
                <w:webHidden/>
              </w:rPr>
            </w:r>
            <w:r>
              <w:rPr>
                <w:noProof/>
                <w:webHidden/>
              </w:rPr>
              <w:fldChar w:fldCharType="separate"/>
            </w:r>
            <w:r>
              <w:rPr>
                <w:noProof/>
                <w:webHidden/>
              </w:rPr>
              <w:t>13</w:t>
            </w:r>
            <w:r>
              <w:rPr>
                <w:noProof/>
                <w:webHidden/>
              </w:rPr>
              <w:fldChar w:fldCharType="end"/>
            </w:r>
          </w:hyperlink>
        </w:p>
        <w:p w:rsidR="00D74542" w:rsidRDefault="00D74542">
          <w:pPr>
            <w:pStyle w:val="TOC3"/>
            <w:tabs>
              <w:tab w:val="right" w:leader="dot" w:pos="9350"/>
            </w:tabs>
            <w:rPr>
              <w:rFonts w:eastAsiaTheme="minorEastAsia"/>
              <w:noProof/>
            </w:rPr>
          </w:pPr>
          <w:hyperlink w:anchor="_Toc286160213" w:history="1">
            <w:r w:rsidRPr="00B5717B">
              <w:rPr>
                <w:rStyle w:val="Hyperlink"/>
                <w:noProof/>
              </w:rPr>
              <w:t>Symbol</w:t>
            </w:r>
            <w:r>
              <w:rPr>
                <w:noProof/>
                <w:webHidden/>
              </w:rPr>
              <w:tab/>
            </w:r>
            <w:r>
              <w:rPr>
                <w:noProof/>
                <w:webHidden/>
              </w:rPr>
              <w:fldChar w:fldCharType="begin"/>
            </w:r>
            <w:r>
              <w:rPr>
                <w:noProof/>
                <w:webHidden/>
              </w:rPr>
              <w:instrText xml:space="preserve"> PAGEREF _Toc286160213 \h </w:instrText>
            </w:r>
            <w:r>
              <w:rPr>
                <w:noProof/>
                <w:webHidden/>
              </w:rPr>
            </w:r>
            <w:r>
              <w:rPr>
                <w:noProof/>
                <w:webHidden/>
              </w:rPr>
              <w:fldChar w:fldCharType="separate"/>
            </w:r>
            <w:r>
              <w:rPr>
                <w:noProof/>
                <w:webHidden/>
              </w:rPr>
              <w:t>14</w:t>
            </w:r>
            <w:r>
              <w:rPr>
                <w:noProof/>
                <w:webHidden/>
              </w:rPr>
              <w:fldChar w:fldCharType="end"/>
            </w:r>
          </w:hyperlink>
        </w:p>
        <w:p w:rsidR="00D74542" w:rsidRDefault="00D74542">
          <w:pPr>
            <w:pStyle w:val="TOC3"/>
            <w:tabs>
              <w:tab w:val="right" w:leader="dot" w:pos="9350"/>
            </w:tabs>
            <w:rPr>
              <w:rFonts w:eastAsiaTheme="minorEastAsia"/>
              <w:noProof/>
            </w:rPr>
          </w:pPr>
          <w:hyperlink w:anchor="_Toc286160214" w:history="1">
            <w:r w:rsidRPr="00B5717B">
              <w:rPr>
                <w:rStyle w:val="Hyperlink"/>
                <w:noProof/>
              </w:rPr>
              <w:t>SymbolTable</w:t>
            </w:r>
            <w:r>
              <w:rPr>
                <w:noProof/>
                <w:webHidden/>
              </w:rPr>
              <w:tab/>
            </w:r>
            <w:r>
              <w:rPr>
                <w:noProof/>
                <w:webHidden/>
              </w:rPr>
              <w:fldChar w:fldCharType="begin"/>
            </w:r>
            <w:r>
              <w:rPr>
                <w:noProof/>
                <w:webHidden/>
              </w:rPr>
              <w:instrText xml:space="preserve"> PAGEREF _Toc286160214 \h </w:instrText>
            </w:r>
            <w:r>
              <w:rPr>
                <w:noProof/>
                <w:webHidden/>
              </w:rPr>
            </w:r>
            <w:r>
              <w:rPr>
                <w:noProof/>
                <w:webHidden/>
              </w:rPr>
              <w:fldChar w:fldCharType="separate"/>
            </w:r>
            <w:r>
              <w:rPr>
                <w:noProof/>
                <w:webHidden/>
              </w:rPr>
              <w:t>15</w:t>
            </w:r>
            <w:r>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1" w:name="_Toc285992977"/>
      <w:bookmarkStart w:id="2" w:name="_Toc285993035"/>
      <w:bookmarkStart w:id="3" w:name="_Toc285993119"/>
      <w:bookmarkStart w:id="4" w:name="_Toc285993833"/>
      <w:bookmarkStart w:id="5" w:name="_Toc286160193"/>
      <w:r w:rsidRPr="00902FE5">
        <w:t>Introduction</w:t>
      </w:r>
      <w:bookmarkEnd w:id="1"/>
      <w:bookmarkEnd w:id="2"/>
      <w:bookmarkEnd w:id="3"/>
      <w:bookmarkEnd w:id="4"/>
      <w:bookmarkEnd w:id="5"/>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6" w:name="_Toc285992978"/>
      <w:bookmarkStart w:id="7" w:name="_Toc285993036"/>
      <w:bookmarkStart w:id="8" w:name="_Toc285993120"/>
      <w:bookmarkStart w:id="9" w:name="_Toc285993834"/>
      <w:bookmarkStart w:id="10" w:name="_Toc286160194"/>
      <w:r>
        <w:t>Assembler Overview</w:t>
      </w:r>
      <w:bookmarkEnd w:id="6"/>
      <w:bookmarkEnd w:id="7"/>
      <w:bookmarkEnd w:id="8"/>
      <w:bookmarkEnd w:id="9"/>
      <w:bookmarkEnd w:id="10"/>
    </w:p>
    <w:p w:rsidR="00445CA9" w:rsidRP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902FE5" w:rsidRDefault="00902FE5" w:rsidP="00902FE5">
      <w:pPr>
        <w:pStyle w:val="Heading2"/>
      </w:pPr>
      <w:bookmarkStart w:id="11" w:name="_Toc285992979"/>
      <w:bookmarkStart w:id="12" w:name="_Toc285993037"/>
      <w:bookmarkStart w:id="13" w:name="_Toc285993121"/>
      <w:bookmarkStart w:id="14" w:name="_Toc285993835"/>
      <w:bookmarkStart w:id="15" w:name="_Toc286160195"/>
      <w:r>
        <w:t>Directory Structure</w:t>
      </w:r>
      <w:bookmarkEnd w:id="11"/>
      <w:bookmarkEnd w:id="12"/>
      <w:bookmarkEnd w:id="13"/>
      <w:bookmarkEnd w:id="14"/>
      <w:bookmarkEnd w:id="15"/>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lastRenderedPageBreak/>
        <w:t>OperandDefinition.java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SymbolTable.java</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6" w:name="_Toc285992980"/>
      <w:bookmarkStart w:id="17" w:name="_Toc285993038"/>
      <w:bookmarkStart w:id="18" w:name="_Toc285993122"/>
      <w:bookmarkStart w:id="19" w:name="_Toc285993836"/>
      <w:bookmarkStart w:id="20" w:name="_Toc286160196"/>
      <w:r>
        <w:t>Design Conventions</w:t>
      </w:r>
      <w:bookmarkEnd w:id="16"/>
      <w:bookmarkEnd w:id="17"/>
      <w:bookmarkEnd w:id="18"/>
      <w:bookmarkEnd w:id="19"/>
      <w:bookmarkEnd w:id="20"/>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packages and variables, and mixed-case names for method titles like “</w:t>
      </w:r>
      <w:proofErr w:type="spellStart"/>
      <w:r>
        <w:t>getSource</w:t>
      </w:r>
      <w:proofErr w:type="spellEnd"/>
      <w:r>
        <w:t xml:space="preserve">”.   </w:t>
      </w:r>
    </w:p>
    <w:p w:rsidR="004C48E9" w:rsidRPr="004C48E9" w:rsidRDefault="004C48E9" w:rsidP="004C48E9"/>
    <w:p w:rsidR="00902FE5" w:rsidRPr="00902FE5" w:rsidRDefault="00902FE5" w:rsidP="00902FE5">
      <w:pPr>
        <w:pStyle w:val="Heading2"/>
      </w:pPr>
      <w:bookmarkStart w:id="21" w:name="_Toc285992981"/>
      <w:bookmarkStart w:id="22" w:name="_Toc285993039"/>
      <w:bookmarkStart w:id="23" w:name="_Toc285993123"/>
      <w:bookmarkStart w:id="24" w:name="_Toc285993837"/>
      <w:bookmarkStart w:id="25" w:name="_Toc286160197"/>
      <w:r>
        <w:t>Module Inter-Relationships</w:t>
      </w:r>
      <w:bookmarkEnd w:id="21"/>
      <w:bookmarkEnd w:id="22"/>
      <w:bookmarkEnd w:id="23"/>
      <w:bookmarkEnd w:id="24"/>
      <w:bookmarkEnd w:id="25"/>
    </w:p>
    <w:p w:rsidR="00F75CC0" w:rsidRDefault="00F75CC0" w:rsidP="00902FE5">
      <w:pPr>
        <w:pStyle w:val="Heading1"/>
      </w:pPr>
      <w:bookmarkStart w:id="26" w:name="_Toc285992982"/>
      <w:bookmarkStart w:id="27" w:name="_Toc285993040"/>
      <w:bookmarkStart w:id="28" w:name="_Toc285993124"/>
      <w:bookmarkStart w:id="29" w:name="_Toc285993838"/>
      <w:bookmarkStart w:id="30" w:name="_Toc286160198"/>
      <w:r w:rsidRPr="00F75CC0">
        <w:t>Data Structures</w:t>
      </w:r>
      <w:bookmarkEnd w:id="26"/>
      <w:bookmarkEnd w:id="27"/>
      <w:bookmarkEnd w:id="28"/>
      <w:bookmarkEnd w:id="29"/>
      <w:bookmarkEnd w:id="30"/>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lastRenderedPageBreak/>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1" w:name="_Toc283617007"/>
      <w:bookmarkStart w:id="32" w:name="_Toc285993839"/>
      <w:bookmarkStart w:id="33" w:name="_Toc286160199"/>
      <w:r>
        <w:t>Component Descriptions</w:t>
      </w:r>
      <w:bookmarkEnd w:id="31"/>
      <w:bookmarkEnd w:id="32"/>
      <w:bookmarkEnd w:id="33"/>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4" w:name="_Toc283617008"/>
      <w:bookmarkStart w:id="35" w:name="_Toc285993840"/>
      <w:bookmarkStart w:id="36" w:name="_Toc286160200"/>
      <w:r>
        <w:t>Client-Side</w:t>
      </w:r>
      <w:bookmarkEnd w:id="34"/>
      <w:bookmarkEnd w:id="35"/>
      <w:bookmarkEnd w:id="36"/>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lastRenderedPageBreak/>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7" w:name="_Toc286160201"/>
      <w:r>
        <w:t>Implementer-Side</w:t>
      </w:r>
      <w:bookmarkEnd w:id="37"/>
    </w:p>
    <w:p w:rsidR="00F60C52" w:rsidRDefault="00F60C52" w:rsidP="00F60C52"/>
    <w:p w:rsidR="00F60C52" w:rsidRDefault="00F60C52" w:rsidP="00F60C52">
      <w:pPr>
        <w:pStyle w:val="Heading3"/>
      </w:pPr>
      <w:bookmarkStart w:id="38" w:name="_Toc286160202"/>
      <w:r>
        <w:t>Main</w:t>
      </w:r>
      <w:bookmarkEnd w:id="38"/>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w:t>
      </w:r>
      <w:proofErr w:type="spellStart"/>
      <w:r>
        <w:t>args</w:t>
      </w:r>
      <w:proofErr w:type="spellEnd"/>
      <w:r>
        <w:t xml:space="preserve">| &lt; 2 OR </w:t>
      </w:r>
      <w:proofErr w:type="spellStart"/>
      <w:proofErr w:type="gramStart"/>
      <w:r>
        <w:t>args</w:t>
      </w:r>
      <w:proofErr w:type="spellEnd"/>
      <w:r>
        <w:t>[</w:t>
      </w:r>
      <w:proofErr w:type="gramEnd"/>
      <w:r>
        <w:t xml:space="preserve">0]  = “--help” OR </w:t>
      </w:r>
      <w:proofErr w:type="spellStart"/>
      <w:r>
        <w:t>args</w:t>
      </w:r>
      <w:proofErr w:type="spellEnd"/>
      <w:r>
        <w:t>[0]=”/h”)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 xml:space="preserve">For </w:t>
      </w:r>
      <w:proofErr w:type="spellStart"/>
      <w:r>
        <w:t>int</w:t>
      </w:r>
      <w:proofErr w:type="spellEnd"/>
      <w:r>
        <w:t xml:space="preserve"> x = 2</w:t>
      </w:r>
      <w:r w:rsidR="00A55D0B">
        <w:t>, x &lt; |</w:t>
      </w:r>
      <w:proofErr w:type="spellStart"/>
      <w:r w:rsidR="00A55D0B">
        <w:t>args</w:t>
      </w:r>
      <w:proofErr w:type="spellEnd"/>
      <w:r w:rsidR="00A55D0B">
        <w:t>| do</w:t>
      </w:r>
    </w:p>
    <w:p w:rsidR="00A55D0B" w:rsidRDefault="00A55D0B" w:rsidP="00A55D0B">
      <w:pPr>
        <w:spacing w:line="240" w:lineRule="auto"/>
        <w:ind w:left="360"/>
        <w:contextualSpacing/>
      </w:pPr>
      <w:r>
        <w:tab/>
      </w:r>
      <w:r>
        <w:tab/>
      </w:r>
      <w:r>
        <w:tab/>
        <w:t xml:space="preserve">If </w:t>
      </w:r>
      <w:proofErr w:type="gramStart"/>
      <w:r>
        <w:t xml:space="preserve">( </w:t>
      </w:r>
      <w:proofErr w:type="spellStart"/>
      <w:r>
        <w:t>args</w:t>
      </w:r>
      <w:proofErr w:type="spellEnd"/>
      <w:proofErr w:type="gramEnd"/>
      <w:r>
        <w:t>[x] = “-l” then</w:t>
      </w:r>
    </w:p>
    <w:p w:rsidR="00A55D0B" w:rsidRDefault="00A55D0B" w:rsidP="00A55D0B">
      <w:pPr>
        <w:spacing w:line="240" w:lineRule="auto"/>
        <w:ind w:left="360"/>
        <w:contextualSpacing/>
      </w:pPr>
      <w:r>
        <w:tab/>
      </w:r>
      <w:r>
        <w:tab/>
      </w:r>
      <w:r>
        <w:tab/>
      </w:r>
      <w:r>
        <w:tab/>
      </w:r>
      <w:proofErr w:type="gramStart"/>
      <w:r>
        <w:t>x</w:t>
      </w:r>
      <w:proofErr w:type="gramEnd"/>
      <w:r>
        <w:t xml:space="preserve">++ and look at next </w:t>
      </w:r>
      <w:proofErr w:type="spellStart"/>
      <w:r>
        <w:t>args</w:t>
      </w:r>
      <w:proofErr w:type="spellEnd"/>
      <w:r>
        <w:t>[x]</w:t>
      </w:r>
    </w:p>
    <w:p w:rsidR="00A55D0B" w:rsidRDefault="00A55D0B" w:rsidP="00A55D0B">
      <w:pPr>
        <w:spacing w:line="240" w:lineRule="auto"/>
        <w:ind w:left="360"/>
        <w:contextualSpacing/>
      </w:pPr>
      <w:r>
        <w:tab/>
      </w:r>
      <w:r>
        <w:tab/>
      </w:r>
      <w:r>
        <w:tab/>
      </w:r>
      <w:r>
        <w:tab/>
      </w:r>
      <w:r w:rsidR="003A207D">
        <w:t xml:space="preserve">Set </w:t>
      </w:r>
      <w:proofErr w:type="spellStart"/>
      <w:r w:rsidR="003A207D">
        <w:t>generateListing</w:t>
      </w:r>
      <w:proofErr w:type="spellEnd"/>
      <w:r w:rsidR="003A207D">
        <w:t xml:space="preserve">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proofErr w:type="gramStart"/>
      <w:r>
        <w:t>filename</w:t>
      </w:r>
      <w:proofErr w:type="gramEnd"/>
      <w:r>
        <w:t xml:space="preserve"> = </w:t>
      </w:r>
      <w:proofErr w:type="spellStart"/>
      <w:r>
        <w:t>args</w:t>
      </w:r>
      <w:proofErr w:type="spellEnd"/>
      <w:r>
        <w:t>[0]</w:t>
      </w:r>
    </w:p>
    <w:p w:rsidR="003A207D" w:rsidRDefault="003A207D" w:rsidP="00AB3EA6">
      <w:pPr>
        <w:spacing w:line="240" w:lineRule="auto"/>
        <w:ind w:left="720" w:firstLine="720"/>
        <w:contextualSpacing/>
      </w:pPr>
      <w:proofErr w:type="spellStart"/>
      <w:proofErr w:type="gramStart"/>
      <w:r>
        <w:t>outfile</w:t>
      </w:r>
      <w:proofErr w:type="spellEnd"/>
      <w:proofErr w:type="gramEnd"/>
      <w:r>
        <w:t xml:space="preserve"> = </w:t>
      </w:r>
      <w:proofErr w:type="spellStart"/>
      <w:r>
        <w:t>args</w:t>
      </w:r>
      <w:proofErr w:type="spellEnd"/>
      <w:r>
        <w:t>[1]</w:t>
      </w:r>
    </w:p>
    <w:p w:rsidR="00A55D0B" w:rsidRDefault="00A55D0B" w:rsidP="00AB3EA6">
      <w:pPr>
        <w:spacing w:line="240" w:lineRule="auto"/>
        <w:ind w:left="1080" w:firstLine="360"/>
        <w:contextualSpacing/>
      </w:pPr>
      <w:proofErr w:type="gramStart"/>
      <w:r>
        <w:t>load</w:t>
      </w:r>
      <w:proofErr w:type="gramEnd"/>
      <w:r>
        <w:t xml:space="preserve"> all of filename into a string</w:t>
      </w:r>
    </w:p>
    <w:p w:rsidR="00A55D0B" w:rsidRDefault="003A207D" w:rsidP="00AB3EA6">
      <w:pPr>
        <w:spacing w:line="240" w:lineRule="auto"/>
        <w:ind w:left="720" w:firstLine="720"/>
        <w:contextualSpacing/>
      </w:pPr>
      <w:proofErr w:type="gramStart"/>
      <w:r>
        <w:t>create</w:t>
      </w:r>
      <w:proofErr w:type="gramEnd"/>
      <w:r>
        <w:t xml:space="preserve"> new Assembler</w:t>
      </w:r>
    </w:p>
    <w:p w:rsidR="00A55D0B" w:rsidRDefault="00AB3EA6" w:rsidP="00AB3EA6">
      <w:pPr>
        <w:spacing w:line="240" w:lineRule="auto"/>
        <w:ind w:left="1080" w:firstLine="360"/>
        <w:contextualSpacing/>
      </w:pPr>
      <w:proofErr w:type="gramStart"/>
      <w:r>
        <w:t>assemble</w:t>
      </w:r>
      <w:proofErr w:type="gramEnd"/>
      <w:r>
        <w:t xml:space="preserve"> code</w:t>
      </w:r>
    </w:p>
    <w:p w:rsidR="00AB3EA6" w:rsidRDefault="00AB3EA6" w:rsidP="00AB3EA6">
      <w:pPr>
        <w:spacing w:line="240" w:lineRule="auto"/>
        <w:ind w:left="720" w:firstLine="720"/>
        <w:contextualSpacing/>
      </w:pPr>
      <w:proofErr w:type="gramStart"/>
      <w:r>
        <w:t>generate</w:t>
      </w:r>
      <w:proofErr w:type="gramEnd"/>
      <w:r>
        <w:t xml:space="preserve"> code</w:t>
      </w:r>
    </w:p>
    <w:p w:rsidR="00AB3EA6" w:rsidRPr="00AB3EA6" w:rsidRDefault="00AB3EA6" w:rsidP="00AB3EA6">
      <w:pPr>
        <w:spacing w:line="240" w:lineRule="auto"/>
        <w:ind w:left="1080" w:firstLine="360"/>
        <w:contextualSpacing/>
      </w:pPr>
      <w:proofErr w:type="gramStart"/>
      <w:r>
        <w:t>output</w:t>
      </w:r>
      <w:proofErr w:type="gramEnd"/>
      <w:r>
        <w:t xml:space="preserve"> code to </w:t>
      </w:r>
      <w:proofErr w:type="spellStart"/>
      <w:r>
        <w:t>outfile</w:t>
      </w:r>
      <w:proofErr w:type="spellEnd"/>
    </w:p>
    <w:p w:rsidR="00A55D0B" w:rsidRDefault="00A55D0B" w:rsidP="00AB3EA6">
      <w:pPr>
        <w:spacing w:line="240" w:lineRule="auto"/>
        <w:ind w:left="720" w:firstLine="720"/>
        <w:contextualSpacing/>
      </w:pPr>
      <w:proofErr w:type="gramStart"/>
      <w:r>
        <w:t>close</w:t>
      </w:r>
      <w:proofErr w:type="gramEnd"/>
      <w:r>
        <w:t xml:space="preserve"> output streams</w:t>
      </w:r>
    </w:p>
    <w:p w:rsidR="00AB3EA6" w:rsidRDefault="00AB3EA6" w:rsidP="00A55D0B">
      <w:pPr>
        <w:spacing w:line="240" w:lineRule="auto"/>
        <w:ind w:left="360"/>
        <w:contextualSpacing/>
      </w:pPr>
    </w:p>
    <w:p w:rsidR="00AB3EA6" w:rsidRDefault="00AB3EA6" w:rsidP="00AB3EA6">
      <w:pPr>
        <w:pStyle w:val="ListParagraph"/>
        <w:numPr>
          <w:ilvl w:val="0"/>
          <w:numId w:val="16"/>
        </w:numPr>
        <w:spacing w:line="240" w:lineRule="auto"/>
        <w:rPr>
          <w:b/>
        </w:rPr>
      </w:pPr>
      <w:r w:rsidRPr="00AB3EA6">
        <w:rPr>
          <w:b/>
        </w:rPr>
        <w:t>Methods in Main</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proofErr w:type="spellStart"/>
      <w:r>
        <w:rPr>
          <w:rFonts w:cstheme="minorHAnsi"/>
        </w:rPr>
        <w:t>Parameteres</w:t>
      </w:r>
      <w:proofErr w:type="spellEnd"/>
      <w:r>
        <w:rPr>
          <w:rFonts w:cstheme="minorHAnsi"/>
        </w:rPr>
        <w:t xml:space="preserve">: </w:t>
      </w:r>
      <w:proofErr w:type="spellStart"/>
      <w:r>
        <w:rPr>
          <w:rFonts w:cstheme="minorHAnsi"/>
        </w:rPr>
        <w:t>args</w:t>
      </w:r>
      <w:proofErr w:type="spellEnd"/>
      <w:r>
        <w:rPr>
          <w:rFonts w:cstheme="minorHAnsi"/>
        </w:rPr>
        <w:t>[]</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 xml:space="preserve">Alters: </w:t>
      </w:r>
      <w:proofErr w:type="spellStart"/>
      <w:r>
        <w:rPr>
          <w:rFonts w:cstheme="minorHAnsi"/>
        </w:rPr>
        <w:t>outfile</w:t>
      </w:r>
      <w:proofErr w:type="spellEnd"/>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 xml:space="preserve">Throws: </w:t>
      </w:r>
      <w:proofErr w:type="spellStart"/>
      <w:r>
        <w:rPr>
          <w:rFonts w:cstheme="minorHAnsi"/>
        </w:rPr>
        <w:t>IOException</w:t>
      </w:r>
      <w:proofErr w:type="spellEnd"/>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 xml:space="preserve">Method Name: </w:t>
      </w:r>
      <w:proofErr w:type="spellStart"/>
      <w:r>
        <w:t>printUsageInformation</w:t>
      </w:r>
      <w:proofErr w:type="spellEnd"/>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 xml:space="preserv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w:t>
      </w:r>
      <w:r w:rsidRPr="00DE7B47">
        <w:rPr>
          <w:rFonts w:ascii="Courier New" w:hAnsi="Courier New" w:cs="Courier New"/>
          <w:color w:val="2A00FF"/>
          <w:sz w:val="20"/>
          <w:szCs w:val="20"/>
        </w:rPr>
        <w:t>ify path to output object file.</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gramStart"/>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roofErr w:type="gramEnd"/>
    </w:p>
    <w:p w:rsidR="00DE7B47" w:rsidRDefault="00DE7B47" w:rsidP="00DE7B47">
      <w:pPr>
        <w:pStyle w:val="ListParagraph"/>
        <w:numPr>
          <w:ilvl w:val="1"/>
          <w:numId w:val="17"/>
        </w:numPr>
        <w:spacing w:line="240" w:lineRule="auto"/>
        <w:rPr>
          <w:rFonts w:cstheme="minorHAnsi"/>
        </w:rPr>
      </w:pPr>
      <w:r w:rsidRPr="00DE7B47">
        <w:rPr>
          <w:rFonts w:cstheme="minorHAnsi"/>
        </w:rPr>
        <w:t>Parameters: None</w:t>
      </w:r>
    </w:p>
    <w:p w:rsidR="00DE7B47" w:rsidRDefault="00DE7B47" w:rsidP="00DE7B47">
      <w:pPr>
        <w:pStyle w:val="ListParagraph"/>
        <w:numPr>
          <w:ilvl w:val="1"/>
          <w:numId w:val="17"/>
        </w:numPr>
        <w:spacing w:line="240" w:lineRule="auto"/>
        <w:rPr>
          <w:rFonts w:cstheme="minorHAnsi"/>
        </w:rPr>
      </w:pPr>
      <w:r>
        <w:rPr>
          <w:rFonts w:cstheme="minorHAnsi"/>
        </w:rPr>
        <w:t xml:space="preserve">Alters: </w:t>
      </w:r>
      <w:proofErr w:type="spellStart"/>
      <w:r>
        <w:rPr>
          <w:rFonts w:cstheme="minorHAnsi"/>
        </w:rPr>
        <w:t>System.out</w:t>
      </w:r>
      <w:proofErr w:type="spellEnd"/>
    </w:p>
    <w:p w:rsidR="00DE7B47" w:rsidRDefault="00DE7B47" w:rsidP="00DE7B47">
      <w:pPr>
        <w:pStyle w:val="ListParagraph"/>
        <w:numPr>
          <w:ilvl w:val="1"/>
          <w:numId w:val="17"/>
        </w:numPr>
        <w:spacing w:line="240" w:lineRule="auto"/>
        <w:rPr>
          <w:rFonts w:cstheme="minorHAnsi"/>
        </w:rPr>
      </w:pPr>
      <w:r>
        <w:rPr>
          <w:rFonts w:cstheme="minorHAnsi"/>
        </w:rPr>
        <w:t xml:space="preserve">Ensures: </w:t>
      </w:r>
      <w:proofErr w:type="spellStart"/>
      <w:r>
        <w:rPr>
          <w:rFonts w:cstheme="minorHAnsi"/>
        </w:rPr>
        <w:t>System.out</w:t>
      </w:r>
      <w:proofErr w:type="spellEnd"/>
      <w:r>
        <w:rPr>
          <w:rFonts w:cstheme="minorHAnsi"/>
        </w:rPr>
        <w:t xml:space="preserve"> = #</w:t>
      </w:r>
      <w:proofErr w:type="spellStart"/>
      <w:r>
        <w:rPr>
          <w:rFonts w:cstheme="minorHAnsi"/>
        </w:rPr>
        <w:t>System.out</w:t>
      </w:r>
      <w:proofErr w:type="spellEnd"/>
      <w:r>
        <w:rPr>
          <w:rFonts w:cstheme="minorHAnsi"/>
        </w:rPr>
        <w:t xml:space="preserve">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 xml:space="preserve">Method Name: </w:t>
      </w:r>
      <w:proofErr w:type="spellStart"/>
      <w:r>
        <w:rPr>
          <w:rFonts w:cstheme="minorHAnsi"/>
        </w:rPr>
        <w:t>readAllTex</w:t>
      </w:r>
      <w:r w:rsidRPr="00DE7B47">
        <w:rPr>
          <w:rFonts w:cstheme="minorHAnsi"/>
        </w:rPr>
        <w:t>t</w:t>
      </w:r>
      <w:proofErr w:type="spellEnd"/>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 xml:space="preserve">Throws: </w:t>
      </w:r>
      <w:proofErr w:type="spellStart"/>
      <w:r>
        <w:rPr>
          <w:rFonts w:cstheme="minorHAnsi"/>
        </w:rPr>
        <w:t>IOException</w:t>
      </w:r>
      <w:proofErr w:type="spellEnd"/>
    </w:p>
    <w:p w:rsidR="007826AB" w:rsidRDefault="007826AB" w:rsidP="007826AB">
      <w:pPr>
        <w:pStyle w:val="ListParagraph"/>
        <w:numPr>
          <w:ilvl w:val="0"/>
          <w:numId w:val="18"/>
        </w:numPr>
        <w:spacing w:line="240" w:lineRule="auto"/>
        <w:rPr>
          <w:rFonts w:cstheme="minorHAnsi"/>
        </w:rPr>
      </w:pPr>
      <w:r w:rsidRPr="007826AB">
        <w:rPr>
          <w:rFonts w:cstheme="minorHAnsi"/>
        </w:rPr>
        <w:t xml:space="preserve">Method Name: </w:t>
      </w:r>
      <w:proofErr w:type="spellStart"/>
      <w:r w:rsidRPr="007826AB">
        <w:rPr>
          <w:rFonts w:cstheme="minorHAnsi"/>
        </w:rPr>
        <w:t>writeAllText</w:t>
      </w:r>
      <w:proofErr w:type="spellEnd"/>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 xml:space="preserve">Throws: </w:t>
      </w:r>
      <w:proofErr w:type="spellStart"/>
      <w:r>
        <w:rPr>
          <w:rFonts w:cstheme="minorHAnsi"/>
        </w:rPr>
        <w:t>IOException</w:t>
      </w:r>
      <w:proofErr w:type="spellEnd"/>
    </w:p>
    <w:p w:rsidR="00F60C52" w:rsidRDefault="00F60C52" w:rsidP="00F60C52"/>
    <w:p w:rsidR="00F60C52" w:rsidRDefault="00F60C52" w:rsidP="00F60C52">
      <w:pPr>
        <w:pStyle w:val="Heading3"/>
      </w:pPr>
      <w:bookmarkStart w:id="39" w:name="_Toc286160203"/>
      <w:r>
        <w:t>Assembler</w:t>
      </w:r>
      <w:bookmarkEnd w:id="39"/>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222DEB">
      <w:pPr>
        <w:pStyle w:val="ListParagraph"/>
        <w:numPr>
          <w:ilvl w:val="1"/>
          <w:numId w:val="18"/>
        </w:numPr>
      </w:pPr>
      <w:r>
        <w:t>State: none</w:t>
      </w:r>
    </w:p>
    <w:p w:rsidR="00222DEB" w:rsidRDefault="00222DEB" w:rsidP="00222DEB">
      <w:pPr>
        <w:pStyle w:val="ListParagraph"/>
        <w:numPr>
          <w:ilvl w:val="1"/>
          <w:numId w:val="18"/>
        </w:numPr>
      </w:pPr>
      <w:proofErr w:type="spellStart"/>
      <w:r>
        <w:t>Alogrithm</w:t>
      </w:r>
      <w:proofErr w:type="spellEnd"/>
      <w:r>
        <w:t>:</w:t>
      </w:r>
    </w:p>
    <w:p w:rsidR="00814ACF" w:rsidRDefault="00814ACF" w:rsidP="00814ACF">
      <w:pPr>
        <w:spacing w:line="240" w:lineRule="auto"/>
        <w:ind w:left="2160"/>
        <w:contextualSpacing/>
      </w:pPr>
      <w:proofErr w:type="gramStart"/>
      <w:r>
        <w:t>begin</w:t>
      </w:r>
      <w:proofErr w:type="gramEnd"/>
    </w:p>
    <w:p w:rsidR="00814ACF" w:rsidRDefault="00F81CFA" w:rsidP="00814ACF">
      <w:pPr>
        <w:spacing w:line="240" w:lineRule="auto"/>
        <w:ind w:left="2160"/>
        <w:contextualSpacing/>
      </w:pPr>
      <w:r>
        <w:t xml:space="preserve">   </w:t>
      </w:r>
      <w:proofErr w:type="spellStart"/>
      <w:proofErr w:type="gramStart"/>
      <w:r w:rsidR="00814ACF">
        <w:t>foreach</w:t>
      </w:r>
      <w:proofErr w:type="spellEnd"/>
      <w:r w:rsidR="00814ACF">
        <w:t xml:space="preserve">  (</w:t>
      </w:r>
      <w:proofErr w:type="gramEnd"/>
      <w:r w:rsidR="00814ACF">
        <w:t>line in lines)</w:t>
      </w:r>
    </w:p>
    <w:p w:rsidR="00814ACF" w:rsidRDefault="00F81CFA" w:rsidP="00814ACF">
      <w:pPr>
        <w:spacing w:line="240" w:lineRule="auto"/>
        <w:ind w:left="2160"/>
        <w:contextualSpacing/>
      </w:pPr>
      <w:r>
        <w:t xml:space="preserve">       </w:t>
      </w:r>
      <w:proofErr w:type="gramStart"/>
      <w:r w:rsidR="00814ACF">
        <w:t>if</w:t>
      </w:r>
      <w:proofErr w:type="gramEnd"/>
      <w:r w:rsidR="00814ACF">
        <w:t xml:space="preserve"> (first char is ‘;’)</w:t>
      </w:r>
    </w:p>
    <w:p w:rsidR="00814ACF" w:rsidRDefault="00F81CFA" w:rsidP="00814ACF">
      <w:pPr>
        <w:spacing w:line="240" w:lineRule="auto"/>
        <w:ind w:left="2160"/>
        <w:contextualSpacing/>
      </w:pPr>
      <w:r>
        <w:t xml:space="preserve">          </w:t>
      </w:r>
      <w:proofErr w:type="gramStart"/>
      <w:r w:rsidR="00814ACF">
        <w:t>line</w:t>
      </w:r>
      <w:proofErr w:type="gramEnd"/>
      <w:r w:rsidR="00814ACF">
        <w:t xml:space="preserve"> is a comment</w:t>
      </w:r>
    </w:p>
    <w:p w:rsidR="00814ACF" w:rsidRDefault="00F81CFA" w:rsidP="00814ACF">
      <w:pPr>
        <w:spacing w:line="240" w:lineRule="auto"/>
        <w:ind w:left="2160"/>
        <w:contextualSpacing/>
      </w:pPr>
      <w:r>
        <w:t xml:space="preserve">          </w:t>
      </w:r>
      <w:proofErr w:type="gramStart"/>
      <w:r w:rsidR="00814ACF">
        <w:t>increment</w:t>
      </w:r>
      <w:proofErr w:type="gramEnd"/>
      <w:r w:rsidR="00814ACF">
        <w:t xml:space="preserve"> line number</w:t>
      </w:r>
    </w:p>
    <w:p w:rsidR="00814ACF" w:rsidRDefault="00F81CFA" w:rsidP="00814ACF">
      <w:pPr>
        <w:spacing w:line="240" w:lineRule="auto"/>
        <w:ind w:left="2160"/>
        <w:contextualSpacing/>
      </w:pPr>
      <w:r>
        <w:t xml:space="preserve">          </w:t>
      </w:r>
      <w:proofErr w:type="gramStart"/>
      <w:r w:rsidR="00814ACF">
        <w:t>continue</w:t>
      </w:r>
      <w:proofErr w:type="gramEnd"/>
    </w:p>
    <w:p w:rsidR="00F81CFA" w:rsidRDefault="00F81CFA" w:rsidP="00814ACF">
      <w:pPr>
        <w:spacing w:line="240" w:lineRule="auto"/>
        <w:ind w:left="2160"/>
        <w:contextualSpacing/>
      </w:pPr>
      <w:r>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390F79" w:rsidRDefault="00F81CFA" w:rsidP="00814ACF">
      <w:pPr>
        <w:spacing w:line="240" w:lineRule="auto"/>
        <w:ind w:left="2160"/>
        <w:contextualSpacing/>
      </w:pPr>
      <w:r>
        <w:t xml:space="preserve">      </w:t>
      </w:r>
      <w:proofErr w:type="gramStart"/>
      <w:r w:rsidR="00814ACF">
        <w:t>if</w:t>
      </w:r>
      <w:proofErr w:type="gramEnd"/>
      <w:r w:rsidR="00814ACF">
        <w:t xml:space="preserve"> (</w:t>
      </w:r>
      <w:r w:rsidR="00390F79">
        <w:t>chars between label, operation, and operands != spaces)</w:t>
      </w:r>
    </w:p>
    <w:p w:rsidR="00390F79" w:rsidRDefault="00F81CFA" w:rsidP="00814ACF">
      <w:pPr>
        <w:spacing w:line="240" w:lineRule="auto"/>
        <w:ind w:left="2160"/>
        <w:contextualSpacing/>
      </w:pPr>
      <w:r>
        <w:tab/>
      </w:r>
      <w:proofErr w:type="gramStart"/>
      <w:r w:rsidR="00390F79">
        <w:t>add</w:t>
      </w:r>
      <w:proofErr w:type="gramEnd"/>
      <w:r w:rsidR="00390F79">
        <w:t xml:space="preserve"> new Error message at current line number</w:t>
      </w:r>
    </w:p>
    <w:p w:rsidR="00390F79" w:rsidRDefault="00F81CFA" w:rsidP="00814ACF">
      <w:pPr>
        <w:spacing w:line="240" w:lineRule="auto"/>
        <w:ind w:left="2160"/>
        <w:contextualSpacing/>
      </w:pPr>
      <w:r>
        <w:tab/>
        <w:t xml:space="preserve">   </w:t>
      </w:r>
      <w:proofErr w:type="gramStart"/>
      <w:r w:rsidR="00390F79">
        <w:t>if</w:t>
      </w:r>
      <w:proofErr w:type="gramEnd"/>
      <w:r w:rsidR="00390F79">
        <w:t xml:space="preserve"> (Symbol Table contains this symbol)</w:t>
      </w:r>
    </w:p>
    <w:p w:rsidR="00390F79" w:rsidRDefault="00F81CFA" w:rsidP="00814ACF">
      <w:pPr>
        <w:spacing w:line="240" w:lineRule="auto"/>
        <w:ind w:left="2160"/>
        <w:contextualSpacing/>
      </w:pPr>
      <w:r>
        <w:tab/>
        <w:t xml:space="preserve">       </w:t>
      </w:r>
      <w:proofErr w:type="gramStart"/>
      <w:r w:rsidR="00390F79">
        <w:t>symbol</w:t>
      </w:r>
      <w:proofErr w:type="gramEnd"/>
      <w:r w:rsidR="00390F79">
        <w:t xml:space="preserve"> already exists</w:t>
      </w:r>
    </w:p>
    <w:p w:rsidR="00390F79" w:rsidRDefault="00F81CFA" w:rsidP="00814ACF">
      <w:pPr>
        <w:spacing w:line="240" w:lineRule="auto"/>
        <w:ind w:left="2160"/>
        <w:contextualSpacing/>
      </w:pPr>
      <w:r>
        <w:tab/>
        <w:t xml:space="preserve">      </w:t>
      </w:r>
      <w:proofErr w:type="gramStart"/>
      <w:r w:rsidR="00390F79">
        <w:t>add</w:t>
      </w:r>
      <w:proofErr w:type="gramEnd"/>
      <w:r w:rsidR="00390F79">
        <w:t xml:space="preserve"> new Error message at current line number</w:t>
      </w:r>
    </w:p>
    <w:p w:rsidR="00F81CFA" w:rsidRDefault="00F81CFA" w:rsidP="00814ACF">
      <w:pPr>
        <w:spacing w:line="240" w:lineRule="auto"/>
        <w:ind w:left="2160"/>
        <w:contextualSpacing/>
      </w:pPr>
      <w:r>
        <w:lastRenderedPageBreak/>
        <w:tab/>
        <w:t xml:space="preserve">   </w:t>
      </w:r>
      <w:proofErr w:type="spellStart"/>
      <w:proofErr w:type="gramStart"/>
      <w:r>
        <w:t>endif</w:t>
      </w:r>
      <w:proofErr w:type="spellEnd"/>
      <w:proofErr w:type="gramEnd"/>
    </w:p>
    <w:p w:rsidR="00390F79" w:rsidRDefault="00F81CFA" w:rsidP="00814ACF">
      <w:pPr>
        <w:spacing w:line="240" w:lineRule="auto"/>
        <w:ind w:left="2160"/>
        <w:contextualSpacing/>
      </w:pPr>
      <w:r>
        <w:tab/>
      </w:r>
      <w:proofErr w:type="gramStart"/>
      <w:r w:rsidR="00390F79">
        <w:t>else</w:t>
      </w:r>
      <w:proofErr w:type="gramEnd"/>
      <w:r w:rsidR="00390F79">
        <w:t xml:space="preserve"> </w:t>
      </w:r>
    </w:p>
    <w:p w:rsidR="00F81CFA" w:rsidRDefault="00F81CFA" w:rsidP="00814ACF">
      <w:pPr>
        <w:spacing w:line="240" w:lineRule="auto"/>
        <w:ind w:left="2160"/>
        <w:contextualSpacing/>
      </w:pPr>
      <w:r>
        <w:tab/>
        <w:t xml:space="preserve">    </w:t>
      </w:r>
      <w:proofErr w:type="gramStart"/>
      <w:r>
        <w:t>if</w:t>
      </w:r>
      <w:proofErr w:type="gramEnd"/>
      <w:r>
        <w:t xml:space="preserve"> (instruction</w:t>
      </w:r>
      <w:r w:rsidR="00390F79">
        <w:t xml:space="preserve"> != “.EQU”</w:t>
      </w:r>
      <w:r>
        <w:t>)</w:t>
      </w:r>
    </w:p>
    <w:p w:rsidR="00F81CFA" w:rsidRDefault="00F81CFA" w:rsidP="00814ACF">
      <w:pPr>
        <w:spacing w:line="240" w:lineRule="auto"/>
        <w:ind w:left="2160"/>
        <w:contextualSpacing/>
      </w:pPr>
      <w:r>
        <w:tab/>
        <w:t xml:space="preserve">       </w:t>
      </w:r>
      <w:proofErr w:type="gramStart"/>
      <w:r>
        <w:t>add</w:t>
      </w:r>
      <w:proofErr w:type="gramEnd"/>
      <w:r>
        <w:t xml:space="preserve"> symbol to table</w:t>
      </w:r>
    </w:p>
    <w:p w:rsidR="00F81CFA" w:rsidRDefault="00F81CFA" w:rsidP="00814ACF">
      <w:pPr>
        <w:spacing w:line="240" w:lineRule="auto"/>
        <w:ind w:left="2160"/>
        <w:contextualSpacing/>
      </w:pPr>
      <w:r>
        <w:tab/>
      </w:r>
      <w:proofErr w:type="spellStart"/>
      <w:proofErr w:type="gramStart"/>
      <w:r>
        <w:t>endif</w:t>
      </w:r>
      <w:proofErr w:type="spellEnd"/>
      <w:proofErr w:type="gramEnd"/>
    </w:p>
    <w:p w:rsidR="003B0921" w:rsidRDefault="003B0921" w:rsidP="00814ACF">
      <w:pPr>
        <w:spacing w:line="240" w:lineRule="auto"/>
        <w:ind w:left="2160"/>
        <w:contextualSpacing/>
      </w:pPr>
    </w:p>
    <w:p w:rsidR="00DA71DE" w:rsidRDefault="00F81CFA" w:rsidP="00814ACF">
      <w:pPr>
        <w:spacing w:line="240" w:lineRule="auto"/>
        <w:ind w:left="2160"/>
        <w:contextualSpacing/>
      </w:pPr>
      <w:r>
        <w:tab/>
        <w:t xml:space="preserve">   </w:t>
      </w:r>
      <w:proofErr w:type="gramStart"/>
      <w:r>
        <w:t>if</w:t>
      </w:r>
      <w:proofErr w:type="gramEnd"/>
      <w:r>
        <w:t xml:space="preserve"> (instruction is “.ORIG”)</w:t>
      </w:r>
    </w:p>
    <w:p w:rsidR="000F00B0" w:rsidRDefault="000F00B0" w:rsidP="00814ACF">
      <w:pPr>
        <w:spacing w:line="240" w:lineRule="auto"/>
        <w:ind w:left="2160"/>
        <w:contextualSpacing/>
      </w:pPr>
      <w:r>
        <w:tab/>
        <w:t xml:space="preserve">       </w:t>
      </w:r>
      <w:proofErr w:type="gramStart"/>
      <w:r>
        <w:t>if</w:t>
      </w:r>
      <w:proofErr w:type="gramEnd"/>
      <w:r>
        <w:t xml:space="preserve"> (“.ORIG” is properly </w:t>
      </w:r>
      <w:r w:rsidR="00123D9E">
        <w:t>formed</w:t>
      </w:r>
      <w:r>
        <w:t>)</w:t>
      </w:r>
    </w:p>
    <w:p w:rsidR="000F00B0" w:rsidRDefault="000F00B0" w:rsidP="00814ACF">
      <w:pPr>
        <w:spacing w:line="240" w:lineRule="auto"/>
        <w:ind w:left="2160"/>
        <w:contextualSpacing/>
      </w:pPr>
      <w:r>
        <w:tab/>
        <w:t xml:space="preserve">           </w:t>
      </w:r>
      <w:proofErr w:type="gramStart"/>
      <w:r>
        <w:t>store</w:t>
      </w:r>
      <w:proofErr w:type="gramEnd"/>
      <w:r>
        <w:t xml:space="preserve"> segment information</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add</w:t>
      </w:r>
      <w:proofErr w:type="gramEnd"/>
      <w:r>
        <w:t xml:space="preserve"> Error message </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if</w:t>
      </w:r>
      <w:proofErr w:type="gramEnd"/>
      <w:r>
        <w:t xml:space="preserve"> (instruction = “.EQU”)</w:t>
      </w:r>
    </w:p>
    <w:p w:rsidR="000F00B0" w:rsidRDefault="000F00B0" w:rsidP="00814ACF">
      <w:pPr>
        <w:spacing w:line="240" w:lineRule="auto"/>
        <w:ind w:left="2160"/>
        <w:contextualSpacing/>
      </w:pPr>
      <w:r>
        <w:tab/>
        <w:t xml:space="preserve">         </w:t>
      </w:r>
      <w:proofErr w:type="gramStart"/>
      <w:r>
        <w:t>if</w:t>
      </w:r>
      <w:proofErr w:type="gramEnd"/>
      <w:r>
        <w:t xml:space="preserve"> (“.EQU” is properly formed)</w:t>
      </w:r>
    </w:p>
    <w:p w:rsidR="000F00B0" w:rsidRDefault="000F00B0" w:rsidP="00814ACF">
      <w:pPr>
        <w:spacing w:line="240" w:lineRule="auto"/>
        <w:ind w:left="2160"/>
        <w:contextualSpacing/>
      </w:pPr>
      <w:r>
        <w:tab/>
        <w:t xml:space="preserve">             </w:t>
      </w:r>
      <w:proofErr w:type="gramStart"/>
      <w:r>
        <w:t>add</w:t>
      </w:r>
      <w:proofErr w:type="gramEnd"/>
      <w:r>
        <w:t xml:space="preserve"> to Symbol Table</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add</w:t>
      </w:r>
      <w:proofErr w:type="gramEnd"/>
      <w:r>
        <w:t xml:space="preserve"> Error message</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if</w:t>
      </w:r>
      <w:proofErr w:type="gramEnd"/>
      <w:r>
        <w:t xml:space="preserve"> (instruction = “.FILL”)</w:t>
      </w:r>
    </w:p>
    <w:p w:rsidR="000F00B0" w:rsidRDefault="000F00B0" w:rsidP="00814ACF">
      <w:pPr>
        <w:spacing w:line="240" w:lineRule="auto"/>
        <w:ind w:left="2160"/>
        <w:contextualSpacing/>
      </w:pPr>
      <w:r>
        <w:tab/>
      </w:r>
      <w:r>
        <w:tab/>
      </w:r>
      <w:proofErr w:type="gramStart"/>
      <w:r>
        <w:t>if</w:t>
      </w:r>
      <w:proofErr w:type="gramEnd"/>
      <w:r>
        <w:t xml:space="preserve"> (“.FILL” is properly formed)</w:t>
      </w:r>
    </w:p>
    <w:p w:rsidR="000F00B0" w:rsidRDefault="000F00B0" w:rsidP="00814ACF">
      <w:pPr>
        <w:spacing w:line="240" w:lineRule="auto"/>
        <w:ind w:left="2160"/>
        <w:contextualSpacing/>
      </w:pPr>
      <w:r>
        <w:tab/>
      </w:r>
      <w:r>
        <w:tab/>
        <w:t xml:space="preserve">   </w:t>
      </w:r>
      <w:proofErr w:type="gramStart"/>
      <w:r w:rsidR="00123D9E">
        <w:t>create</w:t>
      </w:r>
      <w:proofErr w:type="gramEnd"/>
      <w:r w:rsidR="00123D9E">
        <w:t xml:space="preserve"> new Operand</w:t>
      </w:r>
    </w:p>
    <w:p w:rsidR="00123D9E" w:rsidRDefault="00123D9E" w:rsidP="00123D9E">
      <w:pPr>
        <w:tabs>
          <w:tab w:val="left" w:pos="720"/>
          <w:tab w:val="left" w:pos="1440"/>
          <w:tab w:val="left" w:pos="2160"/>
          <w:tab w:val="left" w:pos="2880"/>
          <w:tab w:val="left" w:pos="3600"/>
          <w:tab w:val="left" w:pos="5160"/>
        </w:tabs>
        <w:spacing w:line="240" w:lineRule="auto"/>
        <w:ind w:left="2160"/>
        <w:contextualSpacing/>
      </w:pPr>
      <w:r>
        <w:tab/>
        <w:t xml:space="preserve"> </w:t>
      </w:r>
      <w:r>
        <w:tab/>
      </w:r>
      <w:proofErr w:type="gramStart"/>
      <w:r>
        <w:t>else</w:t>
      </w:r>
      <w:proofErr w:type="gramEnd"/>
      <w:r>
        <w:tab/>
      </w:r>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“.STRZ”)</w:t>
      </w:r>
    </w:p>
    <w:p w:rsidR="00123D9E" w:rsidRDefault="00123D9E" w:rsidP="00814ACF">
      <w:pPr>
        <w:spacing w:line="240" w:lineRule="auto"/>
        <w:ind w:left="2160"/>
        <w:contextualSpacing/>
      </w:pPr>
      <w:r>
        <w:tab/>
      </w:r>
      <w:r>
        <w:tab/>
      </w:r>
      <w:proofErr w:type="gramStart"/>
      <w:r>
        <w:t>if</w:t>
      </w:r>
      <w:proofErr w:type="gramEnd"/>
      <w:r>
        <w:t xml:space="preserve"> (“.STRZ” is properly formed)</w:t>
      </w:r>
    </w:p>
    <w:p w:rsidR="00123D9E" w:rsidRDefault="00123D9E" w:rsidP="00814ACF">
      <w:pPr>
        <w:spacing w:line="240" w:lineRule="auto"/>
        <w:ind w:left="2160"/>
        <w:contextualSpacing/>
      </w:pPr>
      <w:r>
        <w:tab/>
      </w:r>
      <w:r>
        <w:tab/>
        <w:t xml:space="preserve">    </w:t>
      </w:r>
      <w:proofErr w:type="gramStart"/>
      <w:r>
        <w:t>create</w:t>
      </w:r>
      <w:proofErr w:type="gramEnd"/>
      <w:r>
        <w:t xml:space="preserve"> series of Operands representing the string ending with </w:t>
      </w:r>
      <w:r>
        <w:tab/>
      </w:r>
      <w:r>
        <w:tab/>
      </w:r>
      <w:r>
        <w:tab/>
        <w:t xml:space="preserve">    last Operand equal to 0x000</w:t>
      </w:r>
    </w:p>
    <w:p w:rsidR="00123D9E" w:rsidRDefault="00123D9E" w:rsidP="00814ACF">
      <w:pPr>
        <w:spacing w:line="240" w:lineRule="auto"/>
        <w:ind w:left="2160"/>
        <w:contextualSpacing/>
      </w:pPr>
      <w:r>
        <w:tab/>
      </w:r>
      <w:r>
        <w:tab/>
      </w:r>
      <w:proofErr w:type="gramStart"/>
      <w:r>
        <w:t>else</w:t>
      </w:r>
      <w:proofErr w:type="gramEnd"/>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“.END”)</w:t>
      </w:r>
    </w:p>
    <w:p w:rsidR="00123D9E" w:rsidRDefault="00123D9E" w:rsidP="00814ACF">
      <w:pPr>
        <w:spacing w:line="240" w:lineRule="auto"/>
        <w:ind w:left="2160"/>
        <w:contextualSpacing/>
      </w:pPr>
      <w:r>
        <w:tab/>
      </w:r>
      <w:r>
        <w:tab/>
      </w:r>
      <w:proofErr w:type="gramStart"/>
      <w:r>
        <w:t>if</w:t>
      </w:r>
      <w:proofErr w:type="gramEnd"/>
      <w:r>
        <w:t xml:space="preserve"> (“.END” is properly formed)</w:t>
      </w:r>
    </w:p>
    <w:p w:rsidR="00123D9E" w:rsidRDefault="00123D9E" w:rsidP="00814ACF">
      <w:pPr>
        <w:spacing w:line="240" w:lineRule="auto"/>
        <w:ind w:left="2160"/>
        <w:contextualSpacing/>
      </w:pPr>
      <w:r>
        <w:tab/>
      </w:r>
      <w:r>
        <w:tab/>
      </w:r>
      <w:r w:rsidR="007A632B">
        <w:t xml:space="preserve">    </w:t>
      </w:r>
      <w:proofErr w:type="gramStart"/>
      <w:r w:rsidR="007A632B">
        <w:t>add</w:t>
      </w:r>
      <w:proofErr w:type="gramEnd"/>
      <w:r w:rsidR="007A632B">
        <w:t xml:space="preserve"> to the Symbol Table</w:t>
      </w:r>
    </w:p>
    <w:p w:rsidR="007A632B" w:rsidRDefault="007A632B" w:rsidP="00814ACF">
      <w:pPr>
        <w:spacing w:line="240" w:lineRule="auto"/>
        <w:ind w:left="2160"/>
        <w:contextualSpacing/>
      </w:pPr>
      <w:r>
        <w:tab/>
      </w:r>
      <w:r>
        <w:tab/>
      </w:r>
      <w:proofErr w:type="gramStart"/>
      <w:r>
        <w:t>else</w:t>
      </w:r>
      <w:proofErr w:type="gramEnd"/>
    </w:p>
    <w:p w:rsidR="007A632B" w:rsidRDefault="007A632B" w:rsidP="00814ACF">
      <w:pPr>
        <w:spacing w:line="240" w:lineRule="auto"/>
        <w:ind w:left="2160"/>
        <w:contextualSpacing/>
      </w:pPr>
      <w:r>
        <w:tab/>
      </w:r>
      <w:r>
        <w:tab/>
        <w:t xml:space="preserve">    </w:t>
      </w:r>
      <w:proofErr w:type="gramStart"/>
      <w:r>
        <w:t>add</w:t>
      </w:r>
      <w:proofErr w:type="gramEnd"/>
      <w:r>
        <w:t xml:space="preserve"> Error message</w:t>
      </w:r>
    </w:p>
    <w:p w:rsidR="007A632B" w:rsidRDefault="007A632B" w:rsidP="005007CE">
      <w:pPr>
        <w:spacing w:line="240" w:lineRule="auto"/>
        <w:ind w:left="2160"/>
        <w:contextualSpacing/>
      </w:pPr>
      <w:r>
        <w:tab/>
        <w:t xml:space="preserve">         </w:t>
      </w:r>
      <w:proofErr w:type="spellStart"/>
      <w:proofErr w:type="gramStart"/>
      <w:r>
        <w:t>endif</w:t>
      </w:r>
      <w:proofErr w:type="spellEnd"/>
      <w:proofErr w:type="gramEnd"/>
    </w:p>
    <w:p w:rsidR="005007CE" w:rsidRDefault="005007CE" w:rsidP="005007CE">
      <w:pPr>
        <w:spacing w:line="240" w:lineRule="auto"/>
        <w:ind w:left="2160"/>
        <w:contextualSpacing/>
      </w:pP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t xml:space="preserve">        </w:t>
      </w:r>
      <w:proofErr w:type="gramStart"/>
      <w:r>
        <w:t>if</w:t>
      </w:r>
      <w:proofErr w:type="gramEnd"/>
      <w:r>
        <w:t xml:space="preserve"> (instruction = “.BLKW”)</w:t>
      </w:r>
    </w:p>
    <w:p w:rsidR="005007CE" w:rsidRDefault="005007CE" w:rsidP="00814ACF">
      <w:pPr>
        <w:spacing w:line="240" w:lineRule="auto"/>
        <w:ind w:left="2160"/>
        <w:contextualSpacing/>
      </w:pPr>
      <w:r>
        <w:lastRenderedPageBreak/>
        <w:tab/>
      </w:r>
      <w:r>
        <w:tab/>
      </w:r>
      <w:proofErr w:type="gramStart"/>
      <w:r>
        <w:t>if</w:t>
      </w:r>
      <w:proofErr w:type="gramEnd"/>
      <w:r>
        <w:t xml:space="preserve"> (“.BLKW” is properly formed)</w:t>
      </w:r>
    </w:p>
    <w:p w:rsidR="005007CE" w:rsidRDefault="005007CE" w:rsidP="00814ACF">
      <w:pPr>
        <w:spacing w:line="240" w:lineRule="auto"/>
        <w:ind w:left="2160"/>
        <w:contextualSpacing/>
      </w:pPr>
      <w:r>
        <w:tab/>
      </w:r>
      <w:r>
        <w:tab/>
        <w:t xml:space="preserve">    </w:t>
      </w:r>
      <w:proofErr w:type="gramStart"/>
      <w:r>
        <w:t>create</w:t>
      </w:r>
      <w:proofErr w:type="gramEnd"/>
      <w:r>
        <w:t xml:space="preserve"> Operand and update Location Counter to next position</w:t>
      </w:r>
    </w:p>
    <w:p w:rsidR="005007CE" w:rsidRDefault="005007CE" w:rsidP="00814ACF">
      <w:pPr>
        <w:spacing w:line="240" w:lineRule="auto"/>
        <w:ind w:left="2160"/>
        <w:contextualSpacing/>
      </w:pPr>
      <w:r>
        <w:tab/>
      </w:r>
      <w:r>
        <w:tab/>
        <w:t xml:space="preserve">    </w:t>
      </w:r>
      <w:proofErr w:type="gramStart"/>
      <w:r>
        <w:t>after</w:t>
      </w:r>
      <w:proofErr w:type="gramEnd"/>
      <w:r>
        <w:t xml:space="preserve"> .BLKW </w:t>
      </w:r>
    </w:p>
    <w:p w:rsidR="005007CE" w:rsidRDefault="005007CE" w:rsidP="00814ACF">
      <w:pPr>
        <w:spacing w:line="240" w:lineRule="auto"/>
        <w:ind w:left="2160"/>
        <w:contextualSpacing/>
      </w:pPr>
      <w:r>
        <w:tab/>
        <w:t xml:space="preserve">  </w:t>
      </w:r>
      <w:r>
        <w:tab/>
      </w:r>
      <w:proofErr w:type="gramStart"/>
      <w:r>
        <w:t>else</w:t>
      </w:r>
      <w:proofErr w:type="gramEnd"/>
    </w:p>
    <w:p w:rsidR="005007CE" w:rsidRDefault="005007CE" w:rsidP="00814ACF">
      <w:pPr>
        <w:spacing w:line="240" w:lineRule="auto"/>
        <w:ind w:left="2160"/>
        <w:contextualSpacing/>
      </w:pPr>
      <w:r>
        <w:tab/>
        <w:t xml:space="preserve">      </w:t>
      </w:r>
      <w:r>
        <w:tab/>
        <w:t xml:space="preserve">    </w:t>
      </w:r>
      <w:proofErr w:type="gramStart"/>
      <w:r>
        <w:t>add</w:t>
      </w:r>
      <w:proofErr w:type="gramEnd"/>
      <w:r>
        <w:t xml:space="preserve"> Error message</w:t>
      </w:r>
    </w:p>
    <w:p w:rsidR="005007CE" w:rsidRDefault="005007CE" w:rsidP="00814ACF">
      <w:pPr>
        <w:spacing w:line="240" w:lineRule="auto"/>
        <w:ind w:left="2160"/>
        <w:contextualSpacing/>
      </w:pPr>
      <w:r>
        <w:tab/>
      </w:r>
      <w:r>
        <w:tab/>
      </w:r>
      <w:proofErr w:type="spellStart"/>
      <w:proofErr w:type="gramStart"/>
      <w:r>
        <w:t>endif</w:t>
      </w:r>
      <w:proofErr w:type="spellEnd"/>
      <w:proofErr w:type="gramEnd"/>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r>
      <w:r>
        <w:tab/>
      </w:r>
      <w:proofErr w:type="gramStart"/>
      <w:r>
        <w:t>invalid</w:t>
      </w:r>
      <w:proofErr w:type="gramEnd"/>
      <w:r>
        <w:t xml:space="preserve"> instruction</w:t>
      </w:r>
    </w:p>
    <w:p w:rsidR="005007CE" w:rsidRDefault="005007CE" w:rsidP="00814ACF">
      <w:pPr>
        <w:spacing w:line="240" w:lineRule="auto"/>
        <w:ind w:left="2160"/>
        <w:contextualSpacing/>
      </w:pPr>
      <w:r>
        <w:tab/>
      </w:r>
      <w:r>
        <w:tab/>
      </w:r>
      <w:proofErr w:type="gramStart"/>
      <w:r>
        <w:t>add</w:t>
      </w:r>
      <w:proofErr w:type="gramEnd"/>
      <w:r>
        <w:t xml:space="preserve"> Error message</w:t>
      </w:r>
    </w:p>
    <w:p w:rsidR="005007CE" w:rsidRDefault="005007CE" w:rsidP="00814ACF">
      <w:pPr>
        <w:spacing w:line="240" w:lineRule="auto"/>
        <w:ind w:left="2160"/>
        <w:contextualSpacing/>
      </w:pPr>
      <w:r>
        <w:tab/>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5007CE" w:rsidRDefault="005007CE" w:rsidP="00814ACF">
      <w:pPr>
        <w:spacing w:line="240" w:lineRule="auto"/>
        <w:ind w:left="2160"/>
        <w:contextualSpacing/>
      </w:pPr>
      <w:r>
        <w:tab/>
      </w:r>
      <w:proofErr w:type="gramStart"/>
      <w:r>
        <w:t>if</w:t>
      </w:r>
      <w:proofErr w:type="gramEnd"/>
      <w:r>
        <w:t xml:space="preserve"> (program</w:t>
      </w:r>
      <w:r w:rsidR="003B0921">
        <w:t xml:space="preserve"> length exceeds one page of memory)</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t xml:space="preserve">                                           </w:t>
      </w:r>
      <w:proofErr w:type="gramStart"/>
      <w:r>
        <w:t>if</w:t>
      </w:r>
      <w:proofErr w:type="gramEnd"/>
      <w:r>
        <w:t xml:space="preserve"> (program loads outside of addressable memory range)</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r>
      <w:r>
        <w:tab/>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r>
      <w:r>
        <w:tab/>
      </w:r>
      <w:proofErr w:type="gramStart"/>
      <w:r>
        <w:t>if</w:t>
      </w:r>
      <w:proofErr w:type="gramEnd"/>
      <w:r>
        <w:t xml:space="preserve"> (Error messages &gt; 0 )</w:t>
      </w:r>
    </w:p>
    <w:p w:rsidR="003B0921" w:rsidRDefault="003B0921" w:rsidP="003B0921">
      <w:pPr>
        <w:spacing w:line="240" w:lineRule="auto"/>
        <w:contextualSpacing/>
      </w:pPr>
      <w:r>
        <w:tab/>
      </w:r>
      <w:r>
        <w:tab/>
      </w:r>
      <w:r>
        <w:tab/>
      </w:r>
      <w:r>
        <w:tab/>
        <w:t xml:space="preserve">   </w:t>
      </w:r>
      <w:proofErr w:type="gramStart"/>
      <w:r>
        <w:t>output</w:t>
      </w:r>
      <w:proofErr w:type="gramEnd"/>
      <w:r>
        <w:t xml:space="preserve"> Error messages</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t xml:space="preserve">     </w:t>
      </w:r>
      <w:proofErr w:type="gramStart"/>
      <w:r>
        <w:t>return</w:t>
      </w:r>
      <w:proofErr w:type="gramEnd"/>
      <w:r>
        <w:t xml:space="preserve"> new program</w:t>
      </w:r>
    </w:p>
    <w:p w:rsidR="003B0921" w:rsidRDefault="003B0921" w:rsidP="003B0921">
      <w:pPr>
        <w:spacing w:line="240" w:lineRule="auto"/>
        <w:contextualSpacing/>
      </w:pPr>
      <w:r>
        <w:tab/>
      </w:r>
      <w:r>
        <w:tab/>
      </w:r>
      <w:r>
        <w:tab/>
      </w:r>
      <w:proofErr w:type="gramStart"/>
      <w:r>
        <w:t>end</w:t>
      </w:r>
      <w:proofErr w:type="gramEnd"/>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r>
      <w:r>
        <w:tab/>
        <w:t xml:space="preserve">    </w:t>
      </w:r>
    </w:p>
    <w:p w:rsidR="00123D9E" w:rsidRDefault="00123D9E" w:rsidP="00814ACF">
      <w:pPr>
        <w:spacing w:line="240" w:lineRule="auto"/>
        <w:ind w:left="2160"/>
        <w:contextualSpacing/>
      </w:pPr>
    </w:p>
    <w:p w:rsidR="00123D9E" w:rsidRDefault="00123D9E" w:rsidP="00814ACF">
      <w:pPr>
        <w:spacing w:line="240" w:lineRule="auto"/>
        <w:ind w:left="2160"/>
        <w:contextualSpacing/>
      </w:pPr>
      <w:r>
        <w:tab/>
      </w:r>
    </w:p>
    <w:p w:rsidR="00123D9E" w:rsidRDefault="00123D9E" w:rsidP="00814ACF">
      <w:pPr>
        <w:spacing w:line="240" w:lineRule="auto"/>
        <w:ind w:left="2160"/>
        <w:contextualSpacing/>
      </w:pPr>
    </w:p>
    <w:p w:rsidR="000F00B0" w:rsidRPr="00430F2B" w:rsidRDefault="000F00B0" w:rsidP="00814ACF">
      <w:pPr>
        <w:spacing w:line="240" w:lineRule="auto"/>
        <w:ind w:left="2160"/>
        <w:contextualSpacing/>
      </w:pPr>
      <w:r>
        <w:t xml:space="preserve">              </w:t>
      </w:r>
    </w:p>
    <w:p w:rsidR="005F3FA9" w:rsidRPr="005F3FA9" w:rsidRDefault="005F3FA9" w:rsidP="005F3FA9"/>
    <w:p w:rsidR="00C21F51" w:rsidRDefault="00C21F51" w:rsidP="00823C71">
      <w:pPr>
        <w:rPr>
          <w:rFonts w:cstheme="minorHAnsi"/>
        </w:rPr>
      </w:pPr>
    </w:p>
    <w:p w:rsidR="00F60C52" w:rsidRDefault="00F60C52" w:rsidP="00F60C52">
      <w:pPr>
        <w:pStyle w:val="Heading3"/>
      </w:pPr>
      <w:bookmarkStart w:id="40" w:name="_Toc286160204"/>
      <w:proofErr w:type="spellStart"/>
      <w:r>
        <w:t>ByteOperations</w:t>
      </w:r>
      <w:bookmarkEnd w:id="40"/>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lastRenderedPageBreak/>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1" w:name="_Toc286160205"/>
      <w:r>
        <w:t>Instruction</w:t>
      </w:r>
      <w:bookmarkEnd w:id="41"/>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D62C7A" w:rsidRDefault="00D62C7A" w:rsidP="00D62C7A">
      <w:pPr>
        <w:pStyle w:val="ListParagraph"/>
        <w:numPr>
          <w:ilvl w:val="0"/>
          <w:numId w:val="6"/>
        </w:numPr>
      </w:pPr>
      <w:r>
        <w:t xml:space="preserve">State: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r>
        <w:t xml:space="preserve">, </w:t>
      </w:r>
      <w:r w:rsidRPr="00D62C7A">
        <w:t xml:space="preserve">private </w:t>
      </w:r>
      <w:r w:rsidRPr="00D62C7A">
        <w:rPr>
          <w:rFonts w:ascii="Courier New" w:hAnsi="Courier New" w:cs="Courier New"/>
          <w:b/>
        </w:rPr>
        <w:t>Operand</w:t>
      </w:r>
      <w:r w:rsidRPr="00D62C7A">
        <w:t>[] operands</w:t>
      </w:r>
      <w:r>
        <w:t xml:space="preserve">, </w:t>
      </w:r>
      <w:r w:rsidRPr="00D62C7A">
        <w:t xml:space="preserve">private </w:t>
      </w:r>
      <w:r w:rsidRPr="00D62C7A">
        <w:rPr>
          <w:rFonts w:ascii="Courier New" w:hAnsi="Courier New" w:cs="Courier New"/>
          <w:b/>
        </w:rPr>
        <w:t>String</w:t>
      </w:r>
      <w:r w:rsidRPr="00D62C7A">
        <w:t xml:space="preserve"> source</w:t>
      </w: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Pr>
          <w:rFonts w:cstheme="minorHAnsi"/>
        </w:rPr>
        <w:t>InstructionDefinition</w:t>
      </w:r>
      <w:proofErr w:type="spellEnd"/>
      <w:r>
        <w:rPr>
          <w:rFonts w:cstheme="minorHAnsi"/>
        </w:rPr>
        <w:t xml:space="preserve"> definition</w:t>
      </w:r>
    </w:p>
    <w:p w:rsidR="00D62C7A" w:rsidRPr="00D62C7A" w:rsidRDefault="00D62C7A" w:rsidP="00D62C7A">
      <w:pPr>
        <w:pStyle w:val="ListParagraph"/>
        <w:numPr>
          <w:ilvl w:val="1"/>
          <w:numId w:val="6"/>
        </w:numPr>
        <w:rPr>
          <w:rFonts w:cstheme="minorHAnsi"/>
        </w:rPr>
      </w:pPr>
    </w:p>
    <w:p w:rsidR="00D62C7A" w:rsidRPr="005C6BDA" w:rsidRDefault="00D62C7A" w:rsidP="00D62C7A">
      <w:r>
        <w:tab/>
      </w:r>
    </w:p>
    <w:p w:rsidR="00F60C52" w:rsidRPr="00F60C52" w:rsidRDefault="00F60C52" w:rsidP="00F60C52"/>
    <w:p w:rsidR="00F60C52" w:rsidRDefault="00F60C52" w:rsidP="00F60C52">
      <w:pPr>
        <w:pStyle w:val="Heading3"/>
      </w:pPr>
      <w:bookmarkStart w:id="42" w:name="_Toc286160206"/>
      <w:proofErr w:type="spellStart"/>
      <w:r>
        <w:t>InstructionDefinition</w:t>
      </w:r>
      <w:bookmarkEnd w:id="42"/>
      <w:proofErr w:type="spellEnd"/>
    </w:p>
    <w:p w:rsidR="00F60C52" w:rsidRDefault="00F60C52" w:rsidP="00F60C52"/>
    <w:p w:rsidR="00F60C52" w:rsidRDefault="00F60C52" w:rsidP="00F60C52">
      <w:pPr>
        <w:pStyle w:val="Heading3"/>
      </w:pPr>
      <w:bookmarkStart w:id="43" w:name="_Toc286160207"/>
      <w:proofErr w:type="spellStart"/>
      <w:r>
        <w:t>LiteralTable</w:t>
      </w:r>
      <w:bookmarkEnd w:id="43"/>
      <w:proofErr w:type="spellEnd"/>
    </w:p>
    <w:p w:rsidR="00F60C52" w:rsidRDefault="00F60C52" w:rsidP="00F60C52"/>
    <w:p w:rsidR="00F60C52" w:rsidRDefault="00F60C52" w:rsidP="00F60C52">
      <w:pPr>
        <w:pStyle w:val="Heading3"/>
      </w:pPr>
      <w:bookmarkStart w:id="44" w:name="_Toc286160208"/>
      <w:r>
        <w:t>Operand</w:t>
      </w:r>
      <w:bookmarkEnd w:id="44"/>
    </w:p>
    <w:p w:rsidR="00F60C52" w:rsidRDefault="00F60C52" w:rsidP="00F60C52"/>
    <w:p w:rsidR="00D74542" w:rsidRDefault="00D74542" w:rsidP="00D74542">
      <w:pPr>
        <w:pStyle w:val="Heading3"/>
      </w:pPr>
      <w:bookmarkStart w:id="45" w:name="_Toc285995862"/>
      <w:bookmarkStart w:id="46" w:name="_Toc286160209"/>
      <w:r>
        <w:lastRenderedPageBreak/>
        <w:t>Operand</w:t>
      </w:r>
      <w:bookmarkEnd w:id="45"/>
      <w:bookmarkEnd w:id="46"/>
    </w:p>
    <w:p w:rsidR="00D74542" w:rsidRDefault="00D74542" w:rsidP="00D74542">
      <w:pPr>
        <w:pStyle w:val="ListParagraph"/>
        <w:numPr>
          <w:ilvl w:val="0"/>
          <w:numId w:val="24"/>
        </w:numPr>
      </w:pPr>
      <w:r>
        <w:t xml:space="preserve">Description: An </w:t>
      </w:r>
      <w:r w:rsidRPr="00496AF4">
        <w:rPr>
          <w:rFonts w:ascii="Courier New" w:hAnsi="Courier New" w:cs="Courier New"/>
          <w:b/>
        </w:rPr>
        <w:t>Operand</w:t>
      </w:r>
      <w:r>
        <w:t xml:space="preserve"> instance represents a value (a </w:t>
      </w:r>
      <w:r w:rsidRPr="00496AF4">
        <w:rPr>
          <w:rFonts w:ascii="Courier New" w:hAnsi="Courier New" w:cs="Courier New"/>
          <w:b/>
        </w:rPr>
        <w:t>Symbol</w:t>
      </w:r>
      <w:r>
        <w:t>, register identifier, literal, or immediate value) to be inserted into an instruction.</w:t>
      </w:r>
    </w:p>
    <w:p w:rsidR="00D74542" w:rsidRDefault="00D74542" w:rsidP="00D74542">
      <w:pPr>
        <w:pStyle w:val="ListParagraph"/>
        <w:numPr>
          <w:ilvl w:val="0"/>
          <w:numId w:val="24"/>
        </w:numPr>
      </w:pPr>
      <w:r>
        <w:t xml:space="preserve">State: private </w:t>
      </w:r>
      <w:proofErr w:type="spellStart"/>
      <w:r w:rsidRPr="00682DEE">
        <w:rPr>
          <w:rFonts w:ascii="Courier New" w:hAnsi="Courier New" w:cs="Courier New"/>
          <w:b/>
        </w:rPr>
        <w:t>OperandDefinition</w:t>
      </w:r>
      <w:proofErr w:type="spellEnd"/>
      <w:r>
        <w:t xml:space="preserve"> definition, private </w:t>
      </w:r>
      <w:r w:rsidRPr="00682DEE">
        <w:rPr>
          <w:rFonts w:ascii="Courier New" w:hAnsi="Courier New" w:cs="Courier New"/>
          <w:b/>
        </w:rPr>
        <w:t>String</w:t>
      </w:r>
      <w:r>
        <w:t xml:space="preserve"> value, private </w:t>
      </w:r>
      <w:proofErr w:type="spellStart"/>
      <w:r w:rsidRPr="00682DEE">
        <w:rPr>
          <w:rFonts w:ascii="Courier New" w:hAnsi="Courier New" w:cs="Courier New"/>
          <w:b/>
        </w:rPr>
        <w:t>OperandType</w:t>
      </w:r>
      <w:proofErr w:type="spellEnd"/>
      <w:r>
        <w:t xml:space="preserve"> type</w:t>
      </w:r>
    </w:p>
    <w:p w:rsidR="00D74542" w:rsidRDefault="00D74542" w:rsidP="00D74542">
      <w:pPr>
        <w:pStyle w:val="ListParagraph"/>
        <w:numPr>
          <w:ilvl w:val="0"/>
          <w:numId w:val="24"/>
        </w:numPr>
      </w:pPr>
      <w:r w:rsidRPr="00682DEE">
        <w:rPr>
          <w:rFonts w:ascii="Courier New" w:hAnsi="Courier New" w:cs="Courier New"/>
          <w:b/>
        </w:rPr>
        <w:t>Operand</w:t>
      </w:r>
      <w:r>
        <w:t xml:space="preserve"> Methods:</w:t>
      </w:r>
    </w:p>
    <w:p w:rsidR="00D74542" w:rsidRDefault="00D74542" w:rsidP="00D74542">
      <w:pPr>
        <w:pStyle w:val="ListParagraph"/>
        <w:numPr>
          <w:ilvl w:val="0"/>
          <w:numId w:val="24"/>
        </w:numPr>
      </w:pPr>
      <w:r>
        <w:t xml:space="preserve">Method: </w:t>
      </w:r>
      <w:proofErr w:type="spellStart"/>
      <w:r>
        <w:t>setDefinition</w:t>
      </w:r>
      <w:proofErr w:type="spellEnd"/>
    </w:p>
    <w:p w:rsidR="00D74542" w:rsidRDefault="00D74542" w:rsidP="00D74542">
      <w:pPr>
        <w:pStyle w:val="ListParagraph"/>
        <w:numPr>
          <w:ilvl w:val="1"/>
          <w:numId w:val="24"/>
        </w:numPr>
      </w:pPr>
      <w:r>
        <w:t xml:space="preserve">Description: Sets the definition of this </w:t>
      </w:r>
      <w:r w:rsidRPr="00682DEE">
        <w:rPr>
          <w:rFonts w:ascii="Courier New" w:hAnsi="Courier New" w:cs="Courier New"/>
          <w:b/>
        </w:rPr>
        <w:t>Operand</w:t>
      </w:r>
      <w:r>
        <w:t>. No work is done at this point, except some basic error checking for immediate values.</w:t>
      </w:r>
    </w:p>
    <w:p w:rsidR="00D74542" w:rsidRDefault="00D74542" w:rsidP="00D74542">
      <w:pPr>
        <w:pStyle w:val="ListParagraph"/>
        <w:numPr>
          <w:ilvl w:val="1"/>
          <w:numId w:val="24"/>
        </w:numPr>
      </w:pPr>
      <w:r>
        <w:t xml:space="preserve">Parameters: </w:t>
      </w:r>
      <w:proofErr w:type="spellStart"/>
      <w:r w:rsidRPr="00682DEE">
        <w:rPr>
          <w:rFonts w:ascii="Courier New" w:hAnsi="Courier New" w:cs="Courier New"/>
          <w:b/>
        </w:rPr>
        <w:t>OperandDefinition</w:t>
      </w:r>
      <w:proofErr w:type="spellEnd"/>
      <w:r>
        <w:t xml:space="preserve"> definition</w:t>
      </w:r>
    </w:p>
    <w:p w:rsidR="00D74542" w:rsidRDefault="00D74542" w:rsidP="00D74542">
      <w:pPr>
        <w:pStyle w:val="ListParagraph"/>
        <w:numPr>
          <w:ilvl w:val="1"/>
          <w:numId w:val="24"/>
        </w:numPr>
      </w:pPr>
      <w:r>
        <w:t xml:space="preserve">Ensures:  </w:t>
      </w:r>
      <w:proofErr w:type="spellStart"/>
      <w:r>
        <w:t>this.definition</w:t>
      </w:r>
      <w:proofErr w:type="spellEnd"/>
      <w:r>
        <w:t xml:space="preserve"> = definition</w:t>
      </w:r>
    </w:p>
    <w:p w:rsidR="00D74542" w:rsidRDefault="00D74542" w:rsidP="00D74542">
      <w:pPr>
        <w:pStyle w:val="ListParagraph"/>
        <w:numPr>
          <w:ilvl w:val="1"/>
          <w:numId w:val="24"/>
        </w:numPr>
      </w:pPr>
      <w:r>
        <w:t>Alters: this</w:t>
      </w:r>
    </w:p>
    <w:p w:rsidR="00D74542" w:rsidRDefault="00D74542" w:rsidP="00D74542">
      <w:pPr>
        <w:pStyle w:val="ListParagraph"/>
        <w:numPr>
          <w:ilvl w:val="1"/>
          <w:numId w:val="24"/>
        </w:numPr>
      </w:pPr>
      <w:r>
        <w:t>Throws: Exception e</w:t>
      </w:r>
    </w:p>
    <w:p w:rsidR="00D74542" w:rsidRDefault="00D74542" w:rsidP="00D74542">
      <w:pPr>
        <w:pStyle w:val="ListParagraph"/>
        <w:numPr>
          <w:ilvl w:val="0"/>
          <w:numId w:val="24"/>
        </w:numPr>
      </w:pPr>
      <w:r>
        <w:t xml:space="preserve">Method: </w:t>
      </w:r>
      <w:proofErr w:type="spellStart"/>
      <w:r>
        <w:t>getType</w:t>
      </w:r>
      <w:proofErr w:type="spellEnd"/>
    </w:p>
    <w:p w:rsidR="00D74542" w:rsidRDefault="00D74542" w:rsidP="00D74542">
      <w:pPr>
        <w:pStyle w:val="ListParagraph"/>
        <w:numPr>
          <w:ilvl w:val="1"/>
          <w:numId w:val="24"/>
        </w:numPr>
      </w:pPr>
      <w:r>
        <w:t xml:space="preserve">Description: Returns what type of </w:t>
      </w:r>
      <w:r w:rsidRPr="00682DEE">
        <w:rPr>
          <w:rFonts w:ascii="Courier New" w:hAnsi="Courier New" w:cs="Courier New"/>
          <w:b/>
        </w:rPr>
        <w:t>Operand</w:t>
      </w:r>
      <w:r>
        <w:t xml:space="preserve"> this is. </w:t>
      </w:r>
    </w:p>
    <w:p w:rsidR="00D74542" w:rsidRDefault="00D74542" w:rsidP="00D74542">
      <w:pPr>
        <w:pStyle w:val="ListParagraph"/>
        <w:numPr>
          <w:ilvl w:val="1"/>
          <w:numId w:val="24"/>
        </w:numPr>
      </w:pPr>
      <w:r>
        <w:t xml:space="preserve">Returns: </w:t>
      </w:r>
      <w:proofErr w:type="spellStart"/>
      <w:r w:rsidRPr="00682DEE">
        <w:rPr>
          <w:rFonts w:ascii="Courier New" w:hAnsi="Courier New" w:cs="Courier New"/>
          <w:b/>
        </w:rPr>
        <w:t>OperandType</w:t>
      </w:r>
      <w:proofErr w:type="spellEnd"/>
      <w:r>
        <w:t xml:space="preserve"> the type of the current </w:t>
      </w:r>
      <w:r w:rsidRPr="00682DEE">
        <w:rPr>
          <w:rFonts w:ascii="Courier New" w:hAnsi="Courier New" w:cs="Courier New"/>
          <w:b/>
        </w:rPr>
        <w:t>Operand</w:t>
      </w:r>
    </w:p>
    <w:p w:rsidR="00D74542" w:rsidRDefault="00D74542" w:rsidP="00D74542">
      <w:pPr>
        <w:pStyle w:val="ListParagraph"/>
        <w:numPr>
          <w:ilvl w:val="0"/>
          <w:numId w:val="24"/>
        </w:numPr>
      </w:pPr>
      <w:r>
        <w:t>Method: insert</w:t>
      </w:r>
    </w:p>
    <w:p w:rsidR="00D74542" w:rsidRPr="00F643B4" w:rsidRDefault="00D74542" w:rsidP="00D74542">
      <w:pPr>
        <w:pStyle w:val="ListParagraph"/>
        <w:numPr>
          <w:ilvl w:val="1"/>
          <w:numId w:val="24"/>
        </w:numPr>
      </w:pPr>
      <w:r>
        <w:t xml:space="preserve">Description: Inserts the binary value of this </w:t>
      </w:r>
      <w:r w:rsidRPr="00F643B4">
        <w:rPr>
          <w:rFonts w:ascii="Courier New" w:hAnsi="Courier New" w:cs="Courier New"/>
          <w:b/>
        </w:rPr>
        <w:t>Operand</w:t>
      </w:r>
      <w:r>
        <w:t xml:space="preserve"> into the given instruction (ops). The given </w:t>
      </w:r>
      <w:proofErr w:type="spellStart"/>
      <w:r w:rsidRPr="00F643B4">
        <w:rPr>
          <w:rFonts w:ascii="Courier New" w:hAnsi="Courier New" w:cs="Courier New"/>
          <w:b/>
        </w:rPr>
        <w:t>SymbolTable</w:t>
      </w:r>
      <w:proofErr w:type="spellEnd"/>
      <w:r>
        <w:t xml:space="preserve"> and </w:t>
      </w:r>
      <w:proofErr w:type="spellStart"/>
      <w:r w:rsidRPr="00F643B4">
        <w:rPr>
          <w:rFonts w:ascii="Courier New" w:hAnsi="Courier New" w:cs="Courier New"/>
          <w:b/>
        </w:rPr>
        <w:t>LiteralTable</w:t>
      </w:r>
      <w:proofErr w:type="spellEnd"/>
      <w:r>
        <w:t xml:space="preserve"> are used to resolve the binary value of the </w:t>
      </w:r>
      <w:r w:rsidRPr="00F643B4">
        <w:rPr>
          <w:rFonts w:ascii="Courier New" w:hAnsi="Courier New" w:cs="Courier New"/>
          <w:b/>
        </w:rPr>
        <w:t>Operand.</w:t>
      </w:r>
    </w:p>
    <w:p w:rsidR="00D74542" w:rsidRPr="00285C26" w:rsidRDefault="00D74542" w:rsidP="00D74542">
      <w:pPr>
        <w:pStyle w:val="ListParagraph"/>
        <w:numPr>
          <w:ilvl w:val="1"/>
          <w:numId w:val="24"/>
        </w:numPr>
        <w:rPr>
          <w:rFonts w:cstheme="minorHAnsi"/>
        </w:rPr>
      </w:pPr>
      <w:r w:rsidRPr="00285C26">
        <w:rPr>
          <w:rFonts w:cstheme="minorHAnsi"/>
        </w:rPr>
        <w:t xml:space="preserve">Parameters: </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int</w:t>
      </w:r>
      <w:proofErr w:type="spellEnd"/>
      <w:r w:rsidRPr="00285C26">
        <w:rPr>
          <w:rFonts w:cstheme="minorHAnsi"/>
        </w:rPr>
        <w:t>[] ops</w:t>
      </w:r>
      <w:r>
        <w:rPr>
          <w:rFonts w:cstheme="minorHAnsi"/>
        </w:rPr>
        <w:t xml:space="preserve"> </w:t>
      </w:r>
    </w:p>
    <w:p w:rsidR="00D74542" w:rsidRDefault="00D74542" w:rsidP="00D74542">
      <w:pPr>
        <w:pStyle w:val="ListParagraph"/>
        <w:numPr>
          <w:ilvl w:val="3"/>
          <w:numId w:val="24"/>
        </w:numPr>
        <w:rPr>
          <w:rFonts w:cstheme="minorHAnsi"/>
        </w:rPr>
      </w:pPr>
      <w:r>
        <w:rPr>
          <w:rFonts w:cstheme="minorHAnsi"/>
        </w:rPr>
        <w:t>the op code of the assembly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SymbolTable</w:t>
      </w:r>
      <w:proofErr w:type="spellEnd"/>
      <w:r>
        <w:rPr>
          <w:rFonts w:cstheme="minorHAnsi"/>
        </w:rPr>
        <w:t xml:space="preserve"> symbols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SymbolTable</w:t>
      </w:r>
      <w:proofErr w:type="spellEnd"/>
      <w:r>
        <w:rPr>
          <w:rFonts w:cstheme="minorHAnsi"/>
        </w:rPr>
        <w:t xml:space="preserve"> used to create this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LiteralTable</w:t>
      </w:r>
      <w:proofErr w:type="spellEnd"/>
      <w:r>
        <w:rPr>
          <w:rFonts w:cstheme="minorHAnsi"/>
        </w:rPr>
        <w:t xml:space="preserve"> used to create this instruction</w:t>
      </w:r>
    </w:p>
    <w:p w:rsidR="00D74542" w:rsidRDefault="00D74542" w:rsidP="00D74542">
      <w:pPr>
        <w:pStyle w:val="ListParagraph"/>
        <w:numPr>
          <w:ilvl w:val="1"/>
          <w:numId w:val="24"/>
        </w:numPr>
        <w:rPr>
          <w:rFonts w:cstheme="minorHAnsi"/>
        </w:rPr>
      </w:pPr>
      <w:r>
        <w:rPr>
          <w:rFonts w:cstheme="minorHAnsi"/>
        </w:rPr>
        <w:t>Throws: Exception e</w:t>
      </w:r>
    </w:p>
    <w:p w:rsidR="00D74542" w:rsidRDefault="00D74542" w:rsidP="00D74542">
      <w:pPr>
        <w:pStyle w:val="ListParagraph"/>
        <w:numPr>
          <w:ilvl w:val="0"/>
          <w:numId w:val="24"/>
        </w:numPr>
        <w:rPr>
          <w:rFonts w:cstheme="minorHAnsi"/>
        </w:rPr>
      </w:pPr>
      <w:r>
        <w:rPr>
          <w:rFonts w:cstheme="minorHAnsi"/>
        </w:rPr>
        <w:t xml:space="preserve">Method: </w:t>
      </w:r>
      <w:proofErr w:type="spellStart"/>
      <w:r>
        <w:rPr>
          <w:rFonts w:cstheme="minorHAnsi"/>
        </w:rPr>
        <w:t>determineType</w:t>
      </w:r>
      <w:proofErr w:type="spellEnd"/>
    </w:p>
    <w:p w:rsidR="00D74542" w:rsidRDefault="00D74542" w:rsidP="00D74542">
      <w:pPr>
        <w:pStyle w:val="ListParagraph"/>
        <w:numPr>
          <w:ilvl w:val="1"/>
          <w:numId w:val="24"/>
        </w:numPr>
        <w:rPr>
          <w:rFonts w:cstheme="minorHAnsi"/>
        </w:rPr>
      </w:pPr>
      <w:r w:rsidRPr="00285C26">
        <w:rPr>
          <w:rFonts w:cstheme="minorHAnsi"/>
        </w:rPr>
        <w:t xml:space="preserve">Description: Given the string representation of an </w:t>
      </w:r>
      <w:r w:rsidRPr="007D06E0">
        <w:rPr>
          <w:rFonts w:ascii="Courier New" w:hAnsi="Courier New" w:cs="Courier New"/>
          <w:b/>
        </w:rPr>
        <w:t>Operand</w:t>
      </w:r>
      <w:r w:rsidRPr="00285C26">
        <w:rPr>
          <w:rFonts w:cstheme="minorHAnsi"/>
        </w:rPr>
        <w:t xml:space="preserve">, returns the </w:t>
      </w:r>
      <w:proofErr w:type="spellStart"/>
      <w:r w:rsidRPr="007D06E0">
        <w:rPr>
          <w:rFonts w:ascii="Courier New" w:hAnsi="Courier New" w:cs="Courier New"/>
          <w:b/>
        </w:rPr>
        <w:t>OperandType</w:t>
      </w:r>
      <w:proofErr w:type="spellEnd"/>
      <w:r w:rsidRPr="00285C26">
        <w:rPr>
          <w:rFonts w:cstheme="minorHAnsi"/>
        </w:rPr>
        <w:t xml:space="preserve"> </w:t>
      </w:r>
      <w:r>
        <w:rPr>
          <w:rFonts w:cstheme="minorHAnsi"/>
        </w:rPr>
        <w:t>that describes it.</w:t>
      </w:r>
    </w:p>
    <w:p w:rsidR="00D74542" w:rsidRDefault="00D74542" w:rsidP="00D74542">
      <w:pPr>
        <w:pStyle w:val="ListParagraph"/>
        <w:numPr>
          <w:ilvl w:val="1"/>
          <w:numId w:val="24"/>
        </w:numPr>
        <w:rPr>
          <w:rFonts w:cstheme="minorHAnsi"/>
        </w:rPr>
      </w:pPr>
      <w:r>
        <w:rPr>
          <w:rFonts w:cstheme="minorHAnsi"/>
        </w:rPr>
        <w:t xml:space="preserve">Parameters: </w:t>
      </w:r>
      <w:r w:rsidRPr="007D06E0">
        <w:rPr>
          <w:rFonts w:ascii="Courier New" w:hAnsi="Courier New" w:cs="Courier New"/>
          <w:b/>
        </w:rPr>
        <w:t>String</w:t>
      </w:r>
      <w:r>
        <w:rPr>
          <w:rFonts w:cstheme="minorHAnsi"/>
        </w:rPr>
        <w:t xml:space="preserve"> value</w:t>
      </w:r>
    </w:p>
    <w:p w:rsidR="00D74542" w:rsidRPr="007D06E0" w:rsidRDefault="00D74542" w:rsidP="00D74542">
      <w:pPr>
        <w:pStyle w:val="ListParagraph"/>
        <w:numPr>
          <w:ilvl w:val="1"/>
          <w:numId w:val="24"/>
        </w:numPr>
        <w:rPr>
          <w:rFonts w:cstheme="minorHAnsi"/>
        </w:rPr>
      </w:pPr>
      <w:r>
        <w:rPr>
          <w:rFonts w:cstheme="minorHAnsi"/>
        </w:rPr>
        <w:t xml:space="preserve">Returns </w:t>
      </w:r>
      <w:proofErr w:type="spellStart"/>
      <w:r w:rsidRPr="007D06E0">
        <w:rPr>
          <w:rFonts w:ascii="Courier New" w:hAnsi="Courier New" w:cs="Courier New"/>
          <w:b/>
        </w:rPr>
        <w:t>OperandType</w:t>
      </w:r>
      <w:proofErr w:type="spellEnd"/>
      <w:r>
        <w:rPr>
          <w:rFonts w:ascii="Courier New" w:hAnsi="Courier New" w:cs="Courier New"/>
          <w:b/>
        </w:rPr>
        <w:t xml:space="preserve"> </w:t>
      </w:r>
    </w:p>
    <w:p w:rsidR="00D74542" w:rsidRPr="007D06E0" w:rsidRDefault="00D74542" w:rsidP="00D74542">
      <w:pPr>
        <w:pStyle w:val="ListParagraph"/>
        <w:numPr>
          <w:ilvl w:val="0"/>
          <w:numId w:val="24"/>
        </w:numPr>
        <w:rPr>
          <w:rFonts w:cstheme="minorHAnsi"/>
        </w:rPr>
      </w:pPr>
      <w:r w:rsidRPr="007D06E0">
        <w:rPr>
          <w:rFonts w:cstheme="minorHAnsi"/>
        </w:rPr>
        <w:t xml:space="preserve">Method: </w:t>
      </w:r>
      <w:proofErr w:type="spellStart"/>
      <w:r w:rsidRPr="007D06E0">
        <w:rPr>
          <w:rFonts w:cstheme="minorHAnsi"/>
        </w:rPr>
        <w:t>getValue</w:t>
      </w:r>
      <w:proofErr w:type="spellEnd"/>
    </w:p>
    <w:p w:rsidR="00D74542" w:rsidRDefault="00D74542" w:rsidP="00D74542">
      <w:pPr>
        <w:pStyle w:val="ListParagraph"/>
        <w:numPr>
          <w:ilvl w:val="1"/>
          <w:numId w:val="24"/>
        </w:numPr>
        <w:rPr>
          <w:rFonts w:cstheme="minorHAnsi"/>
        </w:rPr>
      </w:pPr>
      <w:r w:rsidRPr="007D06E0">
        <w:rPr>
          <w:rFonts w:cstheme="minorHAnsi"/>
        </w:rPr>
        <w:t xml:space="preserve">Description: Gets the binary </w:t>
      </w:r>
      <w:r w:rsidRPr="0095260E">
        <w:rPr>
          <w:rFonts w:ascii="Courier New" w:hAnsi="Courier New" w:cs="Courier New"/>
          <w:b/>
        </w:rPr>
        <w:t>Operand</w:t>
      </w:r>
      <w:r w:rsidRPr="007D06E0">
        <w:rPr>
          <w:rFonts w:cstheme="minorHAnsi"/>
        </w:rPr>
        <w:t xml:space="preserve"> value represented by the given string. The </w:t>
      </w:r>
      <w:proofErr w:type="spellStart"/>
      <w:r w:rsidRPr="0095260E">
        <w:rPr>
          <w:rFonts w:ascii="Courier New" w:hAnsi="Courier New" w:cs="Courier New"/>
          <w:b/>
        </w:rPr>
        <w:t>SymbolTable</w:t>
      </w:r>
      <w:proofErr w:type="spellEnd"/>
      <w:r w:rsidRPr="007D06E0">
        <w:rPr>
          <w:rFonts w:cstheme="minorHAnsi"/>
        </w:rPr>
        <w:t xml:space="preserve"> and </w:t>
      </w:r>
      <w:proofErr w:type="spellStart"/>
      <w:r w:rsidRPr="0095260E">
        <w:rPr>
          <w:rFonts w:ascii="Courier New" w:hAnsi="Courier New" w:cs="Courier New"/>
          <w:b/>
        </w:rPr>
        <w:t>LiteralTable</w:t>
      </w:r>
      <w:proofErr w:type="spellEnd"/>
      <w:r w:rsidRPr="007D06E0">
        <w:rPr>
          <w:rFonts w:cstheme="minorHAnsi"/>
        </w:rPr>
        <w:t xml:space="preserve"> are used to resolve the binary value. Note:  </w:t>
      </w:r>
      <w:proofErr w:type="spellStart"/>
      <w:r w:rsidRPr="007D06E0">
        <w:rPr>
          <w:rFonts w:cstheme="minorHAnsi"/>
        </w:rPr>
        <w:t>relocatable</w:t>
      </w:r>
      <w:proofErr w:type="spellEnd"/>
      <w:r w:rsidRPr="007D06E0">
        <w:rPr>
          <w:rFonts w:cstheme="minorHAnsi"/>
        </w:rPr>
        <w:t xml:space="preserve"> immediate values are NOT relocated by this function.  No </w:t>
      </w:r>
      <w:proofErr w:type="spellStart"/>
      <w:r w:rsidRPr="0095260E">
        <w:rPr>
          <w:rFonts w:ascii="Courier New" w:hAnsi="Courier New" w:cs="Courier New"/>
          <w:b/>
        </w:rPr>
        <w:t>OperandDefinition</w:t>
      </w:r>
      <w:proofErr w:type="spellEnd"/>
      <w:r w:rsidRPr="007D06E0">
        <w:rPr>
          <w:rFonts w:cstheme="minorHAnsi"/>
        </w:rPr>
        <w:t xml:space="preserve"> is taken in this version, so no sanity</w:t>
      </w:r>
      <w:r>
        <w:rPr>
          <w:rFonts w:cstheme="minorHAnsi"/>
        </w:rPr>
        <w:t xml:space="preserve"> </w:t>
      </w:r>
      <w:r w:rsidRPr="007D06E0">
        <w:rPr>
          <w:rFonts w:cstheme="minorHAnsi"/>
        </w:rPr>
        <w:t>checking is done.</w:t>
      </w:r>
    </w:p>
    <w:p w:rsidR="00D74542" w:rsidRDefault="00D74542" w:rsidP="00D74542">
      <w:pPr>
        <w:pStyle w:val="ListParagraph"/>
        <w:numPr>
          <w:ilvl w:val="1"/>
          <w:numId w:val="24"/>
        </w:numPr>
        <w:rPr>
          <w:rFonts w:cstheme="minorHAnsi"/>
        </w:rPr>
      </w:pPr>
      <w:r>
        <w:rPr>
          <w:rFonts w:cstheme="minorHAnsi"/>
        </w:rPr>
        <w:t xml:space="preserve">Parameters: String value, </w:t>
      </w:r>
      <w:proofErr w:type="spellStart"/>
      <w:r>
        <w:rPr>
          <w:rFonts w:cstheme="minorHAnsi"/>
        </w:rPr>
        <w:t>SymbolTable</w:t>
      </w:r>
      <w:proofErr w:type="spellEnd"/>
      <w:r>
        <w:rPr>
          <w:rFonts w:cstheme="minorHAnsi"/>
        </w:rPr>
        <w:t xml:space="preserve"> symbols, </w:t>
      </w:r>
      <w:proofErr w:type="spellStart"/>
      <w:r>
        <w:rPr>
          <w:rFonts w:cstheme="minorHAnsi"/>
        </w:rPr>
        <w:t>LiteralTable</w:t>
      </w:r>
      <w:proofErr w:type="spellEnd"/>
      <w:r>
        <w:rPr>
          <w:rFonts w:cstheme="minorHAnsi"/>
        </w:rPr>
        <w:t xml:space="preserve"> literals</w:t>
      </w:r>
    </w:p>
    <w:p w:rsidR="00D74542" w:rsidRPr="007D06E0" w:rsidRDefault="00D74542" w:rsidP="00D74542">
      <w:pPr>
        <w:pStyle w:val="ListParagraph"/>
        <w:numPr>
          <w:ilvl w:val="1"/>
          <w:numId w:val="24"/>
        </w:numPr>
        <w:rPr>
          <w:rFonts w:cstheme="minorHAnsi"/>
        </w:rPr>
      </w:pPr>
      <w:r>
        <w:rPr>
          <w:rFonts w:cstheme="minorHAnsi"/>
        </w:rPr>
        <w:t xml:space="preserve">Returns: </w:t>
      </w:r>
      <w:proofErr w:type="spellStart"/>
      <w:r>
        <w:rPr>
          <w:rFonts w:cstheme="minorHAnsi"/>
        </w:rPr>
        <w:t>int</w:t>
      </w:r>
      <w:proofErr w:type="spellEnd"/>
      <w:r>
        <w:rPr>
          <w:rFonts w:cstheme="minorHAnsi"/>
        </w:rPr>
        <w:t xml:space="preserve"> the value of the Operand</w:t>
      </w:r>
    </w:p>
    <w:p w:rsidR="00D74542" w:rsidRDefault="00D74542" w:rsidP="00D74542"/>
    <w:p w:rsidR="00D74542" w:rsidRDefault="00D74542" w:rsidP="00D74542">
      <w:pPr>
        <w:pStyle w:val="Heading3"/>
      </w:pPr>
      <w:bookmarkStart w:id="47" w:name="_Toc285995863"/>
      <w:bookmarkStart w:id="48" w:name="_Toc286160210"/>
      <w:proofErr w:type="spellStart"/>
      <w:r>
        <w:t>OperandDefinition</w:t>
      </w:r>
      <w:bookmarkEnd w:id="47"/>
      <w:bookmarkEnd w:id="48"/>
      <w:proofErr w:type="spellEnd"/>
    </w:p>
    <w:p w:rsidR="00D74542" w:rsidRDefault="00D74542" w:rsidP="00D74542">
      <w:pPr>
        <w:pStyle w:val="ListParagraph"/>
        <w:numPr>
          <w:ilvl w:val="0"/>
          <w:numId w:val="23"/>
        </w:numPr>
      </w:pPr>
      <w:r>
        <w:t xml:space="preserve">Description: An </w:t>
      </w:r>
      <w:proofErr w:type="spellStart"/>
      <w:r w:rsidRPr="00A64D34">
        <w:rPr>
          <w:rFonts w:ascii="Courier New" w:hAnsi="Courier New" w:cs="Courier New"/>
          <w:b/>
        </w:rPr>
        <w:t>OperandDefinition</w:t>
      </w:r>
      <w:proofErr w:type="spellEnd"/>
      <w:r>
        <w:t xml:space="preserve"> states which values are acceptable for </w:t>
      </w:r>
      <w:r w:rsidRPr="00A64D34">
        <w:rPr>
          <w:rFonts w:ascii="Courier New" w:hAnsi="Courier New" w:cs="Courier New"/>
          <w:b/>
        </w:rPr>
        <w:t>Operands</w:t>
      </w:r>
      <w:r>
        <w:t xml:space="preserve"> that use this definition, and where to insert the binary value into the resulting executable code.</w:t>
      </w:r>
    </w:p>
    <w:p w:rsidR="00D74542" w:rsidRDefault="00D74542" w:rsidP="00D74542">
      <w:pPr>
        <w:pStyle w:val="ListParagraph"/>
        <w:numPr>
          <w:ilvl w:val="0"/>
          <w:numId w:val="23"/>
        </w:numPr>
      </w:pPr>
      <w:r>
        <w:t xml:space="preserve">State: </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mostSignificant</w:t>
      </w:r>
      <w:proofErr w:type="spellEnd"/>
    </w:p>
    <w:p w:rsidR="00D74542" w:rsidRDefault="00D74542" w:rsidP="00D74542">
      <w:pPr>
        <w:pStyle w:val="ListParagraph"/>
        <w:numPr>
          <w:ilvl w:val="2"/>
          <w:numId w:val="23"/>
        </w:numPr>
      </w:pPr>
      <w:r>
        <w:t xml:space="preserve">Right-aligned index of the most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leastSignificant</w:t>
      </w:r>
      <w:proofErr w:type="spellEnd"/>
    </w:p>
    <w:p w:rsidR="00D74542" w:rsidRDefault="00D74542" w:rsidP="00D74542">
      <w:pPr>
        <w:pStyle w:val="ListParagraph"/>
        <w:numPr>
          <w:ilvl w:val="2"/>
          <w:numId w:val="23"/>
        </w:numPr>
      </w:pPr>
      <w:r>
        <w:t xml:space="preserve">Right-aligned index of the least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opIndex</w:t>
      </w:r>
      <w:proofErr w:type="spellEnd"/>
    </w:p>
    <w:p w:rsidR="00D74542" w:rsidRDefault="00D74542" w:rsidP="00D74542">
      <w:pPr>
        <w:pStyle w:val="ListParagraph"/>
        <w:numPr>
          <w:ilvl w:val="2"/>
          <w:numId w:val="23"/>
        </w:numPr>
      </w:pPr>
      <w:r>
        <w:t xml:space="preserve">For </w:t>
      </w:r>
      <w:r w:rsidRPr="002366AC">
        <w:rPr>
          <w:rFonts w:ascii="Courier New" w:hAnsi="Courier New" w:cs="Courier New"/>
          <w:b/>
        </w:rPr>
        <w:t>Instructions</w:t>
      </w:r>
      <w:r>
        <w:t xml:space="preserve"> that map to multiple memory addresses, this index identifies which memory address to insert the </w:t>
      </w:r>
      <w:r w:rsidRPr="002366AC">
        <w:rPr>
          <w:rFonts w:ascii="Courier New" w:hAnsi="Courier New" w:cs="Courier New"/>
          <w:b/>
        </w:rPr>
        <w:t>Operand</w:t>
      </w:r>
      <w:r>
        <w:t xml:space="preserve"> into.</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boolean</w:t>
      </w:r>
      <w:proofErr w:type="spellEnd"/>
      <w:r>
        <w:t xml:space="preserve"> </w:t>
      </w:r>
      <w:proofErr w:type="spellStart"/>
      <w:r>
        <w:t>relocatable</w:t>
      </w:r>
      <w:proofErr w:type="spellEnd"/>
    </w:p>
    <w:p w:rsidR="00D74542" w:rsidRDefault="00D74542" w:rsidP="00D74542">
      <w:pPr>
        <w:pStyle w:val="ListParagraph"/>
        <w:numPr>
          <w:ilvl w:val="2"/>
          <w:numId w:val="23"/>
        </w:numPr>
      </w:pPr>
      <w:r w:rsidRPr="00D77FEA">
        <w:t xml:space="preserve">True if this definition's </w:t>
      </w:r>
      <w:r w:rsidRPr="002366AC">
        <w:rPr>
          <w:rFonts w:ascii="Courier New" w:hAnsi="Courier New" w:cs="Courier New"/>
          <w:b/>
        </w:rPr>
        <w:t>Operands</w:t>
      </w:r>
      <w:r w:rsidRPr="00D77FEA">
        <w:t xml:space="preserve"> are </w:t>
      </w:r>
      <w:proofErr w:type="spellStart"/>
      <w:r w:rsidRPr="00D77FEA">
        <w:t>relocatable</w:t>
      </w:r>
      <w:proofErr w:type="spellEnd"/>
      <w:r w:rsidRPr="00D77FEA">
        <w:t>, false if not.</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OperandType</w:t>
      </w:r>
      <w:proofErr w:type="spellEnd"/>
      <w:r>
        <w:t xml:space="preserve">[] </w:t>
      </w:r>
      <w:proofErr w:type="spellStart"/>
      <w:r>
        <w:t>acceptableTypes</w:t>
      </w:r>
      <w:proofErr w:type="spellEnd"/>
    </w:p>
    <w:p w:rsidR="00D74542" w:rsidRDefault="00D74542" w:rsidP="00D74542">
      <w:pPr>
        <w:pStyle w:val="ListParagraph"/>
        <w:numPr>
          <w:ilvl w:val="2"/>
          <w:numId w:val="23"/>
        </w:numPr>
      </w:pPr>
      <w:r>
        <w:t xml:space="preserve">Any </w:t>
      </w:r>
      <w:r w:rsidRPr="002366AC">
        <w:rPr>
          <w:rFonts w:ascii="Courier New" w:hAnsi="Courier New" w:cs="Courier New"/>
          <w:b/>
        </w:rPr>
        <w:t>Operands</w:t>
      </w:r>
      <w:r>
        <w:t xml:space="preserve"> that use this definition must have a type that is contained in this collection.</w:t>
      </w:r>
    </w:p>
    <w:p w:rsidR="00D74542" w:rsidRDefault="00D74542" w:rsidP="00D74542">
      <w:pPr>
        <w:pStyle w:val="ListParagraph"/>
        <w:numPr>
          <w:ilvl w:val="0"/>
          <w:numId w:val="23"/>
        </w:numPr>
      </w:pPr>
      <w:proofErr w:type="spellStart"/>
      <w:r w:rsidRPr="00B20404">
        <w:rPr>
          <w:rFonts w:ascii="Courier New" w:hAnsi="Courier New" w:cs="Courier New"/>
          <w:b/>
        </w:rPr>
        <w:t>OperandDefinition</w:t>
      </w:r>
      <w:proofErr w:type="spellEnd"/>
      <w:r>
        <w:t xml:space="preserve"> Methods:</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r w:rsidRPr="00C46AE8">
        <w:rPr>
          <w:rFonts w:ascii="Courier New" w:hAnsi="Courier New" w:cs="Courier New"/>
          <w:b/>
        </w:rPr>
        <w:t>Operand</w:t>
      </w:r>
      <w:r>
        <w:t xml:space="preserve"> meets the requirements of this definition. Namely, the type of the </w:t>
      </w:r>
      <w:r w:rsidRPr="00C46AE8">
        <w:rPr>
          <w:rFonts w:ascii="Courier New" w:hAnsi="Courier New" w:cs="Courier New"/>
          <w:b/>
        </w:rPr>
        <w:t>Operand</w:t>
      </w:r>
      <w:r>
        <w:t xml:space="preserve"> must be contained in this definition's collection of acceptable </w:t>
      </w:r>
      <w:proofErr w:type="spellStart"/>
      <w:r w:rsidRPr="00C46AE8">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r w:rsidRPr="00C46AE8">
        <w:rPr>
          <w:rFonts w:ascii="Courier New" w:hAnsi="Courier New" w:cs="Courier New"/>
          <w:b/>
        </w:rPr>
        <w:t>Operand</w:t>
      </w:r>
      <w:r>
        <w:t xml:space="preserve"> </w:t>
      </w:r>
      <w:proofErr w:type="spellStart"/>
      <w:r>
        <w:t>operand</w:t>
      </w:r>
      <w:proofErr w:type="spellEnd"/>
    </w:p>
    <w:p w:rsidR="00D74542" w:rsidRDefault="00D74542" w:rsidP="00D74542">
      <w:pPr>
        <w:pStyle w:val="ListParagraph"/>
        <w:numPr>
          <w:ilvl w:val="1"/>
          <w:numId w:val="23"/>
        </w:numPr>
      </w:pPr>
      <w:r>
        <w:t xml:space="preserve">Returns: </w:t>
      </w:r>
      <w:proofErr w:type="spellStart"/>
      <w:r w:rsidRPr="00C46AE8">
        <w:rPr>
          <w:rFonts w:ascii="Courier New" w:hAnsi="Courier New" w:cs="Courier New"/>
          <w:b/>
        </w:rPr>
        <w:t>boolean</w:t>
      </w:r>
      <w:proofErr w:type="spellEnd"/>
      <w:r>
        <w:t xml:space="preserve"> true if and only if the </w:t>
      </w:r>
      <w:r w:rsidRPr="00C46AE8">
        <w:rPr>
          <w:rFonts w:ascii="Courier New" w:hAnsi="Courier New" w:cs="Courier New"/>
          <w:b/>
        </w:rPr>
        <w:t>Operand</w:t>
      </w:r>
      <w:r>
        <w:t xml:space="preserve"> is valid</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proofErr w:type="spellStart"/>
      <w:r w:rsidRPr="00EE4BEA">
        <w:rPr>
          <w:rFonts w:ascii="Courier New" w:hAnsi="Courier New" w:cs="Courier New"/>
          <w:b/>
        </w:rPr>
        <w:t>OperandType</w:t>
      </w:r>
      <w:proofErr w:type="spellEnd"/>
      <w:r>
        <w:t xml:space="preserve"> is contained in this definition's collection of acceptable </w:t>
      </w:r>
      <w:proofErr w:type="spellStart"/>
      <w:r w:rsidRPr="00EE4BEA">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proofErr w:type="spellStart"/>
      <w:r w:rsidRPr="00EE4BEA">
        <w:rPr>
          <w:rFonts w:ascii="Courier New" w:hAnsi="Courier New" w:cs="Courier New"/>
          <w:b/>
        </w:rPr>
        <w:t>OperandType</w:t>
      </w:r>
      <w:proofErr w:type="spellEnd"/>
      <w:r>
        <w:t xml:space="preserve"> type</w:t>
      </w:r>
    </w:p>
    <w:p w:rsidR="00D74542" w:rsidRDefault="00D74542" w:rsidP="00D74542">
      <w:pPr>
        <w:pStyle w:val="ListParagraph"/>
        <w:numPr>
          <w:ilvl w:val="1"/>
          <w:numId w:val="23"/>
        </w:numPr>
      </w:pPr>
      <w:r>
        <w:t xml:space="preserve">Returns: </w:t>
      </w:r>
      <w:proofErr w:type="spellStart"/>
      <w:r w:rsidRPr="00EE4BEA">
        <w:rPr>
          <w:rFonts w:ascii="Courier New" w:hAnsi="Courier New" w:cs="Courier New"/>
          <w:b/>
        </w:rPr>
        <w:t>boolean</w:t>
      </w:r>
      <w:proofErr w:type="spellEnd"/>
      <w:r>
        <w:t xml:space="preserve"> true if and only if the </w:t>
      </w:r>
      <w:proofErr w:type="spellStart"/>
      <w:r w:rsidRPr="00EE4BEA">
        <w:rPr>
          <w:rFonts w:ascii="Courier New" w:hAnsi="Courier New" w:cs="Courier New"/>
          <w:b/>
        </w:rPr>
        <w:t>OperandType</w:t>
      </w:r>
      <w:proofErr w:type="spellEnd"/>
      <w:r>
        <w:t xml:space="preserve"> is valid</w:t>
      </w:r>
    </w:p>
    <w:p w:rsidR="00D74542" w:rsidRDefault="00D74542" w:rsidP="00D74542">
      <w:pPr>
        <w:pStyle w:val="ListParagraph"/>
        <w:numPr>
          <w:ilvl w:val="0"/>
          <w:numId w:val="23"/>
        </w:numPr>
      </w:pPr>
      <w:r>
        <w:t xml:space="preserve">Method: </w:t>
      </w:r>
      <w:proofErr w:type="spellStart"/>
      <w:r>
        <w:t>getMask</w:t>
      </w:r>
      <w:proofErr w:type="spellEnd"/>
    </w:p>
    <w:p w:rsidR="00D74542" w:rsidRDefault="00D74542" w:rsidP="00D74542">
      <w:pPr>
        <w:pStyle w:val="ListParagraph"/>
        <w:numPr>
          <w:ilvl w:val="1"/>
          <w:numId w:val="23"/>
        </w:numPr>
      </w:pPr>
      <w:r>
        <w:t xml:space="preserve">Description: Returns a bitmask which, when logically </w:t>
      </w:r>
      <w:proofErr w:type="spellStart"/>
      <w:r>
        <w:t>anded</w:t>
      </w:r>
      <w:proofErr w:type="spellEnd"/>
      <w:r>
        <w:t xml:space="preserve"> together with a binary </w:t>
      </w:r>
      <w:r w:rsidRPr="005F4A46">
        <w:rPr>
          <w:rFonts w:ascii="Courier New" w:hAnsi="Courier New" w:cs="Courier New"/>
          <w:b/>
        </w:rPr>
        <w:t>Operand</w:t>
      </w:r>
      <w:r>
        <w:t xml:space="preserve"> value, will zero out any bits which are not allowed to be affected by the value.</w:t>
      </w:r>
    </w:p>
    <w:p w:rsidR="00D74542" w:rsidRPr="005F4A46" w:rsidRDefault="00D74542" w:rsidP="00D74542">
      <w:pPr>
        <w:pStyle w:val="ListParagraph"/>
        <w:numPr>
          <w:ilvl w:val="1"/>
          <w:numId w:val="23"/>
        </w:numPr>
      </w:pPr>
      <w:r>
        <w:t xml:space="preserve">Returns: </w:t>
      </w:r>
      <w:proofErr w:type="spellStart"/>
      <w:r w:rsidRPr="005F4A46">
        <w:rPr>
          <w:rFonts w:ascii="Courier New" w:hAnsi="Courier New" w:cs="Courier New"/>
          <w:b/>
        </w:rPr>
        <w:t>int</w:t>
      </w:r>
      <w:proofErr w:type="spellEnd"/>
      <w:r>
        <w:t xml:space="preserve"> bitmask to eliminate unused bits in the </w:t>
      </w:r>
      <w:r w:rsidRPr="005F4A46">
        <w:rPr>
          <w:rFonts w:ascii="Courier New" w:hAnsi="Courier New" w:cs="Courier New"/>
          <w:b/>
        </w:rPr>
        <w:t>Operand</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getMostSignificantBit</w:t>
      </w:r>
      <w:proofErr w:type="spellEnd"/>
    </w:p>
    <w:p w:rsidR="00D74542" w:rsidRPr="00DE41D7" w:rsidRDefault="00D74542" w:rsidP="00D74542">
      <w:pPr>
        <w:pStyle w:val="ListParagraph"/>
        <w:numPr>
          <w:ilvl w:val="1"/>
          <w:numId w:val="23"/>
        </w:numPr>
      </w:pPr>
      <w:r w:rsidRPr="005F4A46">
        <w:rPr>
          <w:rFonts w:cstheme="minorHAnsi"/>
        </w:rPr>
        <w:t>Description: 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74542" w:rsidRPr="005F4A46" w:rsidRDefault="00D74542" w:rsidP="00D74542">
      <w:pPr>
        <w:pStyle w:val="ListParagraph"/>
        <w:numPr>
          <w:ilvl w:val="0"/>
          <w:numId w:val="23"/>
        </w:numPr>
      </w:pPr>
      <w:bookmarkStart w:id="49" w:name="_Toc285995864"/>
      <w:r>
        <w:rPr>
          <w:rFonts w:cstheme="minorHAnsi"/>
        </w:rPr>
        <w:lastRenderedPageBreak/>
        <w:t xml:space="preserve">Method: </w:t>
      </w:r>
      <w:proofErr w:type="spellStart"/>
      <w:r>
        <w:rPr>
          <w:rFonts w:cstheme="minorHAnsi"/>
        </w:rPr>
        <w:t>getLeastSignificantBit</w:t>
      </w:r>
      <w:proofErr w:type="spellEnd"/>
    </w:p>
    <w:p w:rsidR="00D74542" w:rsidRPr="00DE41D7" w:rsidRDefault="00D74542" w:rsidP="00D74542">
      <w:pPr>
        <w:pStyle w:val="ListParagraph"/>
        <w:numPr>
          <w:ilvl w:val="1"/>
          <w:numId w:val="23"/>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least significant bit</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getMinimumAllowedValue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getMaximumAllowedValue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maximum allowed </w:t>
      </w:r>
      <w:r w:rsidRPr="00DE41D7">
        <w:rPr>
          <w:rFonts w:ascii="Courier New" w:hAnsi="Courier New" w:cs="Courier New"/>
          <w:b/>
        </w:rPr>
        <w:t>Operand</w:t>
      </w:r>
      <w:r>
        <w:rPr>
          <w:rFonts w:cstheme="minorHAnsi"/>
        </w:rPr>
        <w:t xml:space="preserve"> value</w:t>
      </w:r>
    </w:p>
    <w:p w:rsidR="00D74542" w:rsidRDefault="00D74542" w:rsidP="00D74542">
      <w:pPr>
        <w:pStyle w:val="ListParagraph"/>
        <w:numPr>
          <w:ilvl w:val="0"/>
          <w:numId w:val="23"/>
        </w:numPr>
      </w:pPr>
      <w:r>
        <w:t xml:space="preserve">Method: </w:t>
      </w:r>
      <w:proofErr w:type="spellStart"/>
      <w:r>
        <w:t>isSigned</w:t>
      </w:r>
      <w:proofErr w:type="spellEnd"/>
    </w:p>
    <w:p w:rsidR="00D74542" w:rsidRDefault="00D74542" w:rsidP="00D74542">
      <w:pPr>
        <w:pStyle w:val="ListParagraph"/>
        <w:numPr>
          <w:ilvl w:val="1"/>
          <w:numId w:val="23"/>
        </w:numPr>
      </w:pPr>
      <w:r>
        <w:t xml:space="preserve">Description: Returns true if and only if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1"/>
          <w:numId w:val="23"/>
        </w:numPr>
      </w:pPr>
      <w:r>
        <w:t xml:space="preserve">Returns: </w:t>
      </w:r>
      <w:proofErr w:type="spellStart"/>
      <w:r w:rsidRPr="00DE41D7">
        <w:rPr>
          <w:rFonts w:ascii="Courier New" w:hAnsi="Courier New" w:cs="Courier New"/>
          <w:b/>
        </w:rPr>
        <w:t>boolean</w:t>
      </w:r>
      <w:proofErr w:type="spellEnd"/>
      <w:r>
        <w:t xml:space="preserve"> indication of whether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0"/>
          <w:numId w:val="23"/>
        </w:numPr>
      </w:pPr>
      <w:r>
        <w:t xml:space="preserve">Method: </w:t>
      </w:r>
      <w:proofErr w:type="spellStart"/>
      <w:r>
        <w:t>getOperationIndex</w:t>
      </w:r>
      <w:proofErr w:type="spellEnd"/>
    </w:p>
    <w:p w:rsidR="00D74542" w:rsidRDefault="00D74542" w:rsidP="00D74542">
      <w:pPr>
        <w:pStyle w:val="ListParagraph"/>
        <w:numPr>
          <w:ilvl w:val="1"/>
          <w:numId w:val="23"/>
        </w:numPr>
      </w:pPr>
      <w:r>
        <w:t xml:space="preserve">Description: For </w:t>
      </w:r>
      <w:r w:rsidRPr="00DE41D7">
        <w:rPr>
          <w:rFonts w:ascii="Courier New" w:hAnsi="Courier New" w:cs="Courier New"/>
          <w:b/>
        </w:rPr>
        <w:t>Instructions</w:t>
      </w:r>
      <w:r>
        <w:t xml:space="preserve"> that map to multiple memory addresses, this index identifies into which memory address to insert the </w:t>
      </w:r>
      <w:r w:rsidRPr="00DE41D7">
        <w:rPr>
          <w:rFonts w:ascii="Courier New" w:hAnsi="Courier New" w:cs="Courier New"/>
          <w:b/>
        </w:rPr>
        <w:t>Operand</w:t>
      </w:r>
      <w:r>
        <w:t>.</w:t>
      </w:r>
    </w:p>
    <w:p w:rsidR="00D74542" w:rsidRPr="00E70CB0" w:rsidRDefault="00D74542" w:rsidP="00D74542">
      <w:pPr>
        <w:pStyle w:val="ListParagraph"/>
        <w:numPr>
          <w:ilvl w:val="1"/>
          <w:numId w:val="23"/>
        </w:numPr>
      </w:pPr>
      <w:r>
        <w:t xml:space="preserve">Returns: </w:t>
      </w:r>
      <w:proofErr w:type="spellStart"/>
      <w:r w:rsidRPr="00E70CB0">
        <w:rPr>
          <w:rFonts w:ascii="Courier New" w:hAnsi="Courier New" w:cs="Courier New"/>
          <w:b/>
        </w:rPr>
        <w:t>int</w:t>
      </w:r>
      <w:proofErr w:type="spellEnd"/>
      <w:r>
        <w:t xml:space="preserve"> the memory address into which to insert the </w:t>
      </w:r>
      <w:r w:rsidRPr="00E70CB0">
        <w:rPr>
          <w:rFonts w:ascii="Courier New" w:hAnsi="Courier New" w:cs="Courier New"/>
          <w:b/>
        </w:rPr>
        <w:t>Operand</w:t>
      </w:r>
    </w:p>
    <w:p w:rsidR="00D74542" w:rsidRPr="00E70CB0" w:rsidRDefault="00D74542" w:rsidP="00D74542">
      <w:pPr>
        <w:pStyle w:val="ListParagraph"/>
        <w:numPr>
          <w:ilvl w:val="0"/>
          <w:numId w:val="23"/>
        </w:numPr>
        <w:rPr>
          <w:rFonts w:cstheme="minorHAnsi"/>
        </w:rPr>
      </w:pPr>
      <w:r w:rsidRPr="00E70CB0">
        <w:rPr>
          <w:rFonts w:cstheme="minorHAnsi"/>
        </w:rPr>
        <w:t xml:space="preserve">Method: </w:t>
      </w:r>
      <w:proofErr w:type="spellStart"/>
      <w:r w:rsidRPr="00E70CB0">
        <w:rPr>
          <w:rFonts w:cstheme="minorHAnsi"/>
        </w:rPr>
        <w:t>isRelocatable</w:t>
      </w:r>
      <w:proofErr w:type="spellEnd"/>
    </w:p>
    <w:p w:rsidR="00D74542" w:rsidRDefault="00D74542" w:rsidP="00D74542">
      <w:pPr>
        <w:pStyle w:val="ListParagraph"/>
        <w:numPr>
          <w:ilvl w:val="1"/>
          <w:numId w:val="23"/>
        </w:numPr>
      </w:pPr>
      <w:r>
        <w:t xml:space="preserve">Description: Returns true if this definition’s </w:t>
      </w:r>
      <w:r w:rsidRPr="00E70CB0">
        <w:rPr>
          <w:rFonts w:ascii="Courier New" w:hAnsi="Courier New" w:cs="Courier New"/>
          <w:b/>
        </w:rPr>
        <w:t>Operands</w:t>
      </w:r>
      <w:r>
        <w:t xml:space="preserve"> are </w:t>
      </w:r>
      <w:proofErr w:type="spellStart"/>
      <w:r>
        <w:t>relocatable</w:t>
      </w:r>
      <w:proofErr w:type="spellEnd"/>
      <w:r>
        <w:t xml:space="preserve">, false if not. </w:t>
      </w:r>
    </w:p>
    <w:p w:rsidR="00D74542" w:rsidRDefault="00D74542" w:rsidP="00D74542">
      <w:pPr>
        <w:pStyle w:val="ListParagraph"/>
        <w:numPr>
          <w:ilvl w:val="1"/>
          <w:numId w:val="23"/>
        </w:numPr>
      </w:pPr>
      <w:r>
        <w:t xml:space="preserve">Returns: </w:t>
      </w:r>
      <w:proofErr w:type="spellStart"/>
      <w:r>
        <w:t>boolean</w:t>
      </w:r>
      <w:proofErr w:type="spellEnd"/>
      <w:r>
        <w:t xml:space="preserve"> true if and only if the </w:t>
      </w:r>
      <w:r w:rsidRPr="00E70CB0">
        <w:rPr>
          <w:rFonts w:ascii="Courier New" w:hAnsi="Courier New" w:cs="Courier New"/>
          <w:b/>
        </w:rPr>
        <w:t>Operand</w:t>
      </w:r>
      <w:r>
        <w:t xml:space="preserve"> is </w:t>
      </w:r>
      <w:proofErr w:type="spellStart"/>
      <w:r>
        <w:t>relocatable</w:t>
      </w:r>
      <w:proofErr w:type="spellEnd"/>
    </w:p>
    <w:p w:rsidR="00D74542" w:rsidRDefault="00D74542" w:rsidP="00D74542">
      <w:pPr>
        <w:pStyle w:val="ListParagraph"/>
        <w:numPr>
          <w:ilvl w:val="0"/>
          <w:numId w:val="23"/>
        </w:numPr>
      </w:pPr>
      <w:r>
        <w:t xml:space="preserve">Method: </w:t>
      </w:r>
      <w:proofErr w:type="spellStart"/>
      <w:r>
        <w:t>getAcceptableTypes</w:t>
      </w:r>
      <w:proofErr w:type="spellEnd"/>
    </w:p>
    <w:p w:rsidR="00D74542" w:rsidRDefault="00D74542" w:rsidP="00D74542">
      <w:pPr>
        <w:pStyle w:val="ListParagraph"/>
        <w:numPr>
          <w:ilvl w:val="1"/>
          <w:numId w:val="23"/>
        </w:numPr>
      </w:pPr>
      <w:r>
        <w:t xml:space="preserve">Description: Any </w:t>
      </w:r>
      <w:r w:rsidRPr="00943CAB">
        <w:rPr>
          <w:rFonts w:ascii="Courier New" w:hAnsi="Courier New" w:cs="Courier New"/>
          <w:b/>
        </w:rPr>
        <w:t>Operands</w:t>
      </w:r>
      <w:r>
        <w:t xml:space="preserve"> that use this definition must have a type that is contained in this collection.</w:t>
      </w:r>
    </w:p>
    <w:p w:rsidR="00D74542" w:rsidRPr="00DE41D7" w:rsidRDefault="00D74542" w:rsidP="00D74542">
      <w:pPr>
        <w:pStyle w:val="ListParagraph"/>
        <w:numPr>
          <w:ilvl w:val="1"/>
          <w:numId w:val="23"/>
        </w:numPr>
      </w:pPr>
      <w:r>
        <w:t xml:space="preserve">Returns: </w:t>
      </w:r>
      <w:proofErr w:type="spellStart"/>
      <w:r w:rsidRPr="00943CAB">
        <w:rPr>
          <w:rFonts w:ascii="Courier New" w:hAnsi="Courier New" w:cs="Courier New"/>
          <w:b/>
        </w:rPr>
        <w:t>OperandType</w:t>
      </w:r>
      <w:proofErr w:type="spellEnd"/>
      <w:r>
        <w:t xml:space="preserve">[] of valid </w:t>
      </w:r>
      <w:proofErr w:type="spellStart"/>
      <w:r w:rsidRPr="00943CAB">
        <w:rPr>
          <w:rFonts w:ascii="Courier New" w:hAnsi="Courier New" w:cs="Courier New"/>
          <w:b/>
        </w:rPr>
        <w:t>OperandTypes</w:t>
      </w:r>
      <w:proofErr w:type="spellEnd"/>
    </w:p>
    <w:p w:rsidR="00D74542" w:rsidRDefault="00D74542" w:rsidP="00D74542">
      <w:pPr>
        <w:pStyle w:val="Heading3"/>
      </w:pPr>
      <w:bookmarkStart w:id="50" w:name="_Toc286160211"/>
      <w:proofErr w:type="spellStart"/>
      <w:r>
        <w:t>OperandType</w:t>
      </w:r>
      <w:bookmarkEnd w:id="49"/>
      <w:bookmarkEnd w:id="50"/>
      <w:proofErr w:type="spellEnd"/>
    </w:p>
    <w:p w:rsidR="00D74542" w:rsidRDefault="00D74542" w:rsidP="00D74542">
      <w:pPr>
        <w:pStyle w:val="ListParagraph"/>
        <w:numPr>
          <w:ilvl w:val="0"/>
          <w:numId w:val="22"/>
        </w:numPr>
      </w:pPr>
      <w:r>
        <w:t>Description: Enumerated type that establishes the possible operand types:</w:t>
      </w:r>
    </w:p>
    <w:p w:rsidR="00D74542" w:rsidRDefault="00D74542" w:rsidP="00D74542">
      <w:pPr>
        <w:pStyle w:val="ListParagraph"/>
        <w:numPr>
          <w:ilvl w:val="1"/>
          <w:numId w:val="22"/>
        </w:numPr>
      </w:pPr>
      <w:r>
        <w:t>IMMEDIATE</w:t>
      </w:r>
    </w:p>
    <w:p w:rsidR="00D74542" w:rsidRDefault="00D74542" w:rsidP="00D74542">
      <w:pPr>
        <w:pStyle w:val="ListParagraph"/>
        <w:numPr>
          <w:ilvl w:val="2"/>
          <w:numId w:val="22"/>
        </w:numPr>
      </w:pPr>
      <w:r>
        <w:t>represents a constant value</w:t>
      </w:r>
    </w:p>
    <w:p w:rsidR="00D74542" w:rsidRDefault="00D74542" w:rsidP="00D74542">
      <w:pPr>
        <w:pStyle w:val="ListParagraph"/>
        <w:numPr>
          <w:ilvl w:val="1"/>
          <w:numId w:val="22"/>
        </w:numPr>
      </w:pPr>
      <w:r>
        <w:t>REGISTER</w:t>
      </w:r>
    </w:p>
    <w:p w:rsidR="00D74542" w:rsidRDefault="00D74542" w:rsidP="00D74542">
      <w:pPr>
        <w:pStyle w:val="ListParagraph"/>
        <w:numPr>
          <w:ilvl w:val="2"/>
          <w:numId w:val="22"/>
        </w:numPr>
      </w:pPr>
      <w:r>
        <w:t>corresponds to a register R0-R7</w:t>
      </w:r>
    </w:p>
    <w:p w:rsidR="00D74542" w:rsidRDefault="00D74542" w:rsidP="00D74542">
      <w:pPr>
        <w:pStyle w:val="ListParagraph"/>
        <w:numPr>
          <w:ilvl w:val="1"/>
          <w:numId w:val="22"/>
        </w:numPr>
      </w:pPr>
      <w:r>
        <w:t>LITERAL</w:t>
      </w:r>
    </w:p>
    <w:p w:rsidR="00D74542" w:rsidRDefault="00D74542" w:rsidP="00D74542">
      <w:pPr>
        <w:pStyle w:val="ListParagraph"/>
        <w:numPr>
          <w:ilvl w:val="2"/>
          <w:numId w:val="22"/>
        </w:numPr>
      </w:pPr>
      <w:r>
        <w:t>references a literal</w:t>
      </w:r>
    </w:p>
    <w:p w:rsidR="00D74542" w:rsidRDefault="00D74542" w:rsidP="00D74542">
      <w:pPr>
        <w:pStyle w:val="ListParagraph"/>
        <w:numPr>
          <w:ilvl w:val="1"/>
          <w:numId w:val="22"/>
        </w:numPr>
      </w:pPr>
      <w:r>
        <w:t>SYMBOL</w:t>
      </w:r>
    </w:p>
    <w:p w:rsidR="00D74542" w:rsidRDefault="00D74542" w:rsidP="00D74542">
      <w:pPr>
        <w:pStyle w:val="ListParagraph"/>
        <w:numPr>
          <w:ilvl w:val="2"/>
          <w:numId w:val="22"/>
        </w:numPr>
      </w:pPr>
      <w:r>
        <w:t xml:space="preserve">references a </w:t>
      </w:r>
      <w:r w:rsidRPr="00735F53">
        <w:rPr>
          <w:rFonts w:ascii="Courier New" w:hAnsi="Courier New" w:cs="Courier New"/>
          <w:b/>
        </w:rPr>
        <w:t>Symbol</w:t>
      </w:r>
      <w:r>
        <w:t xml:space="preserve"> defined in the </w:t>
      </w:r>
      <w:proofErr w:type="spellStart"/>
      <w:r w:rsidRPr="00735F53">
        <w:rPr>
          <w:rFonts w:ascii="Courier New" w:hAnsi="Courier New" w:cs="Courier New"/>
          <w:b/>
        </w:rPr>
        <w:t>SymbolTable</w:t>
      </w:r>
      <w:proofErr w:type="spellEnd"/>
    </w:p>
    <w:p w:rsidR="00D74542" w:rsidRDefault="00D74542" w:rsidP="00D74542">
      <w:pPr>
        <w:pStyle w:val="ListParagraph"/>
        <w:numPr>
          <w:ilvl w:val="1"/>
          <w:numId w:val="22"/>
        </w:numPr>
      </w:pPr>
      <w:r>
        <w:t>STRING</w:t>
      </w:r>
    </w:p>
    <w:p w:rsidR="00D74542" w:rsidRDefault="00D74542" w:rsidP="00D74542">
      <w:pPr>
        <w:pStyle w:val="ListParagraph"/>
        <w:numPr>
          <w:ilvl w:val="2"/>
          <w:numId w:val="22"/>
        </w:numPr>
      </w:pPr>
      <w:r>
        <w:t>used for the .STRZ pseudo-operation</w:t>
      </w:r>
    </w:p>
    <w:p w:rsidR="00D74542" w:rsidRDefault="00D74542" w:rsidP="00D74542">
      <w:pPr>
        <w:pStyle w:val="Heading3"/>
      </w:pPr>
      <w:bookmarkStart w:id="51" w:name="_Toc285995865"/>
      <w:bookmarkStart w:id="52" w:name="_Toc286160212"/>
      <w:r>
        <w:t>Program</w:t>
      </w:r>
      <w:bookmarkEnd w:id="51"/>
      <w:bookmarkEnd w:id="52"/>
    </w:p>
    <w:p w:rsidR="00D74542" w:rsidRDefault="00D74542" w:rsidP="00D74542">
      <w:pPr>
        <w:pStyle w:val="ListParagraph"/>
        <w:numPr>
          <w:ilvl w:val="0"/>
          <w:numId w:val="21"/>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Pr="00306E33">
        <w:rPr>
          <w:rFonts w:cstheme="minorHAnsi"/>
        </w:rPr>
        <w:t>program</w:t>
      </w:r>
      <w:r w:rsidRPr="00695603">
        <w:t xml:space="preserve">, which can be rendered into binary form with the </w:t>
      </w:r>
      <w:proofErr w:type="spellStart"/>
      <w:r w:rsidRPr="00695603">
        <w:t>getCode</w:t>
      </w:r>
      <w:proofErr w:type="spellEnd"/>
      <w:r w:rsidRPr="00695603">
        <w:t xml:space="preserve"> function.</w:t>
      </w:r>
    </w:p>
    <w:p w:rsidR="00D74542" w:rsidRDefault="00D74542" w:rsidP="00D74542">
      <w:pPr>
        <w:pStyle w:val="ListParagraph"/>
        <w:numPr>
          <w:ilvl w:val="0"/>
          <w:numId w:val="21"/>
        </w:numPr>
      </w:pPr>
      <w:r>
        <w:lastRenderedPageBreak/>
        <w:t>State:</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SymbolTable</w:t>
      </w:r>
      <w:proofErr w:type="spellEnd"/>
      <w:r>
        <w:t xml:space="preserve"> symbols</w:t>
      </w:r>
    </w:p>
    <w:p w:rsidR="00D74542" w:rsidRDefault="00D74542" w:rsidP="00D74542">
      <w:pPr>
        <w:pStyle w:val="ListParagraph"/>
        <w:numPr>
          <w:ilvl w:val="2"/>
          <w:numId w:val="21"/>
        </w:numPr>
      </w:pPr>
      <w:r w:rsidRPr="00695603">
        <w:t xml:space="preserve">Contains the names and values of all </w:t>
      </w:r>
      <w:r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LiteralTable</w:t>
      </w:r>
      <w:proofErr w:type="spellEnd"/>
      <w:r>
        <w:t xml:space="preserve"> literals</w:t>
      </w:r>
    </w:p>
    <w:p w:rsidR="00D74542" w:rsidRDefault="00D74542" w:rsidP="00D74542">
      <w:pPr>
        <w:pStyle w:val="ListParagraph"/>
        <w:numPr>
          <w:ilvl w:val="2"/>
          <w:numId w:val="21"/>
        </w:numPr>
      </w:pPr>
      <w:r w:rsidRPr="00695603">
        <w:t xml:space="preserve">Contains the addresses and values of all literals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D74542" w:rsidRDefault="00D74542" w:rsidP="00D74542">
      <w:pPr>
        <w:pStyle w:val="ListParagraph"/>
        <w:numPr>
          <w:ilvl w:val="2"/>
          <w:numId w:val="21"/>
        </w:numPr>
      </w:pPr>
      <w:r w:rsidRPr="00695603">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w:t>
      </w:r>
      <w:proofErr w:type="spellStart"/>
      <w:r>
        <w:t>startAddress</w:t>
      </w:r>
      <w:proofErr w:type="spellEnd"/>
    </w:p>
    <w:p w:rsidR="00D74542" w:rsidRDefault="00D74542" w:rsidP="00D74542">
      <w:pPr>
        <w:pStyle w:val="ListParagraph"/>
        <w:numPr>
          <w:ilvl w:val="2"/>
          <w:numId w:val="21"/>
        </w:numPr>
      </w:pPr>
      <w:r w:rsidRPr="00695603">
        <w:t>The address (relative to</w:t>
      </w:r>
      <w:r>
        <w:t xml:space="preserve"> the origin) at which to start execution.</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origin </w:t>
      </w:r>
    </w:p>
    <w:p w:rsidR="00D74542" w:rsidRDefault="00D74542" w:rsidP="00D74542">
      <w:pPr>
        <w:pStyle w:val="ListParagraph"/>
        <w:numPr>
          <w:ilvl w:val="2"/>
          <w:numId w:val="21"/>
        </w:numPr>
      </w:pPr>
      <w:r w:rsidRPr="004A69D8">
        <w:t xml:space="preserve">The absolute address of the first memory slot used by the </w:t>
      </w:r>
      <w:r w:rsidRPr="00306E33">
        <w:rPr>
          <w:rFonts w:ascii="Courier New" w:hAnsi="Courier New" w:cs="Courier New"/>
          <w:b/>
        </w:rPr>
        <w:t>Program</w:t>
      </w:r>
      <w:r w:rsidRPr="004A69D8">
        <w:t xml:space="preserve">. Any </w:t>
      </w:r>
      <w:proofErr w:type="spellStart"/>
      <w:r w:rsidRPr="004A69D8">
        <w:t>relocatable</w:t>
      </w:r>
      <w:proofErr w:type="spellEnd"/>
      <w:r w:rsidRPr="004A69D8">
        <w:t xml:space="preserve"> values in the </w:t>
      </w:r>
      <w:r w:rsidRPr="00306E33">
        <w:rPr>
          <w:rFonts w:ascii="Courier New" w:hAnsi="Courier New" w:cs="Courier New"/>
          <w:b/>
        </w:rPr>
        <w:t>Program</w:t>
      </w:r>
      <w:r w:rsidRPr="004A69D8">
        <w:t xml:space="preserve"> are offset by this address.</w:t>
      </w:r>
    </w:p>
    <w:p w:rsidR="00D74542" w:rsidRDefault="00D74542" w:rsidP="00D74542">
      <w:pPr>
        <w:pStyle w:val="ListParagraph"/>
        <w:numPr>
          <w:ilvl w:val="1"/>
          <w:numId w:val="21"/>
        </w:numPr>
      </w:pPr>
      <w:r>
        <w:t xml:space="preserve">private </w:t>
      </w:r>
      <w:r w:rsidRPr="00306E33">
        <w:rPr>
          <w:rFonts w:ascii="Courier New" w:hAnsi="Courier New" w:cs="Courier New"/>
          <w:b/>
        </w:rPr>
        <w:t>String</w:t>
      </w:r>
      <w:r>
        <w:t xml:space="preserve"> name</w:t>
      </w:r>
    </w:p>
    <w:p w:rsidR="00D74542" w:rsidRDefault="00D74542" w:rsidP="00D74542">
      <w:pPr>
        <w:pStyle w:val="ListParagraph"/>
        <w:numPr>
          <w:ilvl w:val="2"/>
          <w:numId w:val="21"/>
        </w:numPr>
      </w:pPr>
      <w:r w:rsidRPr="004A69D8">
        <w:t>Name for the program. Used as the segment name in the header record.</w:t>
      </w:r>
    </w:p>
    <w:p w:rsidR="00D74542" w:rsidRDefault="00D74542" w:rsidP="00D74542">
      <w:pPr>
        <w:pStyle w:val="ListParagraph"/>
        <w:numPr>
          <w:ilvl w:val="1"/>
          <w:numId w:val="21"/>
        </w:numPr>
      </w:pPr>
      <w:proofErr w:type="gramStart"/>
      <w:r>
        <w:t>private</w:t>
      </w:r>
      <w:proofErr w:type="gramEnd"/>
      <w:r>
        <w:t xml:space="preserve"> </w:t>
      </w:r>
      <w:proofErr w:type="spellStart"/>
      <w:r w:rsidRPr="00306E33">
        <w:rPr>
          <w:rFonts w:ascii="Courier New" w:hAnsi="Courier New" w:cs="Courier New"/>
          <w:b/>
        </w:rPr>
        <w:t>boolean</w:t>
      </w:r>
      <w:proofErr w:type="spellEnd"/>
      <w:r>
        <w:t xml:space="preserve"> </w:t>
      </w:r>
      <w:proofErr w:type="spellStart"/>
      <w:r>
        <w:t>isRelocatable</w:t>
      </w:r>
      <w:proofErr w:type="spellEnd"/>
      <w:r>
        <w:t>.</w:t>
      </w:r>
    </w:p>
    <w:p w:rsidR="00D74542" w:rsidRDefault="00D74542" w:rsidP="00D74542">
      <w:pPr>
        <w:pStyle w:val="ListParagraph"/>
        <w:numPr>
          <w:ilvl w:val="2"/>
          <w:numId w:val="21"/>
        </w:numPr>
      </w:pPr>
      <w:r w:rsidRPr="004A69D8">
        <w:t xml:space="preserve">True if the program is </w:t>
      </w:r>
      <w:proofErr w:type="spellStart"/>
      <w:r w:rsidRPr="004A69D8">
        <w:t>relocatable</w:t>
      </w:r>
      <w:proofErr w:type="spellEnd"/>
      <w:r w:rsidRPr="004A69D8">
        <w:t>.</w:t>
      </w:r>
    </w:p>
    <w:p w:rsidR="00D74542" w:rsidRDefault="00D74542" w:rsidP="00D74542">
      <w:pPr>
        <w:pStyle w:val="ListParagraph"/>
        <w:numPr>
          <w:ilvl w:val="0"/>
          <w:numId w:val="21"/>
        </w:numPr>
      </w:pPr>
      <w:r w:rsidRPr="00306E33">
        <w:rPr>
          <w:rFonts w:ascii="Courier New" w:hAnsi="Courier New" w:cs="Courier New"/>
          <w:b/>
        </w:rPr>
        <w:t>Program</w:t>
      </w:r>
      <w:r>
        <w:t xml:space="preserve"> Methods:</w:t>
      </w:r>
    </w:p>
    <w:p w:rsidR="00D74542" w:rsidRDefault="00D74542" w:rsidP="00D74542">
      <w:pPr>
        <w:pStyle w:val="ListParagraph"/>
        <w:numPr>
          <w:ilvl w:val="0"/>
          <w:numId w:val="21"/>
        </w:numPr>
      </w:pPr>
      <w:r>
        <w:t xml:space="preserve">Method: </w:t>
      </w:r>
      <w:proofErr w:type="spellStart"/>
      <w:r>
        <w:t>getCode</w:t>
      </w:r>
      <w:proofErr w:type="spellEnd"/>
    </w:p>
    <w:p w:rsidR="00D74542" w:rsidRDefault="00D74542" w:rsidP="00D74542">
      <w:pPr>
        <w:pStyle w:val="ListParagraph"/>
        <w:numPr>
          <w:ilvl w:val="1"/>
          <w:numId w:val="21"/>
        </w:numPr>
      </w:pPr>
      <w:r>
        <w:t xml:space="preserve">Description: </w:t>
      </w:r>
      <w:r w:rsidRPr="00742B2F">
        <w:t>Gets the object code for this, optionally displaying a listing for the user.</w:t>
      </w:r>
    </w:p>
    <w:p w:rsidR="00D74542" w:rsidRDefault="00D74542" w:rsidP="00D74542">
      <w:pPr>
        <w:pStyle w:val="ListParagraph"/>
        <w:numPr>
          <w:ilvl w:val="1"/>
          <w:numId w:val="21"/>
        </w:numPr>
      </w:pPr>
      <w:r>
        <w:t xml:space="preserve">Parameters: </w:t>
      </w:r>
      <w:proofErr w:type="spellStart"/>
      <w:r w:rsidRPr="00742B2F">
        <w:rPr>
          <w:rFonts w:ascii="Courier New" w:hAnsi="Courier New" w:cs="Courier New"/>
          <w:b/>
        </w:rPr>
        <w:t>boolean</w:t>
      </w:r>
      <w:proofErr w:type="spellEnd"/>
      <w:r>
        <w:t xml:space="preserve"> </w:t>
      </w:r>
      <w:proofErr w:type="spellStart"/>
      <w:r>
        <w:t>printListing</w:t>
      </w:r>
      <w:proofErr w:type="spellEnd"/>
    </w:p>
    <w:p w:rsidR="00D74542" w:rsidRDefault="00D74542" w:rsidP="00D74542">
      <w:pPr>
        <w:pStyle w:val="ListParagraph"/>
        <w:numPr>
          <w:ilvl w:val="1"/>
          <w:numId w:val="21"/>
        </w:numPr>
      </w:pPr>
      <w:r>
        <w:t xml:space="preserve">Returns: a </w:t>
      </w:r>
      <w:r w:rsidRPr="00D440B3">
        <w:rPr>
          <w:rFonts w:ascii="Courier New" w:hAnsi="Courier New" w:cs="Courier New"/>
          <w:b/>
        </w:rPr>
        <w:t>String</w:t>
      </w:r>
      <w:r>
        <w:t xml:space="preserve"> representing the object file; if (</w:t>
      </w:r>
      <w:proofErr w:type="spellStart"/>
      <w:r>
        <w:t>printListing</w:t>
      </w:r>
      <w:proofErr w:type="spellEnd"/>
      <w:r>
        <w:t>) then outputs the listing to the screen.</w:t>
      </w:r>
    </w:p>
    <w:p w:rsidR="00D74542" w:rsidRDefault="00D74542" w:rsidP="00D74542">
      <w:pPr>
        <w:pStyle w:val="ListParagraph"/>
        <w:numPr>
          <w:ilvl w:val="1"/>
          <w:numId w:val="21"/>
        </w:numPr>
      </w:pPr>
      <w:r>
        <w:t>Throws: Exception e</w:t>
      </w:r>
    </w:p>
    <w:p w:rsidR="00D74542" w:rsidRDefault="00D74542" w:rsidP="00D74542"/>
    <w:p w:rsidR="00D74542" w:rsidRDefault="00D74542" w:rsidP="00D74542">
      <w:pPr>
        <w:pStyle w:val="Heading3"/>
      </w:pPr>
      <w:bookmarkStart w:id="53" w:name="_Toc285995866"/>
      <w:bookmarkStart w:id="54" w:name="_Toc286160213"/>
      <w:r>
        <w:t>Symbol</w:t>
      </w:r>
      <w:bookmarkEnd w:id="53"/>
      <w:bookmarkEnd w:id="54"/>
    </w:p>
    <w:p w:rsidR="00D74542" w:rsidRDefault="00D74542" w:rsidP="00D74542">
      <w:pPr>
        <w:pStyle w:val="ListParagraph"/>
        <w:numPr>
          <w:ilvl w:val="0"/>
          <w:numId w:val="20"/>
        </w:numPr>
      </w:pPr>
      <w:r>
        <w:t xml:space="preserve">Description: A </w:t>
      </w:r>
      <w:r w:rsidRPr="005B01A2">
        <w:rPr>
          <w:rFonts w:ascii="Courier New" w:hAnsi="Courier New" w:cs="Courier New"/>
          <w:b/>
        </w:rPr>
        <w:t>Symbol</w:t>
      </w:r>
      <w:r>
        <w:t xml:space="preserve"> is a name-value pairing that has a flag for whether or not the symbol is </w:t>
      </w:r>
      <w:proofErr w:type="spellStart"/>
      <w:r>
        <w:t>relocatable</w:t>
      </w:r>
      <w:proofErr w:type="spellEnd"/>
      <w:r>
        <w:t xml:space="preserve"> or absolute. </w:t>
      </w:r>
    </w:p>
    <w:p w:rsidR="00D74542" w:rsidRDefault="00D74542" w:rsidP="00D74542">
      <w:pPr>
        <w:pStyle w:val="ListParagraph"/>
        <w:numPr>
          <w:ilvl w:val="0"/>
          <w:numId w:val="20"/>
        </w:numPr>
      </w:pPr>
      <w:r>
        <w:t xml:space="preserve">State: private </w:t>
      </w:r>
      <w:r w:rsidRPr="005B01A2">
        <w:rPr>
          <w:rFonts w:ascii="Courier New" w:hAnsi="Courier New" w:cs="Courier New"/>
          <w:b/>
        </w:rPr>
        <w:t>String</w:t>
      </w:r>
      <w:r>
        <w:t xml:space="preserve"> name, private </w:t>
      </w:r>
      <w:proofErr w:type="spellStart"/>
      <w:r w:rsidRPr="005B01A2">
        <w:rPr>
          <w:rFonts w:ascii="Courier New" w:hAnsi="Courier New" w:cs="Courier New"/>
          <w:b/>
        </w:rPr>
        <w:t>int</w:t>
      </w:r>
      <w:proofErr w:type="spellEnd"/>
      <w:r>
        <w:t xml:space="preserve"> value, private </w:t>
      </w:r>
      <w:proofErr w:type="spellStart"/>
      <w:r w:rsidRPr="005B01A2">
        <w:rPr>
          <w:rFonts w:ascii="Courier New" w:hAnsi="Courier New" w:cs="Courier New"/>
          <w:b/>
        </w:rPr>
        <w:t>boolean</w:t>
      </w:r>
      <w:proofErr w:type="spellEnd"/>
      <w:r>
        <w:t xml:space="preserve"> </w:t>
      </w:r>
      <w:proofErr w:type="spellStart"/>
      <w:r>
        <w:t>isRelocatable</w:t>
      </w:r>
      <w:proofErr w:type="spellEnd"/>
    </w:p>
    <w:p w:rsidR="00D74542" w:rsidRDefault="00D74542" w:rsidP="00D74542">
      <w:pPr>
        <w:pStyle w:val="ListParagraph"/>
        <w:numPr>
          <w:ilvl w:val="0"/>
          <w:numId w:val="20"/>
        </w:numPr>
      </w:pPr>
      <w:r w:rsidRPr="005B01A2">
        <w:rPr>
          <w:rFonts w:ascii="Courier New" w:hAnsi="Courier New" w:cs="Courier New"/>
          <w:b/>
        </w:rPr>
        <w:t>Symbol</w:t>
      </w:r>
      <w:r>
        <w:t xml:space="preserve"> Methods:</w:t>
      </w:r>
    </w:p>
    <w:p w:rsidR="00D74542" w:rsidRDefault="00D74542" w:rsidP="00D74542">
      <w:pPr>
        <w:pStyle w:val="ListParagraph"/>
        <w:numPr>
          <w:ilvl w:val="0"/>
          <w:numId w:val="20"/>
        </w:numPr>
      </w:pPr>
      <w:r>
        <w:t xml:space="preserve">Method: </w:t>
      </w:r>
      <w:proofErr w:type="spellStart"/>
      <w:r>
        <w:t>getName</w:t>
      </w:r>
      <w:proofErr w:type="spellEnd"/>
    </w:p>
    <w:p w:rsidR="00D74542" w:rsidRDefault="00D74542" w:rsidP="00D74542">
      <w:pPr>
        <w:pStyle w:val="ListParagraph"/>
        <w:numPr>
          <w:ilvl w:val="1"/>
          <w:numId w:val="20"/>
        </w:numPr>
      </w:pPr>
      <w:r>
        <w:t xml:space="preserve">Description: Returns the name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String</w:t>
      </w:r>
      <w:r>
        <w:t xml:space="preserve"> this.name</w:t>
      </w:r>
    </w:p>
    <w:p w:rsidR="00D74542" w:rsidRDefault="00D74542" w:rsidP="00D74542">
      <w:pPr>
        <w:pStyle w:val="ListParagraph"/>
        <w:numPr>
          <w:ilvl w:val="0"/>
          <w:numId w:val="20"/>
        </w:numPr>
      </w:pPr>
      <w:r>
        <w:t xml:space="preserve">Method: </w:t>
      </w:r>
      <w:proofErr w:type="spellStart"/>
      <w:r>
        <w:t>getValue</w:t>
      </w:r>
      <w:proofErr w:type="spellEnd"/>
    </w:p>
    <w:p w:rsidR="00D74542" w:rsidRDefault="00D74542" w:rsidP="00D74542">
      <w:pPr>
        <w:pStyle w:val="ListParagraph"/>
        <w:numPr>
          <w:ilvl w:val="1"/>
          <w:numId w:val="20"/>
        </w:numPr>
      </w:pPr>
      <w:r>
        <w:t xml:space="preserve">Description: Gets the value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int</w:t>
      </w:r>
      <w:proofErr w:type="spellEnd"/>
      <w:r>
        <w:t xml:space="preserve"> </w:t>
      </w:r>
      <w:proofErr w:type="spellStart"/>
      <w:r>
        <w:t>this.value</w:t>
      </w:r>
      <w:proofErr w:type="spellEnd"/>
    </w:p>
    <w:p w:rsidR="00D74542" w:rsidRDefault="00D74542" w:rsidP="00D74542">
      <w:pPr>
        <w:pStyle w:val="ListParagraph"/>
        <w:numPr>
          <w:ilvl w:val="0"/>
          <w:numId w:val="20"/>
        </w:numPr>
      </w:pPr>
      <w:r>
        <w:t xml:space="preserve">Method: </w:t>
      </w:r>
      <w:proofErr w:type="spellStart"/>
      <w:r>
        <w:t>isRelocatable</w:t>
      </w:r>
      <w:proofErr w:type="spellEnd"/>
    </w:p>
    <w:p w:rsidR="00D74542" w:rsidRDefault="00D74542" w:rsidP="00D74542">
      <w:pPr>
        <w:pStyle w:val="ListParagraph"/>
        <w:numPr>
          <w:ilvl w:val="1"/>
          <w:numId w:val="20"/>
        </w:numPr>
      </w:pPr>
      <w:r>
        <w:t xml:space="preserve">Description: Returns true if this </w:t>
      </w:r>
      <w:r w:rsidRPr="00897BB3">
        <w:rPr>
          <w:rFonts w:ascii="Courier New" w:hAnsi="Courier New" w:cs="Courier New"/>
          <w:b/>
        </w:rPr>
        <w:t>Symbol</w:t>
      </w:r>
      <w:r>
        <w:t xml:space="preserve"> is </w:t>
      </w:r>
      <w:proofErr w:type="spellStart"/>
      <w:r>
        <w:t>relocatable</w:t>
      </w:r>
      <w:proofErr w:type="spellEnd"/>
      <w:r>
        <w:t>, false if not.</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boolean</w:t>
      </w:r>
      <w:proofErr w:type="spellEnd"/>
      <w:r>
        <w:t xml:space="preserve"> </w:t>
      </w:r>
      <w:proofErr w:type="spellStart"/>
      <w:r>
        <w:t>this.isRelocatable</w:t>
      </w:r>
      <w:proofErr w:type="spellEnd"/>
    </w:p>
    <w:p w:rsidR="00D74542" w:rsidRPr="00897BB3" w:rsidRDefault="00D74542" w:rsidP="00D74542">
      <w:pPr>
        <w:pStyle w:val="ListParagraph"/>
      </w:pPr>
    </w:p>
    <w:p w:rsidR="00D74542" w:rsidRDefault="00D74542" w:rsidP="00D74542"/>
    <w:p w:rsidR="00D74542" w:rsidRDefault="00D74542" w:rsidP="00D74542">
      <w:pPr>
        <w:pStyle w:val="Heading3"/>
      </w:pPr>
      <w:bookmarkStart w:id="55" w:name="_Toc285995867"/>
      <w:bookmarkStart w:id="56" w:name="_Toc286160214"/>
      <w:proofErr w:type="spellStart"/>
      <w:r>
        <w:t>SymbolTable</w:t>
      </w:r>
      <w:bookmarkEnd w:id="55"/>
      <w:bookmarkEnd w:id="56"/>
      <w:proofErr w:type="spellEnd"/>
    </w:p>
    <w:p w:rsidR="00D74542" w:rsidRDefault="00D74542" w:rsidP="00D74542">
      <w:pPr>
        <w:pStyle w:val="ListParagraph"/>
        <w:numPr>
          <w:ilvl w:val="0"/>
          <w:numId w:val="19"/>
        </w:numPr>
      </w:pPr>
      <w:r>
        <w:t xml:space="preserve">Description: An instance of this class maintains a mapping between </w:t>
      </w:r>
      <w:r w:rsidRPr="00906A21">
        <w:rPr>
          <w:rFonts w:ascii="Courier New" w:hAnsi="Courier New" w:cs="Courier New"/>
          <w:b/>
        </w:rPr>
        <w:t>Symbols</w:t>
      </w:r>
      <w:r>
        <w:t xml:space="preserve"> and their values.</w:t>
      </w:r>
    </w:p>
    <w:p w:rsidR="00D74542" w:rsidRDefault="00D74542" w:rsidP="00D74542">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D74542" w:rsidRDefault="00D74542" w:rsidP="00D74542">
      <w:pPr>
        <w:pStyle w:val="ListParagraph"/>
        <w:numPr>
          <w:ilvl w:val="0"/>
          <w:numId w:val="19"/>
        </w:numPr>
      </w:pPr>
      <w:proofErr w:type="spellStart"/>
      <w:r w:rsidRPr="002F4AE9">
        <w:rPr>
          <w:rFonts w:ascii="Courier New" w:hAnsi="Courier New" w:cs="Courier New"/>
          <w:b/>
        </w:rPr>
        <w:t>SymbolTable</w:t>
      </w:r>
      <w:proofErr w:type="spellEnd"/>
      <w:r>
        <w:t xml:space="preserve"> Methods:</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Symbol</w:t>
      </w:r>
      <w:r>
        <w:t xml:space="preserve"> </w:t>
      </w:r>
      <w:proofErr w:type="spellStart"/>
      <w:r>
        <w:t>symbol</w:t>
      </w:r>
      <w:proofErr w:type="spellEnd"/>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symbol</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Defines an alias for another </w:t>
      </w:r>
      <w:r w:rsidRPr="006B5350">
        <w:rPr>
          <w:rFonts w:ascii="Courier New" w:hAnsi="Courier New" w:cs="Courier New"/>
          <w:b/>
        </w:rPr>
        <w:t>Symbol</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alias</w:t>
      </w:r>
    </w:p>
    <w:p w:rsidR="00D74542" w:rsidRDefault="00D74542" w:rsidP="00D74542">
      <w:pPr>
        <w:pStyle w:val="ListParagraph"/>
        <w:numPr>
          <w:ilvl w:val="0"/>
          <w:numId w:val="19"/>
        </w:numPr>
      </w:pPr>
      <w:r>
        <w:t xml:space="preserve">Method: </w:t>
      </w:r>
      <w:proofErr w:type="spellStart"/>
      <w:r>
        <w:t>hasSymbol</w:t>
      </w:r>
      <w:proofErr w:type="spellEnd"/>
    </w:p>
    <w:p w:rsidR="00D74542" w:rsidRDefault="00D74542" w:rsidP="00D74542">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name</w:t>
      </w:r>
    </w:p>
    <w:p w:rsidR="00D74542" w:rsidRDefault="00D74542" w:rsidP="00D74542">
      <w:pPr>
        <w:pStyle w:val="ListParagraph"/>
        <w:numPr>
          <w:ilvl w:val="1"/>
          <w:numId w:val="19"/>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D74542" w:rsidRDefault="00D74542" w:rsidP="00D74542">
      <w:pPr>
        <w:pStyle w:val="ListParagraph"/>
        <w:numPr>
          <w:ilvl w:val="0"/>
          <w:numId w:val="19"/>
        </w:numPr>
      </w:pPr>
      <w:r>
        <w:t>Method: get</w:t>
      </w:r>
    </w:p>
    <w:p w:rsidR="00D74542" w:rsidRDefault="00D74542" w:rsidP="00D74542">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D74542" w:rsidRDefault="00D74542" w:rsidP="00D74542">
      <w:pPr>
        <w:pStyle w:val="ListParagraph"/>
        <w:numPr>
          <w:ilvl w:val="1"/>
          <w:numId w:val="19"/>
        </w:numPr>
      </w:pPr>
      <w:r>
        <w:t>Parameters</w:t>
      </w:r>
      <w:r w:rsidRPr="002F4168">
        <w:rPr>
          <w:rFonts w:ascii="Courier New" w:hAnsi="Courier New" w:cs="Courier New"/>
          <w:b/>
        </w:rPr>
        <w:t>: 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D74542" w:rsidRDefault="00D74542" w:rsidP="00D74542">
      <w:pPr>
        <w:pStyle w:val="ListParagraph"/>
        <w:numPr>
          <w:ilvl w:val="0"/>
          <w:numId w:val="19"/>
        </w:numPr>
      </w:pPr>
      <w:r>
        <w:t>Method: size</w:t>
      </w:r>
    </w:p>
    <w:p w:rsidR="00D74542" w:rsidRDefault="00D74542" w:rsidP="00D74542">
      <w:pPr>
        <w:pStyle w:val="ListParagraph"/>
        <w:numPr>
          <w:ilvl w:val="1"/>
          <w:numId w:val="19"/>
        </w:numPr>
      </w:pPr>
      <w:r>
        <w:t xml:space="preserve">Description: Gets the number of defined </w:t>
      </w:r>
      <w:r w:rsidRPr="002F4168">
        <w:rPr>
          <w:rFonts w:ascii="Courier New" w:hAnsi="Courier New" w:cs="Courier New"/>
          <w:b/>
        </w:rPr>
        <w:t>Symbols</w:t>
      </w:r>
      <w:r>
        <w:t xml:space="preserve"> in this table.</w:t>
      </w:r>
    </w:p>
    <w:p w:rsidR="00D74542" w:rsidRPr="002F4168" w:rsidRDefault="00D74542" w:rsidP="00D74542">
      <w:pPr>
        <w:pStyle w:val="ListParagraph"/>
        <w:numPr>
          <w:ilvl w:val="1"/>
          <w:numId w:val="19"/>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F60C52" w:rsidRPr="00F60C52" w:rsidRDefault="00F60C52" w:rsidP="00D74542">
      <w:pPr>
        <w:pStyle w:val="Heading3"/>
      </w:pPr>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76C17"/>
    <w:multiLevelType w:val="hybridMultilevel"/>
    <w:tmpl w:val="86FC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241DB"/>
    <w:multiLevelType w:val="hybridMultilevel"/>
    <w:tmpl w:val="84066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22"/>
  </w:num>
  <w:num w:numId="4">
    <w:abstractNumId w:val="0"/>
  </w:num>
  <w:num w:numId="5">
    <w:abstractNumId w:val="8"/>
  </w:num>
  <w:num w:numId="6">
    <w:abstractNumId w:val="6"/>
  </w:num>
  <w:num w:numId="7">
    <w:abstractNumId w:val="7"/>
  </w:num>
  <w:num w:numId="8">
    <w:abstractNumId w:val="1"/>
  </w:num>
  <w:num w:numId="9">
    <w:abstractNumId w:val="21"/>
  </w:num>
  <w:num w:numId="10">
    <w:abstractNumId w:val="17"/>
  </w:num>
  <w:num w:numId="11">
    <w:abstractNumId w:val="15"/>
  </w:num>
  <w:num w:numId="12">
    <w:abstractNumId w:val="10"/>
  </w:num>
  <w:num w:numId="13">
    <w:abstractNumId w:val="18"/>
  </w:num>
  <w:num w:numId="14">
    <w:abstractNumId w:val="9"/>
  </w:num>
  <w:num w:numId="15">
    <w:abstractNumId w:val="4"/>
  </w:num>
  <w:num w:numId="16">
    <w:abstractNumId w:val="12"/>
  </w:num>
  <w:num w:numId="17">
    <w:abstractNumId w:val="20"/>
  </w:num>
  <w:num w:numId="18">
    <w:abstractNumId w:val="5"/>
  </w:num>
  <w:num w:numId="19">
    <w:abstractNumId w:val="14"/>
  </w:num>
  <w:num w:numId="20">
    <w:abstractNumId w:val="3"/>
  </w:num>
  <w:num w:numId="21">
    <w:abstractNumId w:val="19"/>
  </w:num>
  <w:num w:numId="22">
    <w:abstractNumId w:val="2"/>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0F00B0"/>
    <w:rsid w:val="00123D9E"/>
    <w:rsid w:val="001C16B2"/>
    <w:rsid w:val="00222DEB"/>
    <w:rsid w:val="0025654B"/>
    <w:rsid w:val="002F64F2"/>
    <w:rsid w:val="003536EA"/>
    <w:rsid w:val="00384969"/>
    <w:rsid w:val="00390F79"/>
    <w:rsid w:val="003A207D"/>
    <w:rsid w:val="003B0921"/>
    <w:rsid w:val="003C2957"/>
    <w:rsid w:val="00430F2B"/>
    <w:rsid w:val="00434003"/>
    <w:rsid w:val="00445CA9"/>
    <w:rsid w:val="004C48E9"/>
    <w:rsid w:val="005007CE"/>
    <w:rsid w:val="005453EC"/>
    <w:rsid w:val="00585DA1"/>
    <w:rsid w:val="005C6BDA"/>
    <w:rsid w:val="005F3FA9"/>
    <w:rsid w:val="00656223"/>
    <w:rsid w:val="006F1232"/>
    <w:rsid w:val="00715F73"/>
    <w:rsid w:val="00761C14"/>
    <w:rsid w:val="007826AB"/>
    <w:rsid w:val="007A632B"/>
    <w:rsid w:val="00814ACF"/>
    <w:rsid w:val="00823C71"/>
    <w:rsid w:val="0085721D"/>
    <w:rsid w:val="00902FE5"/>
    <w:rsid w:val="00933DD0"/>
    <w:rsid w:val="009E59D9"/>
    <w:rsid w:val="00A55D0B"/>
    <w:rsid w:val="00AB3EA6"/>
    <w:rsid w:val="00AB52C6"/>
    <w:rsid w:val="00AC5C9B"/>
    <w:rsid w:val="00AE36A4"/>
    <w:rsid w:val="00B0514A"/>
    <w:rsid w:val="00B56FC7"/>
    <w:rsid w:val="00B776F9"/>
    <w:rsid w:val="00BD5AF8"/>
    <w:rsid w:val="00BE5F77"/>
    <w:rsid w:val="00C21F51"/>
    <w:rsid w:val="00C40B02"/>
    <w:rsid w:val="00CC5A09"/>
    <w:rsid w:val="00D07356"/>
    <w:rsid w:val="00D40B0A"/>
    <w:rsid w:val="00D566E4"/>
    <w:rsid w:val="00D62C7A"/>
    <w:rsid w:val="00D74542"/>
    <w:rsid w:val="00DA59B7"/>
    <w:rsid w:val="00DA71DE"/>
    <w:rsid w:val="00DB636A"/>
    <w:rsid w:val="00DE7B47"/>
    <w:rsid w:val="00E01583"/>
    <w:rsid w:val="00F60017"/>
    <w:rsid w:val="00F60C52"/>
    <w:rsid w:val="00F75CC0"/>
    <w:rsid w:val="00F81CFA"/>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B3167-E807-49DF-81B0-93DBE03A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21099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2</cp:revision>
  <dcterms:created xsi:type="dcterms:W3CDTF">2011-02-22T22:48:00Z</dcterms:created>
  <dcterms:modified xsi:type="dcterms:W3CDTF">2011-02-22T22:48:00Z</dcterms:modified>
</cp:coreProperties>
</file>