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D3C" w:rsidRDefault="008B3535">
      <w:pPr>
        <w:pStyle w:val="a3"/>
        <w:spacing w:before="74"/>
        <w:ind w:left="0" w:right="42"/>
        <w:jc w:val="center"/>
      </w:pPr>
      <w:r>
        <w:t>Министерство</w:t>
      </w:r>
      <w:r>
        <w:rPr>
          <w:spacing w:val="-14"/>
        </w:rPr>
        <w:t xml:space="preserve"> </w:t>
      </w:r>
      <w:r>
        <w:t>науки</w:t>
      </w:r>
      <w:r>
        <w:rPr>
          <w:spacing w:val="-13"/>
        </w:rPr>
        <w:t xml:space="preserve"> </w:t>
      </w:r>
      <w:r>
        <w:t>и</w:t>
      </w:r>
      <w:r>
        <w:rPr>
          <w:spacing w:val="-14"/>
        </w:rPr>
        <w:t xml:space="preserve"> </w:t>
      </w:r>
      <w:r>
        <w:t>высшего</w:t>
      </w:r>
      <w:r>
        <w:rPr>
          <w:spacing w:val="-13"/>
        </w:rPr>
        <w:t xml:space="preserve"> </w:t>
      </w:r>
      <w:r>
        <w:t>образования</w:t>
      </w:r>
      <w:r>
        <w:rPr>
          <w:spacing w:val="-13"/>
        </w:rPr>
        <w:t xml:space="preserve"> </w:t>
      </w:r>
      <w:r>
        <w:t>Российской</w:t>
      </w:r>
      <w:r>
        <w:rPr>
          <w:spacing w:val="-14"/>
        </w:rPr>
        <w:t xml:space="preserve"> </w:t>
      </w:r>
      <w:r>
        <w:t>Федерации</w:t>
      </w:r>
    </w:p>
    <w:p w:rsidR="002E0D3C" w:rsidRDefault="008B3535">
      <w:pPr>
        <w:pStyle w:val="a3"/>
        <w:spacing w:before="240"/>
        <w:ind w:left="229" w:right="271"/>
        <w:jc w:val="center"/>
      </w:pPr>
      <w:r>
        <w:rPr>
          <w:spacing w:val="-1"/>
        </w:rPr>
        <w:t>Федеральное</w:t>
      </w:r>
      <w:r>
        <w:rPr>
          <w:spacing w:val="-17"/>
        </w:rPr>
        <w:t xml:space="preserve"> </w:t>
      </w:r>
      <w:r>
        <w:t>государственное</w:t>
      </w:r>
      <w:r>
        <w:rPr>
          <w:spacing w:val="-16"/>
        </w:rPr>
        <w:t xml:space="preserve"> </w:t>
      </w:r>
      <w:r>
        <w:t>автономное</w:t>
      </w:r>
      <w:r>
        <w:rPr>
          <w:spacing w:val="-16"/>
        </w:rPr>
        <w:t xml:space="preserve"> </w:t>
      </w:r>
      <w:r>
        <w:t>образовательное</w:t>
      </w:r>
      <w:r>
        <w:rPr>
          <w:spacing w:val="-17"/>
        </w:rPr>
        <w:t xml:space="preserve"> </w:t>
      </w:r>
      <w:r>
        <w:t>учреждение</w:t>
      </w:r>
      <w:r>
        <w:rPr>
          <w:spacing w:val="-16"/>
        </w:rPr>
        <w:t xml:space="preserve"> </w:t>
      </w:r>
      <w:r>
        <w:t>высшего</w:t>
      </w:r>
      <w:r>
        <w:rPr>
          <w:spacing w:val="-67"/>
        </w:rPr>
        <w:t xml:space="preserve"> </w:t>
      </w:r>
      <w:r>
        <w:t>образования</w:t>
      </w:r>
    </w:p>
    <w:p w:rsidR="002E0D3C" w:rsidRDefault="008B3535">
      <w:pPr>
        <w:pStyle w:val="a3"/>
        <w:spacing w:before="240"/>
        <w:ind w:left="0" w:right="42"/>
        <w:jc w:val="center"/>
      </w:pPr>
      <w:r>
        <w:rPr>
          <w:spacing w:val="-1"/>
        </w:rPr>
        <w:t>«Южно-Уральский</w:t>
      </w:r>
      <w:r>
        <w:rPr>
          <w:spacing w:val="-16"/>
        </w:rPr>
        <w:t xml:space="preserve"> </w:t>
      </w:r>
      <w:r>
        <w:rPr>
          <w:spacing w:val="-1"/>
        </w:rPr>
        <w:t>государственный</w:t>
      </w:r>
      <w:r>
        <w:rPr>
          <w:spacing w:val="-15"/>
        </w:rPr>
        <w:t xml:space="preserve"> </w:t>
      </w:r>
      <w:r>
        <w:t>университет»</w:t>
      </w:r>
    </w:p>
    <w:p w:rsidR="002E0D3C" w:rsidRDefault="008B3535">
      <w:pPr>
        <w:pStyle w:val="a3"/>
        <w:spacing w:before="240"/>
        <w:ind w:left="0" w:right="42"/>
        <w:jc w:val="center"/>
      </w:pPr>
      <w:r>
        <w:rPr>
          <w:spacing w:val="-1"/>
        </w:rPr>
        <w:t>(национальный</w:t>
      </w:r>
      <w:r>
        <w:rPr>
          <w:spacing w:val="-11"/>
        </w:rPr>
        <w:t xml:space="preserve"> </w:t>
      </w:r>
      <w:r>
        <w:rPr>
          <w:spacing w:val="-1"/>
        </w:rPr>
        <w:t>исследовательский</w:t>
      </w:r>
      <w:r>
        <w:rPr>
          <w:spacing w:val="-11"/>
        </w:rPr>
        <w:t xml:space="preserve"> </w:t>
      </w:r>
      <w:r>
        <w:t>университет)</w:t>
      </w:r>
    </w:p>
    <w:p w:rsidR="002E0D3C" w:rsidRDefault="008B3535">
      <w:pPr>
        <w:pStyle w:val="a3"/>
        <w:spacing w:before="120"/>
        <w:ind w:left="2162" w:right="2204"/>
        <w:jc w:val="center"/>
      </w:pPr>
      <w:r>
        <w:t>Институт «Естественных и точных наук»</w:t>
      </w:r>
      <w:r>
        <w:rPr>
          <w:spacing w:val="1"/>
        </w:rPr>
        <w:t xml:space="preserve"> </w:t>
      </w:r>
      <w:r>
        <w:t>Кафедра «Экология и химическая технология»</w:t>
      </w:r>
      <w:r>
        <w:rPr>
          <w:spacing w:val="1"/>
        </w:rPr>
        <w:t xml:space="preserve"> </w:t>
      </w:r>
      <w:r>
        <w:t>Направление</w:t>
      </w:r>
      <w:r>
        <w:rPr>
          <w:spacing w:val="-17"/>
        </w:rPr>
        <w:t xml:space="preserve"> </w:t>
      </w:r>
      <w:r>
        <w:t>18.03.01</w:t>
      </w:r>
      <w:r>
        <w:rPr>
          <w:spacing w:val="-16"/>
        </w:rPr>
        <w:t xml:space="preserve"> </w:t>
      </w:r>
      <w:r>
        <w:t>«Химическая</w:t>
      </w:r>
      <w:r>
        <w:rPr>
          <w:spacing w:val="-16"/>
        </w:rPr>
        <w:t xml:space="preserve"> </w:t>
      </w:r>
      <w:r>
        <w:t>технология»</w:t>
      </w:r>
    </w:p>
    <w:p w:rsidR="002E0D3C" w:rsidRDefault="002E0D3C">
      <w:pPr>
        <w:pStyle w:val="a3"/>
        <w:ind w:left="0"/>
        <w:jc w:val="left"/>
        <w:rPr>
          <w:sz w:val="30"/>
        </w:rPr>
      </w:pPr>
    </w:p>
    <w:p w:rsidR="002E0D3C" w:rsidRDefault="002E0D3C">
      <w:pPr>
        <w:pStyle w:val="a3"/>
        <w:ind w:left="0"/>
        <w:jc w:val="left"/>
        <w:rPr>
          <w:sz w:val="30"/>
        </w:rPr>
      </w:pPr>
    </w:p>
    <w:p w:rsidR="002E0D3C" w:rsidRDefault="002E0D3C">
      <w:pPr>
        <w:pStyle w:val="a3"/>
        <w:spacing w:before="6"/>
        <w:ind w:left="0"/>
        <w:jc w:val="left"/>
        <w:rPr>
          <w:sz w:val="31"/>
        </w:rPr>
      </w:pPr>
    </w:p>
    <w:p w:rsidR="002E0D3C" w:rsidRDefault="008B3535">
      <w:pPr>
        <w:pStyle w:val="a3"/>
        <w:ind w:left="0" w:right="41"/>
        <w:jc w:val="center"/>
      </w:pPr>
      <w:r>
        <w:rPr>
          <w:spacing w:val="-4"/>
        </w:rPr>
        <w:t>КУРСОВАЯ</w:t>
      </w:r>
      <w:r>
        <w:rPr>
          <w:spacing w:val="-12"/>
        </w:rPr>
        <w:t xml:space="preserve"> </w:t>
      </w:r>
      <w:r>
        <w:rPr>
          <w:spacing w:val="-4"/>
        </w:rPr>
        <w:t>РАБОТА</w:t>
      </w:r>
    </w:p>
    <w:p w:rsidR="002E0D3C" w:rsidRDefault="008B3535">
      <w:pPr>
        <w:pStyle w:val="a3"/>
        <w:spacing w:before="97" w:line="578" w:lineRule="auto"/>
        <w:ind w:left="2162" w:right="2204"/>
        <w:jc w:val="center"/>
      </w:pPr>
      <w:r>
        <w:t>по</w:t>
      </w:r>
      <w:r>
        <w:rPr>
          <w:spacing w:val="-10"/>
        </w:rPr>
        <w:t xml:space="preserve"> </w:t>
      </w:r>
      <w:r>
        <w:t>дисциплине</w:t>
      </w:r>
      <w:r>
        <w:rPr>
          <w:spacing w:val="-9"/>
        </w:rPr>
        <w:t xml:space="preserve"> </w:t>
      </w:r>
      <w:r>
        <w:t>«Общая</w:t>
      </w:r>
      <w:r>
        <w:rPr>
          <w:spacing w:val="-9"/>
        </w:rPr>
        <w:t xml:space="preserve"> </w:t>
      </w:r>
      <w:r>
        <w:t>химическая</w:t>
      </w:r>
      <w:r>
        <w:rPr>
          <w:spacing w:val="-9"/>
        </w:rPr>
        <w:t xml:space="preserve"> </w:t>
      </w:r>
      <w:r>
        <w:t>технология»</w:t>
      </w:r>
      <w:r>
        <w:rPr>
          <w:spacing w:val="-67"/>
        </w:rPr>
        <w:t xml:space="preserve"> </w:t>
      </w:r>
      <w:r w:rsidR="004E6712">
        <w:t xml:space="preserve">Производство этилбензола и </w:t>
      </w:r>
      <w:proofErr w:type="spellStart"/>
      <w:r w:rsidR="004E6712">
        <w:t>диэтилбензола</w:t>
      </w:r>
      <w:proofErr w:type="spellEnd"/>
    </w:p>
    <w:p w:rsidR="002E0D3C" w:rsidRDefault="008B3535">
      <w:pPr>
        <w:pStyle w:val="a3"/>
        <w:spacing w:before="63"/>
        <w:ind w:left="5682"/>
        <w:jc w:val="left"/>
      </w:pPr>
      <w:r>
        <w:t>Проверил,</w:t>
      </w:r>
      <w:r>
        <w:rPr>
          <w:spacing w:val="-9"/>
        </w:rPr>
        <w:t xml:space="preserve"> </w:t>
      </w:r>
      <w:r>
        <w:t>к.х.н.,</w:t>
      </w:r>
      <w:r>
        <w:rPr>
          <w:spacing w:val="-9"/>
        </w:rPr>
        <w:t xml:space="preserve"> </w:t>
      </w:r>
      <w:r>
        <w:t>доцент</w:t>
      </w:r>
      <w:r>
        <w:rPr>
          <w:spacing w:val="-8"/>
        </w:rPr>
        <w:t xml:space="preserve"> </w:t>
      </w:r>
      <w:r>
        <w:t>кафедры</w:t>
      </w:r>
    </w:p>
    <w:p w:rsidR="002E0D3C" w:rsidRDefault="008B3535">
      <w:pPr>
        <w:pStyle w:val="a3"/>
        <w:tabs>
          <w:tab w:val="left" w:pos="8060"/>
        </w:tabs>
        <w:spacing w:before="96"/>
        <w:ind w:left="5682"/>
        <w:jc w:val="left"/>
      </w:pPr>
      <w:r>
        <w:rPr>
          <w:u w:val="single"/>
        </w:rPr>
        <w:t xml:space="preserve"> </w:t>
      </w:r>
      <w:r>
        <w:rPr>
          <w:u w:val="single"/>
        </w:rPr>
        <w:tab/>
      </w:r>
      <w:r>
        <w:rPr>
          <w:spacing w:val="-1"/>
        </w:rPr>
        <w:t>Т.В.</w:t>
      </w:r>
      <w:r>
        <w:rPr>
          <w:spacing w:val="-15"/>
        </w:rPr>
        <w:t xml:space="preserve"> </w:t>
      </w:r>
      <w:r>
        <w:rPr>
          <w:spacing w:val="-1"/>
        </w:rPr>
        <w:t>Варламова</w:t>
      </w:r>
    </w:p>
    <w:p w:rsidR="002E0D3C" w:rsidRDefault="008B3535">
      <w:pPr>
        <w:pStyle w:val="a3"/>
        <w:tabs>
          <w:tab w:val="left" w:pos="9040"/>
        </w:tabs>
        <w:spacing w:before="97"/>
        <w:ind w:left="5682"/>
        <w:jc w:val="left"/>
      </w:pPr>
      <w:r>
        <w:rPr>
          <w:u w:val="single"/>
        </w:rPr>
        <w:t xml:space="preserve"> </w:t>
      </w:r>
      <w:r>
        <w:rPr>
          <w:u w:val="single"/>
        </w:rPr>
        <w:tab/>
      </w:r>
      <w:r>
        <w:t>2024</w:t>
      </w:r>
      <w:r>
        <w:rPr>
          <w:spacing w:val="-16"/>
        </w:rPr>
        <w:t xml:space="preserve"> </w:t>
      </w:r>
      <w:r>
        <w:t>г.</w:t>
      </w:r>
    </w:p>
    <w:p w:rsidR="002E0D3C" w:rsidRDefault="002E0D3C">
      <w:pPr>
        <w:pStyle w:val="a3"/>
        <w:spacing w:before="9"/>
        <w:ind w:left="0"/>
        <w:jc w:val="left"/>
        <w:rPr>
          <w:sz w:val="44"/>
        </w:rPr>
      </w:pPr>
    </w:p>
    <w:p w:rsidR="002E0D3C" w:rsidRDefault="008B3535">
      <w:pPr>
        <w:pStyle w:val="a3"/>
        <w:ind w:left="5682"/>
        <w:jc w:val="left"/>
      </w:pPr>
      <w:r>
        <w:t>Автор</w:t>
      </w:r>
      <w:r>
        <w:rPr>
          <w:spacing w:val="-11"/>
        </w:rPr>
        <w:t xml:space="preserve"> </w:t>
      </w:r>
      <w:r>
        <w:t>работы,</w:t>
      </w:r>
    </w:p>
    <w:p w:rsidR="002E0D3C" w:rsidRDefault="008B3535">
      <w:pPr>
        <w:pStyle w:val="a3"/>
        <w:spacing w:before="97"/>
        <w:ind w:left="5682"/>
        <w:jc w:val="left"/>
      </w:pPr>
      <w:r>
        <w:t>студент</w:t>
      </w:r>
      <w:r>
        <w:rPr>
          <w:spacing w:val="-13"/>
        </w:rPr>
        <w:t xml:space="preserve"> </w:t>
      </w:r>
      <w:r>
        <w:t>группы</w:t>
      </w:r>
      <w:r>
        <w:rPr>
          <w:spacing w:val="-13"/>
        </w:rPr>
        <w:t xml:space="preserve"> </w:t>
      </w:r>
      <w:r>
        <w:t>ЕТ-333</w:t>
      </w:r>
    </w:p>
    <w:p w:rsidR="002E0D3C" w:rsidRPr="008B3535" w:rsidRDefault="008B3535">
      <w:pPr>
        <w:pStyle w:val="a3"/>
        <w:tabs>
          <w:tab w:val="left" w:pos="8200"/>
        </w:tabs>
        <w:spacing w:before="96"/>
        <w:ind w:left="5682"/>
        <w:jc w:val="left"/>
      </w:pPr>
      <w:r>
        <w:rPr>
          <w:u w:val="single"/>
        </w:rPr>
        <w:t xml:space="preserve"> </w:t>
      </w:r>
      <w:r>
        <w:rPr>
          <w:u w:val="single"/>
        </w:rPr>
        <w:tab/>
      </w:r>
      <w:proofErr w:type="spellStart"/>
      <w:r>
        <w:t>И.И.Гайфуллин</w:t>
      </w:r>
      <w:proofErr w:type="spellEnd"/>
    </w:p>
    <w:p w:rsidR="002E0D3C" w:rsidRDefault="008B3535">
      <w:pPr>
        <w:pStyle w:val="a3"/>
        <w:tabs>
          <w:tab w:val="left" w:pos="9040"/>
        </w:tabs>
        <w:spacing w:before="97"/>
        <w:ind w:left="5682"/>
        <w:jc w:val="left"/>
      </w:pPr>
      <w:r>
        <w:rPr>
          <w:u w:val="single"/>
        </w:rPr>
        <w:t xml:space="preserve"> </w:t>
      </w:r>
      <w:r>
        <w:rPr>
          <w:u w:val="single"/>
        </w:rPr>
        <w:tab/>
      </w:r>
      <w:r>
        <w:t>2024</w:t>
      </w:r>
      <w:r>
        <w:rPr>
          <w:spacing w:val="-16"/>
        </w:rPr>
        <w:t xml:space="preserve"> </w:t>
      </w:r>
      <w:r>
        <w:t>г.</w:t>
      </w:r>
    </w:p>
    <w:p w:rsidR="002E0D3C" w:rsidRDefault="002E0D3C">
      <w:pPr>
        <w:pStyle w:val="a3"/>
        <w:spacing w:before="9"/>
        <w:ind w:left="0"/>
        <w:jc w:val="left"/>
        <w:rPr>
          <w:sz w:val="44"/>
        </w:rPr>
      </w:pPr>
    </w:p>
    <w:p w:rsidR="002E0D3C" w:rsidRDefault="008B3535">
      <w:pPr>
        <w:pStyle w:val="a3"/>
        <w:tabs>
          <w:tab w:val="left" w:pos="7128"/>
          <w:tab w:val="left" w:pos="8260"/>
          <w:tab w:val="left" w:pos="9814"/>
        </w:tabs>
        <w:spacing w:line="312" w:lineRule="auto"/>
        <w:ind w:left="5682" w:right="259"/>
        <w:jc w:val="left"/>
      </w:pPr>
      <w:r>
        <w:t>Курсовая</w:t>
      </w:r>
      <w:r>
        <w:tab/>
        <w:t>работа</w:t>
      </w:r>
      <w:r>
        <w:tab/>
        <w:t>защищена</w:t>
      </w:r>
      <w:r>
        <w:tab/>
      </w:r>
      <w:r>
        <w:rPr>
          <w:spacing w:val="-4"/>
        </w:rPr>
        <w:t>с</w:t>
      </w:r>
      <w:r>
        <w:rPr>
          <w:spacing w:val="-67"/>
        </w:rPr>
        <w:t xml:space="preserve"> </w:t>
      </w:r>
      <w:r>
        <w:t>оценкой</w:t>
      </w:r>
    </w:p>
    <w:p w:rsidR="002E0D3C" w:rsidRDefault="008B3535">
      <w:pPr>
        <w:pStyle w:val="a3"/>
        <w:tabs>
          <w:tab w:val="left" w:pos="8060"/>
        </w:tabs>
        <w:ind w:left="5682"/>
        <w:jc w:val="left"/>
      </w:pPr>
      <w:r>
        <w:rPr>
          <w:u w:val="single"/>
        </w:rPr>
        <w:t xml:space="preserve"> </w:t>
      </w:r>
      <w:r>
        <w:rPr>
          <w:u w:val="single"/>
        </w:rPr>
        <w:tab/>
      </w:r>
      <w:r>
        <w:rPr>
          <w:spacing w:val="-1"/>
        </w:rPr>
        <w:t>Т.В.</w:t>
      </w:r>
      <w:r>
        <w:rPr>
          <w:spacing w:val="-15"/>
        </w:rPr>
        <w:t xml:space="preserve"> </w:t>
      </w:r>
      <w:r>
        <w:rPr>
          <w:spacing w:val="-1"/>
        </w:rPr>
        <w:t>Варламова</w:t>
      </w:r>
    </w:p>
    <w:p w:rsidR="002E0D3C" w:rsidRDefault="008B3535">
      <w:pPr>
        <w:pStyle w:val="a3"/>
        <w:tabs>
          <w:tab w:val="left" w:pos="8200"/>
        </w:tabs>
        <w:spacing w:before="97"/>
        <w:ind w:left="5682"/>
        <w:jc w:val="left"/>
      </w:pPr>
      <w:r>
        <w:rPr>
          <w:u w:val="single"/>
        </w:rPr>
        <w:t xml:space="preserve"> </w:t>
      </w:r>
      <w:r>
        <w:rPr>
          <w:u w:val="single"/>
        </w:rPr>
        <w:tab/>
      </w:r>
      <w:r>
        <w:t>К.А.</w:t>
      </w:r>
      <w:r>
        <w:rPr>
          <w:spacing w:val="-14"/>
        </w:rPr>
        <w:t xml:space="preserve"> </w:t>
      </w:r>
      <w:r>
        <w:t>Якунина</w:t>
      </w:r>
    </w:p>
    <w:p w:rsidR="002E0D3C" w:rsidRDefault="008B3535">
      <w:pPr>
        <w:pStyle w:val="a3"/>
        <w:tabs>
          <w:tab w:val="left" w:pos="8060"/>
        </w:tabs>
        <w:spacing w:before="96"/>
        <w:ind w:left="5682"/>
        <w:jc w:val="left"/>
      </w:pPr>
      <w:r>
        <w:rPr>
          <w:u w:val="single"/>
        </w:rPr>
        <w:t xml:space="preserve"> </w:t>
      </w:r>
      <w:r>
        <w:rPr>
          <w:u w:val="single"/>
        </w:rPr>
        <w:tab/>
      </w:r>
      <w:r>
        <w:rPr>
          <w:spacing w:val="-5"/>
        </w:rPr>
        <w:t>К.Р.</w:t>
      </w:r>
      <w:r>
        <w:rPr>
          <w:spacing w:val="-11"/>
        </w:rPr>
        <w:t xml:space="preserve"> </w:t>
      </w:r>
      <w:proofErr w:type="spellStart"/>
      <w:r>
        <w:rPr>
          <w:spacing w:val="-4"/>
        </w:rPr>
        <w:t>Смолякова</w:t>
      </w:r>
      <w:proofErr w:type="spellEnd"/>
    </w:p>
    <w:p w:rsidR="002E0D3C" w:rsidRDefault="008B3535">
      <w:pPr>
        <w:pStyle w:val="a3"/>
        <w:tabs>
          <w:tab w:val="left" w:pos="9040"/>
        </w:tabs>
        <w:spacing w:before="97"/>
        <w:ind w:left="5682"/>
        <w:jc w:val="left"/>
      </w:pPr>
      <w:r>
        <w:rPr>
          <w:u w:val="single"/>
        </w:rPr>
        <w:t xml:space="preserve"> </w:t>
      </w:r>
      <w:r>
        <w:rPr>
          <w:u w:val="single"/>
        </w:rPr>
        <w:tab/>
      </w:r>
      <w:r>
        <w:rPr>
          <w:spacing w:val="-4"/>
        </w:rPr>
        <w:t>2024</w:t>
      </w:r>
      <w:r>
        <w:rPr>
          <w:spacing w:val="-12"/>
        </w:rPr>
        <w:t xml:space="preserve"> </w:t>
      </w:r>
      <w:r>
        <w:rPr>
          <w:spacing w:val="-4"/>
        </w:rPr>
        <w:t>г.</w:t>
      </w:r>
    </w:p>
    <w:p w:rsidR="002E0D3C" w:rsidRDefault="002E0D3C">
      <w:pPr>
        <w:pStyle w:val="a3"/>
        <w:ind w:left="0"/>
        <w:jc w:val="left"/>
        <w:rPr>
          <w:sz w:val="30"/>
        </w:rPr>
      </w:pPr>
    </w:p>
    <w:p w:rsidR="002E0D3C" w:rsidRDefault="002E0D3C">
      <w:pPr>
        <w:pStyle w:val="a3"/>
        <w:ind w:left="0"/>
        <w:jc w:val="left"/>
        <w:rPr>
          <w:sz w:val="30"/>
        </w:rPr>
      </w:pPr>
    </w:p>
    <w:p w:rsidR="002E0D3C" w:rsidRDefault="008B3535">
      <w:pPr>
        <w:pStyle w:val="a3"/>
        <w:spacing w:before="244"/>
        <w:ind w:left="0" w:right="42"/>
        <w:jc w:val="center"/>
      </w:pPr>
      <w:r>
        <w:t>Челябинск</w:t>
      </w:r>
      <w:r>
        <w:rPr>
          <w:spacing w:val="-6"/>
        </w:rPr>
        <w:t xml:space="preserve"> </w:t>
      </w:r>
      <w:r>
        <w:t>2024</w:t>
      </w:r>
    </w:p>
    <w:p w:rsidR="002E0D3C" w:rsidRDefault="002E0D3C">
      <w:pPr>
        <w:jc w:val="center"/>
        <w:sectPr w:rsidR="002E0D3C">
          <w:type w:val="continuous"/>
          <w:pgSz w:w="11920" w:h="16840"/>
          <w:pgMar w:top="1300" w:right="420" w:bottom="280" w:left="1300" w:header="720" w:footer="720" w:gutter="0"/>
          <w:cols w:space="720"/>
        </w:sectPr>
      </w:pPr>
    </w:p>
    <w:p w:rsidR="002E0D3C" w:rsidRDefault="008B3535">
      <w:pPr>
        <w:pStyle w:val="a3"/>
        <w:spacing w:before="74"/>
        <w:ind w:left="0" w:right="43"/>
        <w:jc w:val="center"/>
        <w:rPr>
          <w:b/>
        </w:rPr>
      </w:pPr>
      <w:r w:rsidRPr="004E6712">
        <w:rPr>
          <w:b/>
        </w:rPr>
        <w:lastRenderedPageBreak/>
        <w:t>АННОТАЦИЯ</w:t>
      </w:r>
    </w:p>
    <w:p w:rsidR="004E6712" w:rsidRPr="004E6712" w:rsidRDefault="004E6712">
      <w:pPr>
        <w:pStyle w:val="a3"/>
        <w:spacing w:before="74"/>
        <w:ind w:left="0" w:right="43"/>
        <w:jc w:val="center"/>
        <w:rPr>
          <w:b/>
        </w:rPr>
      </w:pPr>
    </w:p>
    <w:p w:rsidR="002E0D3C" w:rsidRDefault="004E6712">
      <w:pPr>
        <w:pStyle w:val="a3"/>
        <w:spacing w:before="96" w:line="312" w:lineRule="auto"/>
        <w:ind w:left="4887" w:right="858"/>
      </w:pPr>
      <w:proofErr w:type="spellStart"/>
      <w:r>
        <w:t>Гайфуллин</w:t>
      </w:r>
      <w:proofErr w:type="spellEnd"/>
      <w:r>
        <w:t xml:space="preserve"> И.И.</w:t>
      </w:r>
      <w:r w:rsidR="008B3535">
        <w:t>.</w:t>
      </w:r>
      <w:r w:rsidR="008B3535">
        <w:rPr>
          <w:spacing w:val="1"/>
        </w:rPr>
        <w:t xml:space="preserve"> </w:t>
      </w:r>
      <w:r w:rsidR="008B3535">
        <w:t>курсовая</w:t>
      </w:r>
      <w:r w:rsidR="008B3535">
        <w:rPr>
          <w:spacing w:val="1"/>
        </w:rPr>
        <w:t xml:space="preserve"> </w:t>
      </w:r>
      <w:r w:rsidR="008B3535">
        <w:t>работа</w:t>
      </w:r>
      <w:r w:rsidR="008B3535">
        <w:rPr>
          <w:spacing w:val="1"/>
        </w:rPr>
        <w:t xml:space="preserve"> </w:t>
      </w:r>
      <w:r w:rsidR="008B3535">
        <w:t>на</w:t>
      </w:r>
      <w:r w:rsidR="008B3535">
        <w:rPr>
          <w:spacing w:val="1"/>
        </w:rPr>
        <w:t xml:space="preserve"> </w:t>
      </w:r>
      <w:r w:rsidR="008B3535">
        <w:t>тему «</w:t>
      </w:r>
      <w:r>
        <w:t xml:space="preserve">Производство этилбензола и </w:t>
      </w:r>
      <w:proofErr w:type="spellStart"/>
      <w:r>
        <w:t>диэтилбензола</w:t>
      </w:r>
      <w:proofErr w:type="spellEnd"/>
      <w:r w:rsidR="008B3535">
        <w:t>»</w:t>
      </w:r>
      <w:r w:rsidR="008B3535">
        <w:rPr>
          <w:spacing w:val="1"/>
        </w:rPr>
        <w:t xml:space="preserve"> </w:t>
      </w:r>
      <w:r w:rsidR="008B3535">
        <w:t>по дисциплине «Общая химическая</w:t>
      </w:r>
      <w:r w:rsidR="008B3535">
        <w:rPr>
          <w:spacing w:val="1"/>
        </w:rPr>
        <w:t xml:space="preserve"> </w:t>
      </w:r>
      <w:r w:rsidR="008B3535">
        <w:t>технология»</w:t>
      </w:r>
      <w:r w:rsidR="008B3535">
        <w:rPr>
          <w:spacing w:val="1"/>
        </w:rPr>
        <w:t xml:space="preserve"> </w:t>
      </w:r>
      <w:r w:rsidR="008B3535">
        <w:t>Челябинск:</w:t>
      </w:r>
      <w:r w:rsidR="008B3535">
        <w:rPr>
          <w:spacing w:val="1"/>
        </w:rPr>
        <w:t xml:space="preserve"> </w:t>
      </w:r>
      <w:proofErr w:type="spellStart"/>
      <w:r w:rsidR="008B3535">
        <w:t>ЮУрГУ</w:t>
      </w:r>
      <w:proofErr w:type="spellEnd"/>
      <w:r w:rsidR="008B3535">
        <w:t>,</w:t>
      </w:r>
      <w:r w:rsidR="008B3535">
        <w:rPr>
          <w:spacing w:val="-67"/>
        </w:rPr>
        <w:t xml:space="preserve"> </w:t>
      </w:r>
      <w:r w:rsidR="008B3535">
        <w:t>ЕТ-333,</w:t>
      </w:r>
      <w:r w:rsidR="008B3535">
        <w:rPr>
          <w:spacing w:val="1"/>
        </w:rPr>
        <w:t xml:space="preserve"> </w:t>
      </w:r>
      <w:r w:rsidR="007C79FD">
        <w:t>35</w:t>
      </w:r>
      <w:r w:rsidR="008B3535">
        <w:t>с.,</w:t>
      </w:r>
      <w:r w:rsidR="008B3535">
        <w:rPr>
          <w:spacing w:val="1"/>
        </w:rPr>
        <w:t xml:space="preserve"> </w:t>
      </w:r>
      <w:r w:rsidR="007C79FD">
        <w:t>7</w:t>
      </w:r>
      <w:r w:rsidR="008B3535">
        <w:t>табл.,</w:t>
      </w:r>
      <w:r w:rsidR="008B3535">
        <w:rPr>
          <w:spacing w:val="1"/>
        </w:rPr>
        <w:t xml:space="preserve"> </w:t>
      </w:r>
      <w:r>
        <w:t>4</w:t>
      </w:r>
      <w:r w:rsidR="008B3535">
        <w:t>рис.,</w:t>
      </w:r>
      <w:r w:rsidR="008B3535">
        <w:rPr>
          <w:spacing w:val="1"/>
        </w:rPr>
        <w:t xml:space="preserve"> </w:t>
      </w:r>
      <w:proofErr w:type="spellStart"/>
      <w:r w:rsidR="008B3535">
        <w:t>библиогр</w:t>
      </w:r>
      <w:proofErr w:type="spellEnd"/>
      <w:r w:rsidR="008B3535">
        <w:t>.</w:t>
      </w:r>
      <w:r w:rsidR="008B3535">
        <w:rPr>
          <w:spacing w:val="-3"/>
        </w:rPr>
        <w:t xml:space="preserve"> </w:t>
      </w:r>
      <w:r w:rsidR="008B3535">
        <w:t>Список</w:t>
      </w:r>
      <w:r w:rsidR="008B3535">
        <w:rPr>
          <w:spacing w:val="-2"/>
        </w:rPr>
        <w:t xml:space="preserve"> </w:t>
      </w:r>
      <w:r w:rsidR="007C79FD">
        <w:t>8</w:t>
      </w:r>
      <w:r w:rsidR="008B3535">
        <w:rPr>
          <w:spacing w:val="-2"/>
        </w:rPr>
        <w:t xml:space="preserve"> </w:t>
      </w:r>
      <w:proofErr w:type="spellStart"/>
      <w:r w:rsidR="008B3535">
        <w:t>наим</w:t>
      </w:r>
      <w:proofErr w:type="spellEnd"/>
      <w:r w:rsidR="008B3535">
        <w:t>.</w:t>
      </w:r>
    </w:p>
    <w:p w:rsidR="002E0D3C" w:rsidRDefault="002E0D3C">
      <w:pPr>
        <w:pStyle w:val="a3"/>
        <w:spacing w:before="5"/>
        <w:ind w:left="0"/>
        <w:jc w:val="left"/>
        <w:rPr>
          <w:sz w:val="36"/>
        </w:rPr>
      </w:pPr>
    </w:p>
    <w:p w:rsidR="004E6712" w:rsidRPr="004E6712" w:rsidRDefault="00B72139" w:rsidP="00F215FE">
      <w:pPr>
        <w:spacing w:line="360" w:lineRule="auto"/>
        <w:ind w:firstLine="397"/>
        <w:jc w:val="both"/>
        <w:rPr>
          <w:sz w:val="28"/>
          <w:szCs w:val="28"/>
        </w:rPr>
      </w:pPr>
      <w:r w:rsidRPr="004E6712">
        <w:rPr>
          <w:sz w:val="28"/>
          <w:szCs w:val="28"/>
        </w:rPr>
        <w:t>Цель работы –</w:t>
      </w:r>
      <w:r w:rsidR="00603D31">
        <w:rPr>
          <w:sz w:val="28"/>
          <w:szCs w:val="28"/>
        </w:rPr>
        <w:t xml:space="preserve"> </w:t>
      </w:r>
      <w:r w:rsidR="00603D31" w:rsidRPr="00603D31">
        <w:rPr>
          <w:sz w:val="28"/>
          <w:szCs w:val="28"/>
        </w:rPr>
        <w:t>ознакомиться</w:t>
      </w:r>
      <w:r w:rsidR="00603D31">
        <w:rPr>
          <w:sz w:val="28"/>
          <w:szCs w:val="28"/>
        </w:rPr>
        <w:t xml:space="preserve"> производством этилбензола</w:t>
      </w:r>
      <w:r w:rsidR="00603D31" w:rsidRPr="00603D31">
        <w:rPr>
          <w:sz w:val="28"/>
          <w:szCs w:val="28"/>
        </w:rPr>
        <w:t xml:space="preserve"> и </w:t>
      </w:r>
      <w:proofErr w:type="spellStart"/>
      <w:r w:rsidR="00603D31" w:rsidRPr="00603D31">
        <w:rPr>
          <w:sz w:val="28"/>
          <w:szCs w:val="28"/>
        </w:rPr>
        <w:t>ди</w:t>
      </w:r>
      <w:r w:rsidR="00603D31">
        <w:rPr>
          <w:sz w:val="28"/>
          <w:szCs w:val="28"/>
        </w:rPr>
        <w:t>этилбензола</w:t>
      </w:r>
      <w:proofErr w:type="spellEnd"/>
      <w:r w:rsidR="00603D31">
        <w:rPr>
          <w:sz w:val="28"/>
          <w:szCs w:val="28"/>
        </w:rPr>
        <w:t>,</w:t>
      </w:r>
      <w:r w:rsidRPr="004E6712">
        <w:rPr>
          <w:sz w:val="28"/>
          <w:szCs w:val="28"/>
        </w:rPr>
        <w:t xml:space="preserve"> выявление потенциальных возможностей для модернизации установки </w:t>
      </w:r>
      <w:proofErr w:type="spellStart"/>
      <w:r w:rsidRPr="004E6712">
        <w:rPr>
          <w:sz w:val="28"/>
          <w:szCs w:val="28"/>
        </w:rPr>
        <w:t>алки</w:t>
      </w:r>
      <w:r w:rsidR="00F215FE">
        <w:rPr>
          <w:sz w:val="28"/>
          <w:szCs w:val="28"/>
        </w:rPr>
        <w:t>лирования</w:t>
      </w:r>
      <w:proofErr w:type="spellEnd"/>
      <w:r w:rsidR="00F215FE">
        <w:rPr>
          <w:sz w:val="28"/>
          <w:szCs w:val="28"/>
        </w:rPr>
        <w:t xml:space="preserve"> и ее отдельных узлов.</w:t>
      </w:r>
    </w:p>
    <w:p w:rsidR="00603D31" w:rsidRPr="004E6712" w:rsidRDefault="00F215FE" w:rsidP="00603D31">
      <w:pPr>
        <w:spacing w:line="360" w:lineRule="auto"/>
        <w:ind w:firstLine="397"/>
        <w:jc w:val="both"/>
        <w:rPr>
          <w:sz w:val="28"/>
          <w:szCs w:val="28"/>
        </w:rPr>
      </w:pPr>
      <w:r>
        <w:rPr>
          <w:sz w:val="28"/>
          <w:szCs w:val="28"/>
        </w:rPr>
        <w:t xml:space="preserve"> Р</w:t>
      </w:r>
      <w:r w:rsidR="00B72139" w:rsidRPr="004E6712">
        <w:rPr>
          <w:sz w:val="28"/>
          <w:szCs w:val="28"/>
        </w:rPr>
        <w:t>ассмотрены физико-химические</w:t>
      </w:r>
      <w:r w:rsidR="00603D31">
        <w:rPr>
          <w:sz w:val="28"/>
          <w:szCs w:val="28"/>
        </w:rPr>
        <w:t xml:space="preserve"> свойства</w:t>
      </w:r>
      <w:r w:rsidR="00603D31" w:rsidRPr="00603D31">
        <w:rPr>
          <w:sz w:val="28"/>
          <w:szCs w:val="28"/>
        </w:rPr>
        <w:t xml:space="preserve"> </w:t>
      </w:r>
      <w:r w:rsidR="00603D31">
        <w:rPr>
          <w:sz w:val="28"/>
          <w:szCs w:val="28"/>
        </w:rPr>
        <w:t>этилбензола</w:t>
      </w:r>
      <w:r w:rsidR="00603D31" w:rsidRPr="00603D31">
        <w:rPr>
          <w:sz w:val="28"/>
          <w:szCs w:val="28"/>
        </w:rPr>
        <w:t xml:space="preserve"> и </w:t>
      </w:r>
      <w:proofErr w:type="spellStart"/>
      <w:r w:rsidR="00603D31" w:rsidRPr="00603D31">
        <w:rPr>
          <w:sz w:val="28"/>
          <w:szCs w:val="28"/>
        </w:rPr>
        <w:t>ди</w:t>
      </w:r>
      <w:r w:rsidR="00603D31">
        <w:rPr>
          <w:sz w:val="28"/>
          <w:szCs w:val="28"/>
        </w:rPr>
        <w:t>этилбензола</w:t>
      </w:r>
      <w:proofErr w:type="spellEnd"/>
      <w:r w:rsidR="00603D31">
        <w:rPr>
          <w:sz w:val="28"/>
          <w:szCs w:val="28"/>
        </w:rPr>
        <w:t>,</w:t>
      </w:r>
      <w:r w:rsidR="00B72139" w:rsidRPr="004E6712">
        <w:rPr>
          <w:sz w:val="28"/>
          <w:szCs w:val="28"/>
        </w:rPr>
        <w:t xml:space="preserve"> основы процесса </w:t>
      </w:r>
      <w:proofErr w:type="spellStart"/>
      <w:r>
        <w:rPr>
          <w:sz w:val="28"/>
          <w:szCs w:val="28"/>
        </w:rPr>
        <w:t>алкилирования</w:t>
      </w:r>
      <w:proofErr w:type="spellEnd"/>
      <w:r>
        <w:rPr>
          <w:sz w:val="28"/>
          <w:szCs w:val="28"/>
        </w:rPr>
        <w:t xml:space="preserve"> бензола этиленом,</w:t>
      </w:r>
      <w:r w:rsidRPr="00F215FE">
        <w:rPr>
          <w:sz w:val="28"/>
          <w:szCs w:val="28"/>
        </w:rPr>
        <w:t xml:space="preserve"> </w:t>
      </w:r>
      <w:r w:rsidR="00603D31">
        <w:rPr>
          <w:sz w:val="28"/>
          <w:szCs w:val="28"/>
        </w:rPr>
        <w:t>технологическая схема</w:t>
      </w:r>
      <w:r w:rsidRPr="004E6712">
        <w:rPr>
          <w:sz w:val="28"/>
          <w:szCs w:val="28"/>
        </w:rPr>
        <w:t xml:space="preserve"> производства</w:t>
      </w:r>
    </w:p>
    <w:p w:rsidR="004E6712" w:rsidRDefault="00B72139" w:rsidP="004E6712">
      <w:pPr>
        <w:spacing w:line="360" w:lineRule="auto"/>
        <w:ind w:firstLine="397"/>
        <w:jc w:val="both"/>
      </w:pPr>
      <w:r w:rsidRPr="004E6712">
        <w:rPr>
          <w:sz w:val="28"/>
          <w:szCs w:val="28"/>
        </w:rPr>
        <w:t xml:space="preserve">В ходе выполнения работы проведены расчёты материального и теплового балансов процесса </w:t>
      </w:r>
      <w:proofErr w:type="spellStart"/>
      <w:r w:rsidRPr="004E6712">
        <w:rPr>
          <w:sz w:val="28"/>
          <w:szCs w:val="28"/>
        </w:rPr>
        <w:t>алкилирования</w:t>
      </w:r>
      <w:proofErr w:type="spellEnd"/>
      <w:r w:rsidRPr="004E6712">
        <w:rPr>
          <w:sz w:val="28"/>
          <w:szCs w:val="28"/>
        </w:rPr>
        <w:t xml:space="preserve"> бензола</w:t>
      </w:r>
      <w:r w:rsidRPr="004E6712">
        <w:t xml:space="preserve">. </w:t>
      </w:r>
    </w:p>
    <w:p w:rsidR="004E6712" w:rsidRDefault="004E6712">
      <w:pPr>
        <w:rPr>
          <w:sz w:val="28"/>
          <w:szCs w:val="28"/>
        </w:rPr>
      </w:pPr>
      <w:r>
        <w:br w:type="page"/>
      </w:r>
    </w:p>
    <w:p w:rsidR="002E0D3C" w:rsidRDefault="002E0D3C" w:rsidP="004E6712">
      <w:pPr>
        <w:pStyle w:val="a3"/>
        <w:spacing w:before="74"/>
        <w:ind w:left="0" w:right="43"/>
      </w:pPr>
    </w:p>
    <w:sdt>
      <w:sdtPr>
        <w:rPr>
          <w:rFonts w:ascii="Times New Roman" w:eastAsia="Times New Roman" w:hAnsi="Times New Roman" w:cs="Times New Roman"/>
          <w:color w:val="auto"/>
          <w:sz w:val="22"/>
          <w:szCs w:val="22"/>
          <w:lang w:eastAsia="en-US"/>
        </w:rPr>
        <w:id w:val="-1716649275"/>
        <w:docPartObj>
          <w:docPartGallery w:val="Table of Contents"/>
          <w:docPartUnique/>
        </w:docPartObj>
      </w:sdtPr>
      <w:sdtEndPr>
        <w:rPr>
          <w:b/>
          <w:bCs/>
        </w:rPr>
      </w:sdtEndPr>
      <w:sdtContent>
        <w:p w:rsidR="008E7B65" w:rsidRPr="008E7B65" w:rsidRDefault="008E7B65" w:rsidP="008E7B65">
          <w:pPr>
            <w:pStyle w:val="ab"/>
            <w:jc w:val="center"/>
            <w:rPr>
              <w:rFonts w:ascii="Times New Roman" w:hAnsi="Times New Roman" w:cs="Times New Roman"/>
              <w:b/>
              <w:color w:val="auto"/>
              <w:sz w:val="28"/>
              <w:szCs w:val="28"/>
            </w:rPr>
          </w:pPr>
          <w:r w:rsidRPr="008E7B65">
            <w:rPr>
              <w:rFonts w:ascii="Times New Roman" w:hAnsi="Times New Roman" w:cs="Times New Roman"/>
              <w:b/>
              <w:color w:val="auto"/>
              <w:sz w:val="28"/>
              <w:szCs w:val="28"/>
            </w:rPr>
            <w:t>ОГЛАВЛЕНИЕ</w:t>
          </w:r>
        </w:p>
        <w:p w:rsidR="008E7B65" w:rsidRPr="007C79FD" w:rsidRDefault="008E7B65" w:rsidP="008E7B65">
          <w:pPr>
            <w:pStyle w:val="10"/>
            <w:tabs>
              <w:tab w:val="right" w:leader="dot" w:pos="10190"/>
            </w:tabs>
            <w:spacing w:line="360" w:lineRule="auto"/>
            <w:ind w:firstLine="397"/>
            <w:rPr>
              <w:rFonts w:asciiTheme="minorHAnsi" w:eastAsiaTheme="minorEastAsia" w:hAnsiTheme="minorHAnsi" w:cstheme="minorBidi"/>
              <w:noProof/>
              <w:lang w:eastAsia="ru-RU"/>
            </w:rPr>
          </w:pPr>
          <w:r w:rsidRPr="008E7B65">
            <w:fldChar w:fldCharType="begin"/>
          </w:r>
          <w:r w:rsidRPr="008E7B65">
            <w:instrText xml:space="preserve"> TOC \o "1-3" \h \z \u </w:instrText>
          </w:r>
          <w:r w:rsidRPr="008E7B65">
            <w:fldChar w:fldCharType="separate"/>
          </w:r>
          <w:hyperlink w:anchor="_Toc168375980" w:history="1">
            <w:r w:rsidRPr="007C79FD">
              <w:rPr>
                <w:rStyle w:val="aa"/>
                <w:noProof/>
              </w:rPr>
              <w:t>ВВЕДЕНИЕ</w:t>
            </w:r>
            <w:r w:rsidRPr="007C79FD">
              <w:rPr>
                <w:noProof/>
                <w:webHidden/>
              </w:rPr>
              <w:tab/>
            </w:r>
            <w:r w:rsidRPr="007C79FD">
              <w:rPr>
                <w:noProof/>
                <w:webHidden/>
              </w:rPr>
              <w:fldChar w:fldCharType="begin"/>
            </w:r>
            <w:r w:rsidRPr="007C79FD">
              <w:rPr>
                <w:noProof/>
                <w:webHidden/>
              </w:rPr>
              <w:instrText xml:space="preserve"> PAGEREF _Toc168375980 \h </w:instrText>
            </w:r>
            <w:r w:rsidRPr="007C79FD">
              <w:rPr>
                <w:noProof/>
                <w:webHidden/>
              </w:rPr>
            </w:r>
            <w:r w:rsidRPr="007C79FD">
              <w:rPr>
                <w:noProof/>
                <w:webHidden/>
              </w:rPr>
              <w:fldChar w:fldCharType="separate"/>
            </w:r>
            <w:r w:rsidRPr="007C79FD">
              <w:rPr>
                <w:noProof/>
                <w:webHidden/>
              </w:rPr>
              <w:t>4</w:t>
            </w:r>
            <w:r w:rsidRPr="007C79FD">
              <w:rPr>
                <w:noProof/>
                <w:webHidden/>
              </w:rPr>
              <w:fldChar w:fldCharType="end"/>
            </w:r>
          </w:hyperlink>
        </w:p>
        <w:p w:rsidR="008E7B65" w:rsidRPr="007C79FD" w:rsidRDefault="008B44B1" w:rsidP="008E7B65">
          <w:pPr>
            <w:pStyle w:val="10"/>
            <w:tabs>
              <w:tab w:val="left" w:pos="897"/>
              <w:tab w:val="right" w:leader="dot" w:pos="10190"/>
            </w:tabs>
            <w:spacing w:line="360" w:lineRule="auto"/>
            <w:ind w:firstLine="397"/>
            <w:rPr>
              <w:rFonts w:asciiTheme="minorHAnsi" w:eastAsiaTheme="minorEastAsia" w:hAnsiTheme="minorHAnsi" w:cstheme="minorBidi"/>
              <w:noProof/>
              <w:lang w:eastAsia="ru-RU"/>
            </w:rPr>
          </w:pPr>
          <w:hyperlink w:anchor="_Toc168375981" w:history="1">
            <w:r w:rsidR="008E7B65" w:rsidRPr="007C79FD">
              <w:rPr>
                <w:rStyle w:val="aa"/>
                <w:noProof/>
              </w:rPr>
              <w:t>1</w:t>
            </w:r>
            <w:r w:rsidR="008E7B65" w:rsidRPr="007C79FD">
              <w:rPr>
                <w:rFonts w:asciiTheme="minorHAnsi" w:eastAsiaTheme="minorEastAsia" w:hAnsiTheme="minorHAnsi" w:cstheme="minorBidi"/>
                <w:noProof/>
                <w:lang w:eastAsia="ru-RU"/>
              </w:rPr>
              <w:tab/>
            </w:r>
            <w:r w:rsidR="008E7B65" w:rsidRPr="007C79FD">
              <w:rPr>
                <w:rStyle w:val="aa"/>
                <w:noProof/>
              </w:rPr>
              <w:t>СВОЙСТВА ЭТИЛБЕНЗОЛА И ДИЭТИЛДЕНЗОЛА</w:t>
            </w:r>
            <w:r w:rsidR="008E7B65" w:rsidRPr="007C79FD">
              <w:rPr>
                <w:noProof/>
                <w:webHidden/>
              </w:rPr>
              <w:tab/>
            </w:r>
            <w:r w:rsidR="008E7B65" w:rsidRPr="007C79FD">
              <w:rPr>
                <w:noProof/>
                <w:webHidden/>
              </w:rPr>
              <w:fldChar w:fldCharType="begin"/>
            </w:r>
            <w:r w:rsidR="008E7B65" w:rsidRPr="007C79FD">
              <w:rPr>
                <w:noProof/>
                <w:webHidden/>
              </w:rPr>
              <w:instrText xml:space="preserve"> PAGEREF _Toc168375981 \h </w:instrText>
            </w:r>
            <w:r w:rsidR="008E7B65" w:rsidRPr="007C79FD">
              <w:rPr>
                <w:noProof/>
                <w:webHidden/>
              </w:rPr>
            </w:r>
            <w:r w:rsidR="008E7B65" w:rsidRPr="007C79FD">
              <w:rPr>
                <w:noProof/>
                <w:webHidden/>
              </w:rPr>
              <w:fldChar w:fldCharType="separate"/>
            </w:r>
            <w:r w:rsidR="008E7B65" w:rsidRPr="007C79FD">
              <w:rPr>
                <w:noProof/>
                <w:webHidden/>
              </w:rPr>
              <w:t>5</w:t>
            </w:r>
            <w:r w:rsidR="008E7B65" w:rsidRPr="007C79FD">
              <w:rPr>
                <w:noProof/>
                <w:webHidden/>
              </w:rPr>
              <w:fldChar w:fldCharType="end"/>
            </w:r>
          </w:hyperlink>
        </w:p>
        <w:p w:rsidR="008E7B65" w:rsidRPr="007C79FD" w:rsidRDefault="008B44B1" w:rsidP="008E7B65">
          <w:pPr>
            <w:pStyle w:val="21"/>
            <w:tabs>
              <w:tab w:val="right" w:leader="dot" w:pos="10190"/>
            </w:tabs>
            <w:spacing w:line="360" w:lineRule="auto"/>
            <w:ind w:firstLine="397"/>
            <w:rPr>
              <w:rFonts w:asciiTheme="minorHAnsi" w:eastAsiaTheme="minorEastAsia" w:hAnsiTheme="minorHAnsi" w:cstheme="minorBidi"/>
              <w:noProof/>
              <w:lang w:eastAsia="ru-RU"/>
            </w:rPr>
          </w:pPr>
          <w:hyperlink w:anchor="_Toc168375982" w:history="1">
            <w:r w:rsidR="008E7B65" w:rsidRPr="007C79FD">
              <w:rPr>
                <w:rStyle w:val="aa"/>
                <w:noProof/>
              </w:rPr>
              <w:t>1.1 Физико-химические свойства этилбензола</w:t>
            </w:r>
            <w:r w:rsidR="008E7B65" w:rsidRPr="007C79FD">
              <w:rPr>
                <w:noProof/>
                <w:webHidden/>
              </w:rPr>
              <w:tab/>
            </w:r>
            <w:r w:rsidR="008E7B65" w:rsidRPr="007C79FD">
              <w:rPr>
                <w:noProof/>
                <w:webHidden/>
              </w:rPr>
              <w:fldChar w:fldCharType="begin"/>
            </w:r>
            <w:r w:rsidR="008E7B65" w:rsidRPr="007C79FD">
              <w:rPr>
                <w:noProof/>
                <w:webHidden/>
              </w:rPr>
              <w:instrText xml:space="preserve"> PAGEREF _Toc168375982 \h </w:instrText>
            </w:r>
            <w:r w:rsidR="008E7B65" w:rsidRPr="007C79FD">
              <w:rPr>
                <w:noProof/>
                <w:webHidden/>
              </w:rPr>
            </w:r>
            <w:r w:rsidR="008E7B65" w:rsidRPr="007C79FD">
              <w:rPr>
                <w:noProof/>
                <w:webHidden/>
              </w:rPr>
              <w:fldChar w:fldCharType="separate"/>
            </w:r>
            <w:r w:rsidR="008E7B65" w:rsidRPr="007C79FD">
              <w:rPr>
                <w:noProof/>
                <w:webHidden/>
              </w:rPr>
              <w:t>5</w:t>
            </w:r>
            <w:r w:rsidR="008E7B65" w:rsidRPr="007C79FD">
              <w:rPr>
                <w:noProof/>
                <w:webHidden/>
              </w:rPr>
              <w:fldChar w:fldCharType="end"/>
            </w:r>
          </w:hyperlink>
        </w:p>
        <w:p w:rsidR="008E7B65" w:rsidRPr="007C79FD" w:rsidRDefault="008B44B1" w:rsidP="008E7B65">
          <w:pPr>
            <w:pStyle w:val="21"/>
            <w:tabs>
              <w:tab w:val="right" w:leader="dot" w:pos="10190"/>
            </w:tabs>
            <w:spacing w:line="360" w:lineRule="auto"/>
            <w:ind w:firstLine="397"/>
            <w:rPr>
              <w:rFonts w:asciiTheme="minorHAnsi" w:eastAsiaTheme="minorEastAsia" w:hAnsiTheme="minorHAnsi" w:cstheme="minorBidi"/>
              <w:noProof/>
              <w:lang w:eastAsia="ru-RU"/>
            </w:rPr>
          </w:pPr>
          <w:hyperlink w:anchor="_Toc168375983" w:history="1">
            <w:r w:rsidR="008E7B65" w:rsidRPr="007C79FD">
              <w:rPr>
                <w:rStyle w:val="aa"/>
                <w:noProof/>
                <w:shd w:val="clear" w:color="auto" w:fill="FFFFFF"/>
              </w:rPr>
              <w:t>1.2 Физико-химические свойства диэтилбензола</w:t>
            </w:r>
            <w:r w:rsidR="008E7B65" w:rsidRPr="007C79FD">
              <w:rPr>
                <w:noProof/>
                <w:webHidden/>
              </w:rPr>
              <w:tab/>
            </w:r>
            <w:r w:rsidR="008E7B65" w:rsidRPr="007C79FD">
              <w:rPr>
                <w:noProof/>
                <w:webHidden/>
              </w:rPr>
              <w:fldChar w:fldCharType="begin"/>
            </w:r>
            <w:r w:rsidR="008E7B65" w:rsidRPr="007C79FD">
              <w:rPr>
                <w:noProof/>
                <w:webHidden/>
              </w:rPr>
              <w:instrText xml:space="preserve"> PAGEREF _Toc168375983 \h </w:instrText>
            </w:r>
            <w:r w:rsidR="008E7B65" w:rsidRPr="007C79FD">
              <w:rPr>
                <w:noProof/>
                <w:webHidden/>
              </w:rPr>
            </w:r>
            <w:r w:rsidR="008E7B65" w:rsidRPr="007C79FD">
              <w:rPr>
                <w:noProof/>
                <w:webHidden/>
              </w:rPr>
              <w:fldChar w:fldCharType="separate"/>
            </w:r>
            <w:r w:rsidR="008E7B65" w:rsidRPr="007C79FD">
              <w:rPr>
                <w:noProof/>
                <w:webHidden/>
              </w:rPr>
              <w:t>6</w:t>
            </w:r>
            <w:r w:rsidR="008E7B65" w:rsidRPr="007C79FD">
              <w:rPr>
                <w:noProof/>
                <w:webHidden/>
              </w:rPr>
              <w:fldChar w:fldCharType="end"/>
            </w:r>
          </w:hyperlink>
        </w:p>
        <w:p w:rsidR="008E7B65" w:rsidRPr="007C79FD" w:rsidRDefault="008B44B1" w:rsidP="008E7B65">
          <w:pPr>
            <w:pStyle w:val="21"/>
            <w:tabs>
              <w:tab w:val="right" w:leader="dot" w:pos="10190"/>
            </w:tabs>
            <w:spacing w:line="360" w:lineRule="auto"/>
            <w:ind w:firstLine="397"/>
            <w:rPr>
              <w:rFonts w:asciiTheme="minorHAnsi" w:eastAsiaTheme="minorEastAsia" w:hAnsiTheme="minorHAnsi" w:cstheme="minorBidi"/>
              <w:noProof/>
              <w:lang w:eastAsia="ru-RU"/>
            </w:rPr>
          </w:pPr>
          <w:hyperlink w:anchor="_Toc168375984" w:history="1">
            <w:r w:rsidR="008E7B65" w:rsidRPr="007C79FD">
              <w:rPr>
                <w:rStyle w:val="aa"/>
                <w:noProof/>
              </w:rPr>
              <w:t>1.3 Применение этилбензола и диэтилбензола в промышленности</w:t>
            </w:r>
            <w:r w:rsidR="008E7B65" w:rsidRPr="007C79FD">
              <w:rPr>
                <w:noProof/>
                <w:webHidden/>
              </w:rPr>
              <w:tab/>
            </w:r>
            <w:r w:rsidR="008E7B65" w:rsidRPr="007C79FD">
              <w:rPr>
                <w:noProof/>
                <w:webHidden/>
              </w:rPr>
              <w:fldChar w:fldCharType="begin"/>
            </w:r>
            <w:r w:rsidR="008E7B65" w:rsidRPr="007C79FD">
              <w:rPr>
                <w:noProof/>
                <w:webHidden/>
              </w:rPr>
              <w:instrText xml:space="preserve"> PAGEREF _Toc168375984 \h </w:instrText>
            </w:r>
            <w:r w:rsidR="008E7B65" w:rsidRPr="007C79FD">
              <w:rPr>
                <w:noProof/>
                <w:webHidden/>
              </w:rPr>
            </w:r>
            <w:r w:rsidR="008E7B65" w:rsidRPr="007C79FD">
              <w:rPr>
                <w:noProof/>
                <w:webHidden/>
              </w:rPr>
              <w:fldChar w:fldCharType="separate"/>
            </w:r>
            <w:r w:rsidR="008E7B65" w:rsidRPr="007C79FD">
              <w:rPr>
                <w:noProof/>
                <w:webHidden/>
              </w:rPr>
              <w:t>8</w:t>
            </w:r>
            <w:r w:rsidR="008E7B65" w:rsidRPr="007C79FD">
              <w:rPr>
                <w:noProof/>
                <w:webHidden/>
              </w:rPr>
              <w:fldChar w:fldCharType="end"/>
            </w:r>
          </w:hyperlink>
        </w:p>
        <w:p w:rsidR="008E7B65" w:rsidRPr="007C79FD" w:rsidRDefault="008B44B1" w:rsidP="008E7B65">
          <w:pPr>
            <w:pStyle w:val="10"/>
            <w:tabs>
              <w:tab w:val="left" w:pos="897"/>
              <w:tab w:val="right" w:leader="dot" w:pos="10190"/>
            </w:tabs>
            <w:spacing w:line="360" w:lineRule="auto"/>
            <w:ind w:firstLine="397"/>
            <w:rPr>
              <w:rFonts w:asciiTheme="minorHAnsi" w:eastAsiaTheme="minorEastAsia" w:hAnsiTheme="minorHAnsi" w:cstheme="minorBidi"/>
              <w:noProof/>
              <w:lang w:eastAsia="ru-RU"/>
            </w:rPr>
          </w:pPr>
          <w:hyperlink w:anchor="_Toc168375985" w:history="1">
            <w:r w:rsidR="008E7B65" w:rsidRPr="007C79FD">
              <w:rPr>
                <w:rStyle w:val="aa"/>
                <w:noProof/>
              </w:rPr>
              <w:t>2</w:t>
            </w:r>
            <w:r w:rsidR="008E7B65" w:rsidRPr="007C79FD">
              <w:rPr>
                <w:rFonts w:asciiTheme="minorHAnsi" w:eastAsiaTheme="minorEastAsia" w:hAnsiTheme="minorHAnsi" w:cstheme="minorBidi"/>
                <w:noProof/>
                <w:lang w:eastAsia="ru-RU"/>
              </w:rPr>
              <w:tab/>
            </w:r>
            <w:r w:rsidR="008E7B65" w:rsidRPr="007C79FD">
              <w:rPr>
                <w:rStyle w:val="aa"/>
                <w:noProof/>
                <w:shd w:val="clear" w:color="auto" w:fill="FFFFFF"/>
              </w:rPr>
              <w:t>ТЕХНИЧЕСКИЕ ТРЕБОВАНИЯ</w:t>
            </w:r>
            <w:r w:rsidR="008E7B65" w:rsidRPr="007C79FD">
              <w:rPr>
                <w:noProof/>
                <w:webHidden/>
              </w:rPr>
              <w:tab/>
            </w:r>
            <w:r w:rsidR="008E7B65" w:rsidRPr="007C79FD">
              <w:rPr>
                <w:noProof/>
                <w:webHidden/>
              </w:rPr>
              <w:fldChar w:fldCharType="begin"/>
            </w:r>
            <w:r w:rsidR="008E7B65" w:rsidRPr="007C79FD">
              <w:rPr>
                <w:noProof/>
                <w:webHidden/>
              </w:rPr>
              <w:instrText xml:space="preserve"> PAGEREF _Toc168375985 \h </w:instrText>
            </w:r>
            <w:r w:rsidR="008E7B65" w:rsidRPr="007C79FD">
              <w:rPr>
                <w:noProof/>
                <w:webHidden/>
              </w:rPr>
            </w:r>
            <w:r w:rsidR="008E7B65" w:rsidRPr="007C79FD">
              <w:rPr>
                <w:noProof/>
                <w:webHidden/>
              </w:rPr>
              <w:fldChar w:fldCharType="separate"/>
            </w:r>
            <w:r w:rsidR="008E7B65" w:rsidRPr="007C79FD">
              <w:rPr>
                <w:noProof/>
                <w:webHidden/>
              </w:rPr>
              <w:t>9</w:t>
            </w:r>
            <w:r w:rsidR="008E7B65" w:rsidRPr="007C79FD">
              <w:rPr>
                <w:noProof/>
                <w:webHidden/>
              </w:rPr>
              <w:fldChar w:fldCharType="end"/>
            </w:r>
          </w:hyperlink>
        </w:p>
        <w:p w:rsidR="008E7B65" w:rsidRPr="007C79FD" w:rsidRDefault="008B44B1" w:rsidP="008E7B65">
          <w:pPr>
            <w:pStyle w:val="10"/>
            <w:tabs>
              <w:tab w:val="left" w:pos="897"/>
              <w:tab w:val="right" w:leader="dot" w:pos="10190"/>
            </w:tabs>
            <w:spacing w:line="360" w:lineRule="auto"/>
            <w:ind w:firstLine="397"/>
            <w:rPr>
              <w:rFonts w:asciiTheme="minorHAnsi" w:eastAsiaTheme="minorEastAsia" w:hAnsiTheme="minorHAnsi" w:cstheme="minorBidi"/>
              <w:noProof/>
              <w:lang w:eastAsia="ru-RU"/>
            </w:rPr>
          </w:pPr>
          <w:hyperlink w:anchor="_Toc168375986" w:history="1">
            <w:r w:rsidR="008E7B65" w:rsidRPr="007C79FD">
              <w:rPr>
                <w:rStyle w:val="aa"/>
                <w:noProof/>
              </w:rPr>
              <w:t>3</w:t>
            </w:r>
            <w:r w:rsidR="008E7B65" w:rsidRPr="007C79FD">
              <w:rPr>
                <w:rFonts w:asciiTheme="minorHAnsi" w:eastAsiaTheme="minorEastAsia" w:hAnsiTheme="minorHAnsi" w:cstheme="minorBidi"/>
                <w:noProof/>
                <w:lang w:eastAsia="ru-RU"/>
              </w:rPr>
              <w:tab/>
            </w:r>
            <w:r w:rsidR="008E7B65" w:rsidRPr="007C79FD">
              <w:rPr>
                <w:rStyle w:val="aa"/>
                <w:noProof/>
              </w:rPr>
              <w:t>СЫРЬЕ</w:t>
            </w:r>
            <w:r w:rsidR="008E7B65" w:rsidRPr="007C79FD">
              <w:rPr>
                <w:noProof/>
                <w:webHidden/>
              </w:rPr>
              <w:tab/>
            </w:r>
            <w:r w:rsidR="008E7B65" w:rsidRPr="007C79FD">
              <w:rPr>
                <w:noProof/>
                <w:webHidden/>
              </w:rPr>
              <w:fldChar w:fldCharType="begin"/>
            </w:r>
            <w:r w:rsidR="008E7B65" w:rsidRPr="007C79FD">
              <w:rPr>
                <w:noProof/>
                <w:webHidden/>
              </w:rPr>
              <w:instrText xml:space="preserve"> PAGEREF _Toc168375986 \h </w:instrText>
            </w:r>
            <w:r w:rsidR="008E7B65" w:rsidRPr="007C79FD">
              <w:rPr>
                <w:noProof/>
                <w:webHidden/>
              </w:rPr>
            </w:r>
            <w:r w:rsidR="008E7B65" w:rsidRPr="007C79FD">
              <w:rPr>
                <w:noProof/>
                <w:webHidden/>
              </w:rPr>
              <w:fldChar w:fldCharType="separate"/>
            </w:r>
            <w:r w:rsidR="008E7B65" w:rsidRPr="007C79FD">
              <w:rPr>
                <w:noProof/>
                <w:webHidden/>
              </w:rPr>
              <w:t>11</w:t>
            </w:r>
            <w:r w:rsidR="008E7B65" w:rsidRPr="007C79FD">
              <w:rPr>
                <w:noProof/>
                <w:webHidden/>
              </w:rPr>
              <w:fldChar w:fldCharType="end"/>
            </w:r>
          </w:hyperlink>
        </w:p>
        <w:p w:rsidR="008E7B65" w:rsidRPr="007C79FD" w:rsidRDefault="008B44B1" w:rsidP="008E7B65">
          <w:pPr>
            <w:pStyle w:val="21"/>
            <w:tabs>
              <w:tab w:val="right" w:leader="dot" w:pos="10190"/>
            </w:tabs>
            <w:spacing w:line="360" w:lineRule="auto"/>
            <w:ind w:firstLine="397"/>
            <w:rPr>
              <w:rFonts w:asciiTheme="minorHAnsi" w:eastAsiaTheme="minorEastAsia" w:hAnsiTheme="minorHAnsi" w:cstheme="minorBidi"/>
              <w:noProof/>
              <w:lang w:eastAsia="ru-RU"/>
            </w:rPr>
          </w:pPr>
          <w:hyperlink w:anchor="_Toc168375987" w:history="1">
            <w:r w:rsidR="008E7B65" w:rsidRPr="007C79FD">
              <w:rPr>
                <w:rStyle w:val="aa"/>
                <w:noProof/>
              </w:rPr>
              <w:t>3.1 Сырьевая база производства алкилированных бензолов</w:t>
            </w:r>
            <w:r w:rsidR="008E7B65" w:rsidRPr="007C79FD">
              <w:rPr>
                <w:noProof/>
                <w:webHidden/>
              </w:rPr>
              <w:tab/>
            </w:r>
            <w:r w:rsidR="008E7B65" w:rsidRPr="007C79FD">
              <w:rPr>
                <w:noProof/>
                <w:webHidden/>
              </w:rPr>
              <w:fldChar w:fldCharType="begin"/>
            </w:r>
            <w:r w:rsidR="008E7B65" w:rsidRPr="007C79FD">
              <w:rPr>
                <w:noProof/>
                <w:webHidden/>
              </w:rPr>
              <w:instrText xml:space="preserve"> PAGEREF _Toc168375987 \h </w:instrText>
            </w:r>
            <w:r w:rsidR="008E7B65" w:rsidRPr="007C79FD">
              <w:rPr>
                <w:noProof/>
                <w:webHidden/>
              </w:rPr>
            </w:r>
            <w:r w:rsidR="008E7B65" w:rsidRPr="007C79FD">
              <w:rPr>
                <w:noProof/>
                <w:webHidden/>
              </w:rPr>
              <w:fldChar w:fldCharType="separate"/>
            </w:r>
            <w:r w:rsidR="008E7B65" w:rsidRPr="007C79FD">
              <w:rPr>
                <w:noProof/>
                <w:webHidden/>
              </w:rPr>
              <w:t>11</w:t>
            </w:r>
            <w:r w:rsidR="008E7B65" w:rsidRPr="007C79FD">
              <w:rPr>
                <w:noProof/>
                <w:webHidden/>
              </w:rPr>
              <w:fldChar w:fldCharType="end"/>
            </w:r>
          </w:hyperlink>
        </w:p>
        <w:p w:rsidR="008E7B65" w:rsidRPr="007C79FD" w:rsidRDefault="008B44B1" w:rsidP="008E7B65">
          <w:pPr>
            <w:pStyle w:val="21"/>
            <w:tabs>
              <w:tab w:val="right" w:leader="dot" w:pos="10190"/>
            </w:tabs>
            <w:spacing w:line="360" w:lineRule="auto"/>
            <w:ind w:firstLine="397"/>
            <w:rPr>
              <w:rFonts w:asciiTheme="minorHAnsi" w:eastAsiaTheme="minorEastAsia" w:hAnsiTheme="minorHAnsi" w:cstheme="minorBidi"/>
              <w:noProof/>
              <w:lang w:eastAsia="ru-RU"/>
            </w:rPr>
          </w:pPr>
          <w:hyperlink w:anchor="_Toc168375988" w:history="1">
            <w:r w:rsidR="008E7B65" w:rsidRPr="007C79FD">
              <w:rPr>
                <w:rStyle w:val="aa"/>
                <w:noProof/>
              </w:rPr>
              <w:t>3.2 Требования к сырью</w:t>
            </w:r>
            <w:r w:rsidR="008E7B65" w:rsidRPr="007C79FD">
              <w:rPr>
                <w:noProof/>
                <w:webHidden/>
              </w:rPr>
              <w:tab/>
            </w:r>
            <w:r w:rsidR="008E7B65" w:rsidRPr="007C79FD">
              <w:rPr>
                <w:noProof/>
                <w:webHidden/>
              </w:rPr>
              <w:fldChar w:fldCharType="begin"/>
            </w:r>
            <w:r w:rsidR="008E7B65" w:rsidRPr="007C79FD">
              <w:rPr>
                <w:noProof/>
                <w:webHidden/>
              </w:rPr>
              <w:instrText xml:space="preserve"> PAGEREF _Toc168375988 \h </w:instrText>
            </w:r>
            <w:r w:rsidR="008E7B65" w:rsidRPr="007C79FD">
              <w:rPr>
                <w:noProof/>
                <w:webHidden/>
              </w:rPr>
            </w:r>
            <w:r w:rsidR="008E7B65" w:rsidRPr="007C79FD">
              <w:rPr>
                <w:noProof/>
                <w:webHidden/>
              </w:rPr>
              <w:fldChar w:fldCharType="separate"/>
            </w:r>
            <w:r w:rsidR="008E7B65" w:rsidRPr="007C79FD">
              <w:rPr>
                <w:noProof/>
                <w:webHidden/>
              </w:rPr>
              <w:t>11</w:t>
            </w:r>
            <w:r w:rsidR="008E7B65" w:rsidRPr="007C79FD">
              <w:rPr>
                <w:noProof/>
                <w:webHidden/>
              </w:rPr>
              <w:fldChar w:fldCharType="end"/>
            </w:r>
          </w:hyperlink>
        </w:p>
        <w:p w:rsidR="008E7B65" w:rsidRPr="007C79FD" w:rsidRDefault="008B44B1" w:rsidP="008E7B65">
          <w:pPr>
            <w:pStyle w:val="10"/>
            <w:tabs>
              <w:tab w:val="right" w:leader="dot" w:pos="10190"/>
            </w:tabs>
            <w:spacing w:line="360" w:lineRule="auto"/>
            <w:ind w:firstLine="397"/>
            <w:rPr>
              <w:rFonts w:asciiTheme="minorHAnsi" w:eastAsiaTheme="minorEastAsia" w:hAnsiTheme="minorHAnsi" w:cstheme="minorBidi"/>
              <w:noProof/>
              <w:lang w:eastAsia="ru-RU"/>
            </w:rPr>
          </w:pPr>
          <w:hyperlink w:anchor="_Toc168375989" w:history="1">
            <w:r w:rsidR="008E7B65" w:rsidRPr="007C79FD">
              <w:rPr>
                <w:rStyle w:val="aa"/>
                <w:noProof/>
              </w:rPr>
              <w:t>4 ТЕХНОЛОГИЯ И АППАРАТУРНОЕ ОФОРМЛЕНИЕ АЛКИЛБЕНЗОЛОВ</w:t>
            </w:r>
            <w:r w:rsidR="008E7B65" w:rsidRPr="007C79FD">
              <w:rPr>
                <w:noProof/>
                <w:webHidden/>
              </w:rPr>
              <w:tab/>
            </w:r>
            <w:r w:rsidR="008E7B65" w:rsidRPr="007C79FD">
              <w:rPr>
                <w:noProof/>
                <w:webHidden/>
              </w:rPr>
              <w:fldChar w:fldCharType="begin"/>
            </w:r>
            <w:r w:rsidR="008E7B65" w:rsidRPr="007C79FD">
              <w:rPr>
                <w:noProof/>
                <w:webHidden/>
              </w:rPr>
              <w:instrText xml:space="preserve"> PAGEREF _Toc168375989 \h </w:instrText>
            </w:r>
            <w:r w:rsidR="008E7B65" w:rsidRPr="007C79FD">
              <w:rPr>
                <w:noProof/>
                <w:webHidden/>
              </w:rPr>
            </w:r>
            <w:r w:rsidR="008E7B65" w:rsidRPr="007C79FD">
              <w:rPr>
                <w:noProof/>
                <w:webHidden/>
              </w:rPr>
              <w:fldChar w:fldCharType="separate"/>
            </w:r>
            <w:r w:rsidR="008E7B65" w:rsidRPr="007C79FD">
              <w:rPr>
                <w:noProof/>
                <w:webHidden/>
              </w:rPr>
              <w:t>14</w:t>
            </w:r>
            <w:r w:rsidR="008E7B65" w:rsidRPr="007C79FD">
              <w:rPr>
                <w:noProof/>
                <w:webHidden/>
              </w:rPr>
              <w:fldChar w:fldCharType="end"/>
            </w:r>
          </w:hyperlink>
        </w:p>
        <w:p w:rsidR="008E7B65" w:rsidRPr="007C79FD" w:rsidRDefault="008B44B1" w:rsidP="008E7B65">
          <w:pPr>
            <w:pStyle w:val="10"/>
            <w:tabs>
              <w:tab w:val="right" w:leader="dot" w:pos="10190"/>
            </w:tabs>
            <w:spacing w:line="360" w:lineRule="auto"/>
            <w:ind w:firstLine="397"/>
            <w:rPr>
              <w:rFonts w:asciiTheme="minorHAnsi" w:eastAsiaTheme="minorEastAsia" w:hAnsiTheme="minorHAnsi" w:cstheme="minorBidi"/>
              <w:noProof/>
              <w:lang w:eastAsia="ru-RU"/>
            </w:rPr>
          </w:pPr>
          <w:hyperlink w:anchor="_Toc168375990" w:history="1">
            <w:r w:rsidR="008E7B65" w:rsidRPr="007C79FD">
              <w:rPr>
                <w:rStyle w:val="aa"/>
                <w:noProof/>
              </w:rPr>
              <w:t>5 ВОПРОСЫ ОХРАНЫ ОКРУЖАЮЩЕЙ СРЕДЫ</w:t>
            </w:r>
            <w:r w:rsidR="008E7B65" w:rsidRPr="007C79FD">
              <w:rPr>
                <w:noProof/>
                <w:webHidden/>
              </w:rPr>
              <w:tab/>
            </w:r>
            <w:r w:rsidR="008E7B65" w:rsidRPr="007C79FD">
              <w:rPr>
                <w:noProof/>
                <w:webHidden/>
              </w:rPr>
              <w:fldChar w:fldCharType="begin"/>
            </w:r>
            <w:r w:rsidR="008E7B65" w:rsidRPr="007C79FD">
              <w:rPr>
                <w:noProof/>
                <w:webHidden/>
              </w:rPr>
              <w:instrText xml:space="preserve"> PAGEREF _Toc168375990 \h </w:instrText>
            </w:r>
            <w:r w:rsidR="008E7B65" w:rsidRPr="007C79FD">
              <w:rPr>
                <w:noProof/>
                <w:webHidden/>
              </w:rPr>
            </w:r>
            <w:r w:rsidR="008E7B65" w:rsidRPr="007C79FD">
              <w:rPr>
                <w:noProof/>
                <w:webHidden/>
              </w:rPr>
              <w:fldChar w:fldCharType="separate"/>
            </w:r>
            <w:r w:rsidR="008E7B65" w:rsidRPr="007C79FD">
              <w:rPr>
                <w:noProof/>
                <w:webHidden/>
              </w:rPr>
              <w:t>21</w:t>
            </w:r>
            <w:r w:rsidR="008E7B65" w:rsidRPr="007C79FD">
              <w:rPr>
                <w:noProof/>
                <w:webHidden/>
              </w:rPr>
              <w:fldChar w:fldCharType="end"/>
            </w:r>
          </w:hyperlink>
        </w:p>
        <w:p w:rsidR="008E7B65" w:rsidRPr="007C79FD" w:rsidRDefault="008B44B1" w:rsidP="008E7B65">
          <w:pPr>
            <w:pStyle w:val="21"/>
            <w:tabs>
              <w:tab w:val="right" w:leader="dot" w:pos="10190"/>
            </w:tabs>
            <w:spacing w:line="360" w:lineRule="auto"/>
            <w:ind w:firstLine="397"/>
            <w:rPr>
              <w:rFonts w:asciiTheme="minorHAnsi" w:eastAsiaTheme="minorEastAsia" w:hAnsiTheme="minorHAnsi" w:cstheme="minorBidi"/>
              <w:noProof/>
              <w:lang w:eastAsia="ru-RU"/>
            </w:rPr>
          </w:pPr>
          <w:hyperlink w:anchor="_Toc168375991" w:history="1">
            <w:r w:rsidR="008E7B65" w:rsidRPr="007C79FD">
              <w:rPr>
                <w:rStyle w:val="aa"/>
                <w:noProof/>
              </w:rPr>
              <w:t>5.1 Нефтеперерабатывающие заводы как источник загрязнения среды</w:t>
            </w:r>
            <w:r w:rsidR="008E7B65" w:rsidRPr="007C79FD">
              <w:rPr>
                <w:noProof/>
                <w:webHidden/>
              </w:rPr>
              <w:tab/>
            </w:r>
            <w:r w:rsidR="008E7B65" w:rsidRPr="007C79FD">
              <w:rPr>
                <w:noProof/>
                <w:webHidden/>
              </w:rPr>
              <w:fldChar w:fldCharType="begin"/>
            </w:r>
            <w:r w:rsidR="008E7B65" w:rsidRPr="007C79FD">
              <w:rPr>
                <w:noProof/>
                <w:webHidden/>
              </w:rPr>
              <w:instrText xml:space="preserve"> PAGEREF _Toc168375991 \h </w:instrText>
            </w:r>
            <w:r w:rsidR="008E7B65" w:rsidRPr="007C79FD">
              <w:rPr>
                <w:noProof/>
                <w:webHidden/>
              </w:rPr>
            </w:r>
            <w:r w:rsidR="008E7B65" w:rsidRPr="007C79FD">
              <w:rPr>
                <w:noProof/>
                <w:webHidden/>
              </w:rPr>
              <w:fldChar w:fldCharType="separate"/>
            </w:r>
            <w:r w:rsidR="008E7B65" w:rsidRPr="007C79FD">
              <w:rPr>
                <w:noProof/>
                <w:webHidden/>
              </w:rPr>
              <w:t>21</w:t>
            </w:r>
            <w:r w:rsidR="008E7B65" w:rsidRPr="007C79FD">
              <w:rPr>
                <w:noProof/>
                <w:webHidden/>
              </w:rPr>
              <w:fldChar w:fldCharType="end"/>
            </w:r>
          </w:hyperlink>
        </w:p>
        <w:p w:rsidR="008E7B65" w:rsidRPr="007C79FD" w:rsidRDefault="008B44B1" w:rsidP="008E7B65">
          <w:pPr>
            <w:pStyle w:val="21"/>
            <w:tabs>
              <w:tab w:val="right" w:leader="dot" w:pos="10190"/>
            </w:tabs>
            <w:spacing w:line="360" w:lineRule="auto"/>
            <w:ind w:firstLine="397"/>
            <w:rPr>
              <w:rFonts w:asciiTheme="minorHAnsi" w:eastAsiaTheme="minorEastAsia" w:hAnsiTheme="minorHAnsi" w:cstheme="minorBidi"/>
              <w:noProof/>
              <w:lang w:eastAsia="ru-RU"/>
            </w:rPr>
          </w:pPr>
          <w:hyperlink w:anchor="_Toc168375992" w:history="1">
            <w:r w:rsidR="008E7B65" w:rsidRPr="007C79FD">
              <w:rPr>
                <w:rStyle w:val="aa"/>
                <w:noProof/>
              </w:rPr>
              <w:t>5.2 Производственные сточные воды на</w:t>
            </w:r>
            <w:r w:rsidR="008E7B65" w:rsidRPr="007C79FD">
              <w:rPr>
                <w:noProof/>
                <w:webHidden/>
              </w:rPr>
              <w:tab/>
            </w:r>
            <w:r w:rsidR="008E7B65" w:rsidRPr="007C79FD">
              <w:rPr>
                <w:noProof/>
                <w:webHidden/>
              </w:rPr>
              <w:fldChar w:fldCharType="begin"/>
            </w:r>
            <w:r w:rsidR="008E7B65" w:rsidRPr="007C79FD">
              <w:rPr>
                <w:noProof/>
                <w:webHidden/>
              </w:rPr>
              <w:instrText xml:space="preserve"> PAGEREF _Toc168375992 \h </w:instrText>
            </w:r>
            <w:r w:rsidR="008E7B65" w:rsidRPr="007C79FD">
              <w:rPr>
                <w:noProof/>
                <w:webHidden/>
              </w:rPr>
            </w:r>
            <w:r w:rsidR="008E7B65" w:rsidRPr="007C79FD">
              <w:rPr>
                <w:noProof/>
                <w:webHidden/>
              </w:rPr>
              <w:fldChar w:fldCharType="separate"/>
            </w:r>
            <w:r w:rsidR="008E7B65" w:rsidRPr="007C79FD">
              <w:rPr>
                <w:noProof/>
                <w:webHidden/>
              </w:rPr>
              <w:t>22</w:t>
            </w:r>
            <w:r w:rsidR="008E7B65" w:rsidRPr="007C79FD">
              <w:rPr>
                <w:noProof/>
                <w:webHidden/>
              </w:rPr>
              <w:fldChar w:fldCharType="end"/>
            </w:r>
          </w:hyperlink>
        </w:p>
        <w:p w:rsidR="008E7B65" w:rsidRPr="007C79FD" w:rsidRDefault="008B44B1" w:rsidP="008E7B65">
          <w:pPr>
            <w:pStyle w:val="10"/>
            <w:tabs>
              <w:tab w:val="right" w:leader="dot" w:pos="10190"/>
            </w:tabs>
            <w:spacing w:line="360" w:lineRule="auto"/>
            <w:ind w:firstLine="397"/>
            <w:rPr>
              <w:rFonts w:asciiTheme="minorHAnsi" w:eastAsiaTheme="minorEastAsia" w:hAnsiTheme="minorHAnsi" w:cstheme="minorBidi"/>
              <w:noProof/>
              <w:lang w:eastAsia="ru-RU"/>
            </w:rPr>
          </w:pPr>
          <w:hyperlink w:anchor="_Toc168375993" w:history="1">
            <w:r w:rsidR="008E7B65" w:rsidRPr="007C79FD">
              <w:rPr>
                <w:rStyle w:val="aa"/>
                <w:noProof/>
              </w:rPr>
              <w:t>6 РАСЧЕТНОЕ ЗАДАНИЕ</w:t>
            </w:r>
            <w:r w:rsidR="008E7B65" w:rsidRPr="007C79FD">
              <w:rPr>
                <w:noProof/>
                <w:webHidden/>
              </w:rPr>
              <w:tab/>
            </w:r>
            <w:r w:rsidR="008E7B65" w:rsidRPr="007C79FD">
              <w:rPr>
                <w:noProof/>
                <w:webHidden/>
              </w:rPr>
              <w:fldChar w:fldCharType="begin"/>
            </w:r>
            <w:r w:rsidR="008E7B65" w:rsidRPr="007C79FD">
              <w:rPr>
                <w:noProof/>
                <w:webHidden/>
              </w:rPr>
              <w:instrText xml:space="preserve"> PAGEREF _Toc168375993 \h </w:instrText>
            </w:r>
            <w:r w:rsidR="008E7B65" w:rsidRPr="007C79FD">
              <w:rPr>
                <w:noProof/>
                <w:webHidden/>
              </w:rPr>
            </w:r>
            <w:r w:rsidR="008E7B65" w:rsidRPr="007C79FD">
              <w:rPr>
                <w:noProof/>
                <w:webHidden/>
              </w:rPr>
              <w:fldChar w:fldCharType="separate"/>
            </w:r>
            <w:r w:rsidR="008E7B65" w:rsidRPr="007C79FD">
              <w:rPr>
                <w:noProof/>
                <w:webHidden/>
              </w:rPr>
              <w:t>25</w:t>
            </w:r>
            <w:r w:rsidR="008E7B65" w:rsidRPr="007C79FD">
              <w:rPr>
                <w:noProof/>
                <w:webHidden/>
              </w:rPr>
              <w:fldChar w:fldCharType="end"/>
            </w:r>
          </w:hyperlink>
        </w:p>
        <w:p w:rsidR="008E7B65" w:rsidRPr="007C79FD" w:rsidRDefault="008B44B1" w:rsidP="008E7B65">
          <w:pPr>
            <w:pStyle w:val="10"/>
            <w:tabs>
              <w:tab w:val="right" w:leader="dot" w:pos="10190"/>
            </w:tabs>
            <w:spacing w:line="360" w:lineRule="auto"/>
            <w:ind w:firstLine="397"/>
            <w:rPr>
              <w:rFonts w:asciiTheme="minorHAnsi" w:eastAsiaTheme="minorEastAsia" w:hAnsiTheme="minorHAnsi" w:cstheme="minorBidi"/>
              <w:noProof/>
              <w:lang w:eastAsia="ru-RU"/>
            </w:rPr>
          </w:pPr>
          <w:hyperlink w:anchor="_Toc168375994" w:history="1">
            <w:r w:rsidR="008E7B65" w:rsidRPr="007C79FD">
              <w:rPr>
                <w:rStyle w:val="aa"/>
                <w:noProof/>
              </w:rPr>
              <w:t>ЗАКЛЮЧЕНИЕ</w:t>
            </w:r>
            <w:r w:rsidR="008E7B65" w:rsidRPr="007C79FD">
              <w:rPr>
                <w:noProof/>
                <w:webHidden/>
              </w:rPr>
              <w:tab/>
            </w:r>
            <w:r w:rsidR="008E7B65" w:rsidRPr="007C79FD">
              <w:rPr>
                <w:noProof/>
                <w:webHidden/>
              </w:rPr>
              <w:fldChar w:fldCharType="begin"/>
            </w:r>
            <w:r w:rsidR="008E7B65" w:rsidRPr="007C79FD">
              <w:rPr>
                <w:noProof/>
                <w:webHidden/>
              </w:rPr>
              <w:instrText xml:space="preserve"> PAGEREF _Toc168375994 \h </w:instrText>
            </w:r>
            <w:r w:rsidR="008E7B65" w:rsidRPr="007C79FD">
              <w:rPr>
                <w:noProof/>
                <w:webHidden/>
              </w:rPr>
            </w:r>
            <w:r w:rsidR="008E7B65" w:rsidRPr="007C79FD">
              <w:rPr>
                <w:noProof/>
                <w:webHidden/>
              </w:rPr>
              <w:fldChar w:fldCharType="separate"/>
            </w:r>
            <w:r w:rsidR="008E7B65" w:rsidRPr="007C79FD">
              <w:rPr>
                <w:noProof/>
                <w:webHidden/>
              </w:rPr>
              <w:t>34</w:t>
            </w:r>
            <w:r w:rsidR="008E7B65" w:rsidRPr="007C79FD">
              <w:rPr>
                <w:noProof/>
                <w:webHidden/>
              </w:rPr>
              <w:fldChar w:fldCharType="end"/>
            </w:r>
          </w:hyperlink>
        </w:p>
        <w:p w:rsidR="008E7B65" w:rsidRPr="007C79FD" w:rsidRDefault="008B44B1" w:rsidP="008E7B65">
          <w:pPr>
            <w:pStyle w:val="10"/>
            <w:tabs>
              <w:tab w:val="right" w:leader="dot" w:pos="10190"/>
            </w:tabs>
            <w:spacing w:line="360" w:lineRule="auto"/>
            <w:ind w:firstLine="397"/>
            <w:rPr>
              <w:rFonts w:asciiTheme="minorHAnsi" w:eastAsiaTheme="minorEastAsia" w:hAnsiTheme="minorHAnsi" w:cstheme="minorBidi"/>
              <w:noProof/>
              <w:lang w:eastAsia="ru-RU"/>
            </w:rPr>
          </w:pPr>
          <w:hyperlink w:anchor="_Toc168375995" w:history="1">
            <w:r w:rsidR="008E7B65" w:rsidRPr="007C79FD">
              <w:rPr>
                <w:rStyle w:val="aa"/>
                <w:noProof/>
              </w:rPr>
              <w:t>БИБЛИОГРАФИЧЕСКИЙ</w:t>
            </w:r>
            <w:r w:rsidR="008E7B65" w:rsidRPr="007C79FD">
              <w:rPr>
                <w:rStyle w:val="aa"/>
                <w:noProof/>
                <w:spacing w:val="-16"/>
              </w:rPr>
              <w:t xml:space="preserve"> </w:t>
            </w:r>
            <w:r w:rsidR="008E7B65" w:rsidRPr="007C79FD">
              <w:rPr>
                <w:rStyle w:val="aa"/>
                <w:noProof/>
              </w:rPr>
              <w:t>СПИСОК</w:t>
            </w:r>
            <w:r w:rsidR="008E7B65" w:rsidRPr="007C79FD">
              <w:rPr>
                <w:noProof/>
                <w:webHidden/>
              </w:rPr>
              <w:tab/>
            </w:r>
            <w:r w:rsidR="008E7B65" w:rsidRPr="007C79FD">
              <w:rPr>
                <w:noProof/>
                <w:webHidden/>
              </w:rPr>
              <w:fldChar w:fldCharType="begin"/>
            </w:r>
            <w:r w:rsidR="008E7B65" w:rsidRPr="007C79FD">
              <w:rPr>
                <w:noProof/>
                <w:webHidden/>
              </w:rPr>
              <w:instrText xml:space="preserve"> PAGEREF _Toc168375995 \h </w:instrText>
            </w:r>
            <w:r w:rsidR="008E7B65" w:rsidRPr="007C79FD">
              <w:rPr>
                <w:noProof/>
                <w:webHidden/>
              </w:rPr>
            </w:r>
            <w:r w:rsidR="008E7B65" w:rsidRPr="007C79FD">
              <w:rPr>
                <w:noProof/>
                <w:webHidden/>
              </w:rPr>
              <w:fldChar w:fldCharType="separate"/>
            </w:r>
            <w:r w:rsidR="008E7B65" w:rsidRPr="007C79FD">
              <w:rPr>
                <w:noProof/>
                <w:webHidden/>
              </w:rPr>
              <w:t>35</w:t>
            </w:r>
            <w:r w:rsidR="008E7B65" w:rsidRPr="007C79FD">
              <w:rPr>
                <w:noProof/>
                <w:webHidden/>
              </w:rPr>
              <w:fldChar w:fldCharType="end"/>
            </w:r>
          </w:hyperlink>
        </w:p>
        <w:p w:rsidR="008E7B65" w:rsidRDefault="008E7B65" w:rsidP="008E7B65">
          <w:pPr>
            <w:spacing w:line="360" w:lineRule="auto"/>
            <w:ind w:firstLine="397"/>
          </w:pPr>
          <w:r w:rsidRPr="008E7B65">
            <w:rPr>
              <w:b/>
              <w:bCs/>
              <w:sz w:val="28"/>
              <w:szCs w:val="28"/>
            </w:rPr>
            <w:fldChar w:fldCharType="end"/>
          </w:r>
        </w:p>
      </w:sdtContent>
    </w:sdt>
    <w:p w:rsidR="002E0D3C" w:rsidRDefault="002E0D3C">
      <w:pPr>
        <w:sectPr w:rsidR="002E0D3C">
          <w:footerReference w:type="default" r:id="rId8"/>
          <w:pgSz w:w="11920" w:h="16840"/>
          <w:pgMar w:top="1060" w:right="420" w:bottom="1400" w:left="1300" w:header="0" w:footer="1124" w:gutter="0"/>
          <w:cols w:space="720"/>
        </w:sectPr>
      </w:pPr>
    </w:p>
    <w:p w:rsidR="002E0D3C" w:rsidRDefault="008B3535" w:rsidP="00B72139">
      <w:pPr>
        <w:pStyle w:val="1"/>
        <w:jc w:val="center"/>
      </w:pPr>
      <w:bookmarkStart w:id="0" w:name="_Toc168258346"/>
      <w:bookmarkStart w:id="1" w:name="_Toc168260065"/>
      <w:bookmarkStart w:id="2" w:name="_Toc168375980"/>
      <w:r>
        <w:lastRenderedPageBreak/>
        <w:t>ВВЕДЕНИЕ</w:t>
      </w:r>
      <w:bookmarkEnd w:id="0"/>
      <w:bookmarkEnd w:id="1"/>
      <w:bookmarkEnd w:id="2"/>
    </w:p>
    <w:p w:rsidR="00B72139" w:rsidRDefault="00B72139" w:rsidP="00B72139">
      <w:pPr>
        <w:pStyle w:val="1"/>
        <w:jc w:val="center"/>
      </w:pPr>
    </w:p>
    <w:p w:rsidR="004D392B" w:rsidRDefault="004D392B" w:rsidP="008E7B65">
      <w:pPr>
        <w:spacing w:line="360" w:lineRule="auto"/>
        <w:ind w:firstLine="397"/>
        <w:jc w:val="both"/>
        <w:rPr>
          <w:sz w:val="28"/>
          <w:szCs w:val="28"/>
        </w:rPr>
      </w:pPr>
      <w:r w:rsidRPr="004D392B">
        <w:rPr>
          <w:sz w:val="28"/>
          <w:szCs w:val="28"/>
        </w:rPr>
        <w:t>В России, динамично развивающиеся нефтехимические предприятия, получают этилбензол</w:t>
      </w:r>
      <w:r w:rsidR="00603D31">
        <w:rPr>
          <w:sz w:val="28"/>
          <w:szCs w:val="28"/>
        </w:rPr>
        <w:t xml:space="preserve"> и </w:t>
      </w:r>
      <w:proofErr w:type="spellStart"/>
      <w:r w:rsidR="00603D31">
        <w:rPr>
          <w:sz w:val="28"/>
          <w:szCs w:val="28"/>
        </w:rPr>
        <w:t>диэтилбензол</w:t>
      </w:r>
      <w:proofErr w:type="spellEnd"/>
      <w:r w:rsidRPr="004D392B">
        <w:rPr>
          <w:sz w:val="28"/>
          <w:szCs w:val="28"/>
        </w:rPr>
        <w:t xml:space="preserve"> путем </w:t>
      </w:r>
      <w:proofErr w:type="spellStart"/>
      <w:r w:rsidRPr="004D392B">
        <w:rPr>
          <w:sz w:val="28"/>
          <w:szCs w:val="28"/>
        </w:rPr>
        <w:t>алкилирования</w:t>
      </w:r>
      <w:proofErr w:type="spellEnd"/>
      <w:r w:rsidRPr="004D392B">
        <w:rPr>
          <w:sz w:val="28"/>
          <w:szCs w:val="28"/>
        </w:rPr>
        <w:t xml:space="preserve"> бензола этиленом.</w:t>
      </w:r>
      <w:r w:rsidR="00603D31">
        <w:rPr>
          <w:sz w:val="28"/>
          <w:szCs w:val="28"/>
        </w:rPr>
        <w:t xml:space="preserve"> Органическое вещества</w:t>
      </w:r>
      <w:r w:rsidRPr="004D392B">
        <w:rPr>
          <w:sz w:val="28"/>
          <w:szCs w:val="28"/>
        </w:rPr>
        <w:t xml:space="preserve"> класса а</w:t>
      </w:r>
      <w:r w:rsidR="00603D31">
        <w:rPr>
          <w:sz w:val="28"/>
          <w:szCs w:val="28"/>
        </w:rPr>
        <w:t>роматических углеводородов являю</w:t>
      </w:r>
      <w:r w:rsidRPr="004D392B">
        <w:rPr>
          <w:sz w:val="28"/>
          <w:szCs w:val="28"/>
        </w:rPr>
        <w:t>тся необходимым сырьем в производстве стирола (используется более 99 % всего выпускаемого этилбе</w:t>
      </w:r>
      <w:r w:rsidR="00603D31">
        <w:rPr>
          <w:sz w:val="28"/>
          <w:szCs w:val="28"/>
        </w:rPr>
        <w:t>нзола для получения стирола)</w:t>
      </w:r>
      <w:r w:rsidRPr="004D392B">
        <w:rPr>
          <w:sz w:val="28"/>
          <w:szCs w:val="28"/>
        </w:rPr>
        <w:t xml:space="preserve">. </w:t>
      </w:r>
    </w:p>
    <w:p w:rsidR="004D392B" w:rsidRDefault="004D392B" w:rsidP="008E7B65">
      <w:pPr>
        <w:spacing w:line="360" w:lineRule="auto"/>
        <w:ind w:firstLine="397"/>
        <w:jc w:val="both"/>
        <w:rPr>
          <w:sz w:val="28"/>
          <w:szCs w:val="28"/>
        </w:rPr>
      </w:pPr>
      <w:r w:rsidRPr="004D392B">
        <w:rPr>
          <w:sz w:val="28"/>
          <w:szCs w:val="28"/>
        </w:rPr>
        <w:t xml:space="preserve">В России насчитывается 4 предприятия по выпуску этилбензола: </w:t>
      </w:r>
    </w:p>
    <w:p w:rsidR="004D392B" w:rsidRDefault="004D392B" w:rsidP="008E7B65">
      <w:pPr>
        <w:spacing w:line="360" w:lineRule="auto"/>
        <w:ind w:firstLine="397"/>
        <w:jc w:val="both"/>
        <w:rPr>
          <w:sz w:val="28"/>
          <w:szCs w:val="28"/>
        </w:rPr>
      </w:pPr>
      <w:r w:rsidRPr="004D392B">
        <w:rPr>
          <w:sz w:val="28"/>
          <w:szCs w:val="28"/>
        </w:rPr>
        <w:t>1. ПАО «</w:t>
      </w:r>
      <w:proofErr w:type="spellStart"/>
      <w:r w:rsidRPr="004D392B">
        <w:rPr>
          <w:sz w:val="28"/>
          <w:szCs w:val="28"/>
        </w:rPr>
        <w:t>Нижнекамснефтехим</w:t>
      </w:r>
      <w:proofErr w:type="spellEnd"/>
      <w:r w:rsidRPr="004D392B">
        <w:rPr>
          <w:sz w:val="28"/>
          <w:szCs w:val="28"/>
        </w:rPr>
        <w:t xml:space="preserve">», объём производства 348 тыс. тонн в год; </w:t>
      </w:r>
    </w:p>
    <w:p w:rsidR="00B72139" w:rsidRDefault="004D392B" w:rsidP="008E7B65">
      <w:pPr>
        <w:spacing w:line="360" w:lineRule="auto"/>
        <w:ind w:firstLine="397"/>
        <w:jc w:val="both"/>
        <w:rPr>
          <w:sz w:val="28"/>
          <w:szCs w:val="28"/>
        </w:rPr>
      </w:pPr>
      <w:r w:rsidRPr="004D392B">
        <w:rPr>
          <w:sz w:val="28"/>
          <w:szCs w:val="28"/>
        </w:rPr>
        <w:t xml:space="preserve">2. ОАО «Газпром </w:t>
      </w:r>
      <w:proofErr w:type="spellStart"/>
      <w:r w:rsidRPr="004D392B">
        <w:rPr>
          <w:sz w:val="28"/>
          <w:szCs w:val="28"/>
        </w:rPr>
        <w:t>нефтехим</w:t>
      </w:r>
      <w:proofErr w:type="spellEnd"/>
      <w:r w:rsidRPr="004D392B">
        <w:rPr>
          <w:sz w:val="28"/>
          <w:szCs w:val="28"/>
        </w:rPr>
        <w:t xml:space="preserve"> Салават», объём производства 175 тыс. тонн в год; </w:t>
      </w:r>
    </w:p>
    <w:p w:rsidR="00B72139" w:rsidRDefault="004D392B" w:rsidP="007C79FD">
      <w:pPr>
        <w:spacing w:line="360" w:lineRule="auto"/>
        <w:ind w:left="397"/>
        <w:jc w:val="both"/>
        <w:rPr>
          <w:sz w:val="28"/>
          <w:szCs w:val="28"/>
        </w:rPr>
      </w:pPr>
      <w:r w:rsidRPr="004D392B">
        <w:rPr>
          <w:sz w:val="28"/>
          <w:szCs w:val="28"/>
        </w:rPr>
        <w:t>3. АО «</w:t>
      </w:r>
      <w:proofErr w:type="spellStart"/>
      <w:r w:rsidRPr="004D392B">
        <w:rPr>
          <w:sz w:val="28"/>
          <w:szCs w:val="28"/>
        </w:rPr>
        <w:t>Сибур</w:t>
      </w:r>
      <w:proofErr w:type="spellEnd"/>
      <w:r w:rsidRPr="004D392B">
        <w:rPr>
          <w:sz w:val="28"/>
          <w:szCs w:val="28"/>
        </w:rPr>
        <w:t xml:space="preserve"> – Химпром» город Пермь, объём производства 220 тыс. тонн в год; 4. ОАО «Ангарский завод полимеров», объём производства 33 тыс.</w:t>
      </w:r>
      <w:r w:rsidR="00B72139">
        <w:rPr>
          <w:sz w:val="28"/>
          <w:szCs w:val="28"/>
        </w:rPr>
        <w:t xml:space="preserve"> тонн в год</w:t>
      </w:r>
      <w:r w:rsidRPr="004D392B">
        <w:rPr>
          <w:sz w:val="28"/>
          <w:szCs w:val="28"/>
        </w:rPr>
        <w:t xml:space="preserve">. </w:t>
      </w:r>
    </w:p>
    <w:p w:rsidR="00B72139" w:rsidRDefault="004D392B" w:rsidP="008E7B65">
      <w:pPr>
        <w:spacing w:line="360" w:lineRule="auto"/>
        <w:ind w:firstLine="397"/>
        <w:jc w:val="both"/>
        <w:rPr>
          <w:sz w:val="28"/>
          <w:szCs w:val="28"/>
        </w:rPr>
      </w:pPr>
      <w:r w:rsidRPr="004D392B">
        <w:rPr>
          <w:sz w:val="28"/>
          <w:szCs w:val="28"/>
        </w:rPr>
        <w:t xml:space="preserve">В связи с увеличением выпуска стирола в производстве этилбензола необходимы преобразования. Особое внимание надо уделить замене производственному оборудованию, вводить в эксплуатацию установки с высокими экологическими показателями и </w:t>
      </w:r>
      <w:r w:rsidR="00B96635">
        <w:rPr>
          <w:sz w:val="28"/>
          <w:szCs w:val="28"/>
        </w:rPr>
        <w:t xml:space="preserve">безопасностью в </w:t>
      </w:r>
      <w:r w:rsidR="00603D31">
        <w:rPr>
          <w:sz w:val="28"/>
          <w:szCs w:val="28"/>
        </w:rPr>
        <w:t>производстве.</w:t>
      </w:r>
    </w:p>
    <w:p w:rsidR="002E0D3C" w:rsidRPr="004D392B" w:rsidRDefault="004D392B" w:rsidP="008E7B65">
      <w:pPr>
        <w:spacing w:line="360" w:lineRule="auto"/>
        <w:ind w:firstLine="397"/>
        <w:jc w:val="both"/>
        <w:rPr>
          <w:sz w:val="28"/>
          <w:szCs w:val="28"/>
        </w:rPr>
        <w:sectPr w:rsidR="002E0D3C" w:rsidRPr="004D392B">
          <w:pgSz w:w="11920" w:h="16840"/>
          <w:pgMar w:top="1060" w:right="420" w:bottom="1400" w:left="1300" w:header="0" w:footer="1124" w:gutter="0"/>
          <w:cols w:space="720"/>
        </w:sectPr>
      </w:pPr>
      <w:r w:rsidRPr="004D392B">
        <w:rPr>
          <w:sz w:val="28"/>
          <w:szCs w:val="28"/>
        </w:rPr>
        <w:t xml:space="preserve"> Но, из-за больших затрат на реконструкцию предприятия, этот подход не всегда экономически выгоден. Для повышения эффективности действующих установок стадии </w:t>
      </w:r>
      <w:proofErr w:type="spellStart"/>
      <w:r w:rsidRPr="004D392B">
        <w:rPr>
          <w:sz w:val="28"/>
          <w:szCs w:val="28"/>
        </w:rPr>
        <w:t>алкилирования</w:t>
      </w:r>
      <w:proofErr w:type="spellEnd"/>
      <w:r w:rsidRPr="004D392B">
        <w:rPr>
          <w:sz w:val="28"/>
          <w:szCs w:val="28"/>
        </w:rPr>
        <w:t xml:space="preserve"> бензола этиленом в производстве этилбензола на нефтехимических предприятиях уделяется большое внимание их модернизации. Для оптимизации и повышения эффективности процесса разрабатываются спосо</w:t>
      </w:r>
      <w:r w:rsidR="00B96635">
        <w:rPr>
          <w:sz w:val="28"/>
          <w:szCs w:val="28"/>
        </w:rPr>
        <w:t xml:space="preserve">бы получения </w:t>
      </w:r>
      <w:r w:rsidR="00603D31">
        <w:rPr>
          <w:sz w:val="28"/>
          <w:szCs w:val="28"/>
        </w:rPr>
        <w:t>этилбензола,</w:t>
      </w:r>
      <w:r w:rsidRPr="004D392B">
        <w:rPr>
          <w:sz w:val="28"/>
          <w:szCs w:val="28"/>
        </w:rPr>
        <w:t xml:space="preserve"> способ контроля ведения процесса получения э</w:t>
      </w:r>
      <w:r w:rsidR="00603D31">
        <w:rPr>
          <w:sz w:val="28"/>
          <w:szCs w:val="28"/>
        </w:rPr>
        <w:t>тилбензола</w:t>
      </w:r>
      <w:r w:rsidRPr="004D392B">
        <w:rPr>
          <w:sz w:val="28"/>
          <w:szCs w:val="28"/>
        </w:rPr>
        <w:t>, они защищены авторскими правами и некоторые из них являются одной из основных «коммерч</w:t>
      </w:r>
      <w:r w:rsidR="00B72139">
        <w:rPr>
          <w:sz w:val="28"/>
          <w:szCs w:val="28"/>
        </w:rPr>
        <w:t>еских тайн» химических заводов</w:t>
      </w:r>
      <w:r w:rsidRPr="004D392B">
        <w:rPr>
          <w:sz w:val="28"/>
          <w:szCs w:val="28"/>
        </w:rPr>
        <w:t xml:space="preserve">. </w:t>
      </w:r>
    </w:p>
    <w:p w:rsidR="008B3535" w:rsidRPr="0009241B" w:rsidRDefault="008B3535" w:rsidP="008B3535">
      <w:pPr>
        <w:pStyle w:val="1"/>
        <w:keepNext/>
        <w:keepLines/>
        <w:widowControl/>
        <w:numPr>
          <w:ilvl w:val="0"/>
          <w:numId w:val="13"/>
        </w:numPr>
        <w:autoSpaceDE/>
        <w:autoSpaceDN/>
        <w:spacing w:before="0" w:line="360" w:lineRule="auto"/>
        <w:ind w:firstLine="397"/>
      </w:pPr>
      <w:bookmarkStart w:id="3" w:name="_Toc168258347"/>
      <w:bookmarkStart w:id="4" w:name="_Toc168260066"/>
      <w:bookmarkStart w:id="5" w:name="_Toc168375981"/>
      <w:r w:rsidRPr="0009241B">
        <w:lastRenderedPageBreak/>
        <w:t>СВОЙСТВА ЭТИЛБЕНЗОЛА И ДИЭТИЛДЕНЗОЛА</w:t>
      </w:r>
      <w:bookmarkEnd w:id="3"/>
      <w:bookmarkEnd w:id="4"/>
      <w:bookmarkEnd w:id="5"/>
    </w:p>
    <w:p w:rsidR="008B3535" w:rsidRPr="008E7B65" w:rsidRDefault="008B3535" w:rsidP="008E7B65">
      <w:pPr>
        <w:pStyle w:val="a4"/>
        <w:spacing w:before="0" w:line="360" w:lineRule="auto"/>
        <w:ind w:left="0" w:firstLine="397"/>
        <w:jc w:val="both"/>
        <w:rPr>
          <w:b/>
          <w:sz w:val="28"/>
          <w:szCs w:val="28"/>
        </w:rPr>
      </w:pPr>
      <w:bookmarkStart w:id="6" w:name="_Toc168258348"/>
      <w:bookmarkStart w:id="7" w:name="_Toc168260067"/>
      <w:bookmarkStart w:id="8" w:name="_Toc168375982"/>
      <w:r w:rsidRPr="008E7B65">
        <w:rPr>
          <w:rStyle w:val="20"/>
          <w:rFonts w:ascii="Times New Roman" w:hAnsi="Times New Roman" w:cs="Times New Roman"/>
          <w:b/>
          <w:color w:val="auto"/>
          <w:sz w:val="28"/>
          <w:szCs w:val="28"/>
        </w:rPr>
        <w:t>1.1 Физико-химические свойства этилбензола</w:t>
      </w:r>
      <w:bookmarkEnd w:id="6"/>
      <w:bookmarkEnd w:id="7"/>
      <w:bookmarkEnd w:id="8"/>
      <w:r w:rsidRPr="008E7B65">
        <w:rPr>
          <w:b/>
          <w:sz w:val="28"/>
          <w:szCs w:val="28"/>
        </w:rPr>
        <w:t xml:space="preserve"> </w:t>
      </w:r>
    </w:p>
    <w:p w:rsidR="008B3535" w:rsidRPr="008E7B65" w:rsidRDefault="008B3535" w:rsidP="008E7B65">
      <w:pPr>
        <w:spacing w:line="360" w:lineRule="auto"/>
        <w:ind w:firstLine="397"/>
        <w:jc w:val="both"/>
        <w:rPr>
          <w:sz w:val="28"/>
          <w:szCs w:val="28"/>
        </w:rPr>
      </w:pPr>
      <w:r w:rsidRPr="008E7B65">
        <w:rPr>
          <w:sz w:val="28"/>
          <w:szCs w:val="28"/>
        </w:rPr>
        <w:t xml:space="preserve">Этилбензол - бесцветная, прозрачная, горючая жидкость с запахом, напоминающим запах бензола. Смешивается с бензолом, толуолом, </w:t>
      </w:r>
      <w:proofErr w:type="spellStart"/>
      <w:r w:rsidRPr="008E7B65">
        <w:rPr>
          <w:sz w:val="28"/>
          <w:szCs w:val="28"/>
        </w:rPr>
        <w:t>гексаном</w:t>
      </w:r>
      <w:proofErr w:type="spellEnd"/>
      <w:r w:rsidRPr="008E7B65">
        <w:rPr>
          <w:sz w:val="28"/>
          <w:szCs w:val="28"/>
        </w:rPr>
        <w:t xml:space="preserve">, хлороформом, четыреххлористым углеродом и многими другими органическими растворителями. Практически не растворим в воде (0.014% по массе при 15°C). </w:t>
      </w:r>
    </w:p>
    <w:p w:rsidR="008B3535" w:rsidRPr="008E7B65" w:rsidRDefault="008B3535" w:rsidP="008E7B65">
      <w:pPr>
        <w:spacing w:line="360" w:lineRule="auto"/>
        <w:ind w:firstLine="397"/>
        <w:jc w:val="both"/>
        <w:rPr>
          <w:sz w:val="28"/>
          <w:szCs w:val="28"/>
        </w:rPr>
      </w:pPr>
      <w:r w:rsidRPr="008E7B65">
        <w:rPr>
          <w:sz w:val="28"/>
          <w:szCs w:val="28"/>
        </w:rPr>
        <w:t xml:space="preserve">Обладает свойствами органических соединений. Взаимодействие с галогенами Cl2 и Br2 в газовой фазе при повышенных температурах или при освещении протекает по свободно-радикальному механизму с образованием 1-галогенэтил- и 2-галогенэтилбензолов. При реакции в жидкой фазе образуется набор </w:t>
      </w:r>
      <w:proofErr w:type="spellStart"/>
      <w:r w:rsidRPr="008E7B65">
        <w:rPr>
          <w:sz w:val="28"/>
          <w:szCs w:val="28"/>
        </w:rPr>
        <w:t>орто</w:t>
      </w:r>
      <w:proofErr w:type="spellEnd"/>
      <w:r w:rsidRPr="008E7B65">
        <w:rPr>
          <w:sz w:val="28"/>
          <w:szCs w:val="28"/>
        </w:rPr>
        <w:t xml:space="preserve">- и </w:t>
      </w:r>
      <w:proofErr w:type="gramStart"/>
      <w:r w:rsidRPr="008E7B65">
        <w:rPr>
          <w:sz w:val="28"/>
          <w:szCs w:val="28"/>
        </w:rPr>
        <w:t>пара-замещенных</w:t>
      </w:r>
      <w:proofErr w:type="gramEnd"/>
      <w:r w:rsidRPr="008E7B65">
        <w:rPr>
          <w:sz w:val="28"/>
          <w:szCs w:val="28"/>
        </w:rPr>
        <w:t xml:space="preserve"> производных. Нитруется этилбензол аналогично толуолу, в результате взаимодействия получаются моно-, </w:t>
      </w:r>
      <w:proofErr w:type="spellStart"/>
      <w:r w:rsidRPr="008E7B65">
        <w:rPr>
          <w:sz w:val="28"/>
          <w:szCs w:val="28"/>
        </w:rPr>
        <w:t>ди</w:t>
      </w:r>
      <w:proofErr w:type="spellEnd"/>
      <w:r w:rsidRPr="008E7B65">
        <w:rPr>
          <w:sz w:val="28"/>
          <w:szCs w:val="28"/>
        </w:rPr>
        <w:t xml:space="preserve">- и </w:t>
      </w:r>
      <w:proofErr w:type="spellStart"/>
      <w:r w:rsidRPr="008E7B65">
        <w:rPr>
          <w:sz w:val="28"/>
          <w:szCs w:val="28"/>
        </w:rPr>
        <w:t>тринитрозамещенныеаддукты</w:t>
      </w:r>
      <w:proofErr w:type="spellEnd"/>
      <w:r w:rsidRPr="008E7B65">
        <w:rPr>
          <w:sz w:val="28"/>
          <w:szCs w:val="28"/>
        </w:rPr>
        <w:t xml:space="preserve">. </w:t>
      </w:r>
    </w:p>
    <w:p w:rsidR="008B3535" w:rsidRPr="008E7B65" w:rsidRDefault="008B3535" w:rsidP="008E7B65">
      <w:pPr>
        <w:spacing w:line="360" w:lineRule="auto"/>
        <w:ind w:firstLine="397"/>
        <w:jc w:val="both"/>
        <w:rPr>
          <w:sz w:val="28"/>
          <w:szCs w:val="28"/>
        </w:rPr>
      </w:pPr>
      <w:r w:rsidRPr="008E7B65">
        <w:rPr>
          <w:sz w:val="28"/>
          <w:szCs w:val="28"/>
        </w:rPr>
        <w:t xml:space="preserve">При окислении этилбензола в зависимости от природы окислителя образуются различные продукты: Так, при действии оксидом хрома(VI) или разбавленной азотной кислотой образуется </w:t>
      </w:r>
      <w:proofErr w:type="spellStart"/>
      <w:r w:rsidRPr="008E7B65">
        <w:rPr>
          <w:sz w:val="28"/>
          <w:szCs w:val="28"/>
        </w:rPr>
        <w:t>ацетофенон</w:t>
      </w:r>
      <w:proofErr w:type="spellEnd"/>
      <w:r w:rsidRPr="008E7B65">
        <w:rPr>
          <w:sz w:val="28"/>
          <w:szCs w:val="28"/>
        </w:rPr>
        <w:t xml:space="preserve"> и бензойная кислота; под действием дихромата натрия при повышенном давлении и температуре 250°C за этилбензол один час превращается в натриевую соль фенилуксусной кислоты с выходом 89%; </w:t>
      </w:r>
      <w:proofErr w:type="spellStart"/>
      <w:r w:rsidRPr="008E7B65">
        <w:rPr>
          <w:sz w:val="28"/>
          <w:szCs w:val="28"/>
        </w:rPr>
        <w:t>жидкофа</w:t>
      </w:r>
      <w:proofErr w:type="spellEnd"/>
      <w:r w:rsidRPr="008E7B65">
        <w:rPr>
          <w:sz w:val="28"/>
          <w:szCs w:val="28"/>
        </w:rPr>
        <w:t xml:space="preserve"> зное окисление кислородом в присутствии ацетата марганца приводит к α-</w:t>
      </w:r>
      <w:proofErr w:type="spellStart"/>
      <w:r w:rsidRPr="008E7B65">
        <w:rPr>
          <w:sz w:val="28"/>
          <w:szCs w:val="28"/>
        </w:rPr>
        <w:t>фе</w:t>
      </w:r>
      <w:proofErr w:type="spellEnd"/>
      <w:r w:rsidRPr="008E7B65">
        <w:rPr>
          <w:sz w:val="28"/>
          <w:szCs w:val="28"/>
        </w:rPr>
        <w:t xml:space="preserve"> </w:t>
      </w:r>
      <w:proofErr w:type="spellStart"/>
      <w:r w:rsidRPr="008E7B65">
        <w:rPr>
          <w:sz w:val="28"/>
          <w:szCs w:val="28"/>
        </w:rPr>
        <w:t>нилэтиловому</w:t>
      </w:r>
      <w:proofErr w:type="spellEnd"/>
      <w:r w:rsidRPr="008E7B65">
        <w:rPr>
          <w:sz w:val="28"/>
          <w:szCs w:val="28"/>
        </w:rPr>
        <w:t xml:space="preserve"> спирту; при окислении кислородом воздуха при 130°C получается гидроперекись. Этилбензол </w:t>
      </w:r>
      <w:proofErr w:type="spellStart"/>
      <w:r w:rsidRPr="008E7B65">
        <w:rPr>
          <w:sz w:val="28"/>
          <w:szCs w:val="28"/>
        </w:rPr>
        <w:t>дегидрируется</w:t>
      </w:r>
      <w:proofErr w:type="spellEnd"/>
      <w:r w:rsidRPr="008E7B65">
        <w:rPr>
          <w:sz w:val="28"/>
          <w:szCs w:val="28"/>
        </w:rPr>
        <w:t xml:space="preserve"> 580-650°C в вакууме в присутствии катализа тора (Fe2O3, промотированный CrO3, либо V2O5, либо KOH), превращаясь в стирол. C6H5CH2CH2 </w:t>
      </w:r>
      <w:r w:rsidRPr="008E7B65">
        <w:rPr>
          <w:rFonts w:ascii="Cambria Math" w:hAnsi="Cambria Math" w:cs="Cambria Math"/>
          <w:sz w:val="28"/>
          <w:szCs w:val="28"/>
        </w:rPr>
        <w:t>⇄</w:t>
      </w:r>
      <w:r w:rsidRPr="008E7B65">
        <w:rPr>
          <w:sz w:val="28"/>
          <w:szCs w:val="28"/>
        </w:rPr>
        <w:t xml:space="preserve"> C6H5CH=CH2 + H2 Этилбензол содержится в незначительных количествах в сырой нефти и продуктах каталитического </w:t>
      </w:r>
      <w:proofErr w:type="spellStart"/>
      <w:r w:rsidRPr="008E7B65">
        <w:rPr>
          <w:sz w:val="28"/>
          <w:szCs w:val="28"/>
        </w:rPr>
        <w:t>риформинга</w:t>
      </w:r>
      <w:proofErr w:type="spellEnd"/>
      <w:r w:rsidRPr="008E7B65">
        <w:rPr>
          <w:sz w:val="28"/>
          <w:szCs w:val="28"/>
        </w:rPr>
        <w:t xml:space="preserve"> нефтяных фракций, однако в промышленных масштабах его получают путем </w:t>
      </w:r>
      <w:proofErr w:type="spellStart"/>
      <w:r w:rsidRPr="008E7B65">
        <w:rPr>
          <w:sz w:val="28"/>
          <w:szCs w:val="28"/>
        </w:rPr>
        <w:t>алкилирования</w:t>
      </w:r>
      <w:proofErr w:type="spellEnd"/>
      <w:r w:rsidRPr="008E7B65">
        <w:rPr>
          <w:sz w:val="28"/>
          <w:szCs w:val="28"/>
        </w:rPr>
        <w:t xml:space="preserve"> бензола этиле ном. </w:t>
      </w:r>
    </w:p>
    <w:p w:rsidR="008B3535" w:rsidRPr="008E7B65" w:rsidRDefault="008B3535" w:rsidP="008E7B65">
      <w:pPr>
        <w:spacing w:line="360" w:lineRule="auto"/>
        <w:ind w:firstLine="397"/>
        <w:jc w:val="both"/>
        <w:rPr>
          <w:sz w:val="28"/>
          <w:szCs w:val="28"/>
        </w:rPr>
      </w:pPr>
      <w:r w:rsidRPr="008E7B65">
        <w:rPr>
          <w:sz w:val="28"/>
          <w:szCs w:val="28"/>
        </w:rPr>
        <w:t xml:space="preserve">Реакцию проводят при температуре 400-450°C в присутствии хлорида алюминия AlCl3 в качестве катализатора. </w:t>
      </w:r>
    </w:p>
    <w:p w:rsidR="008B3535" w:rsidRPr="008E7B65" w:rsidRDefault="008B3535" w:rsidP="008E7B65">
      <w:pPr>
        <w:spacing w:line="360" w:lineRule="auto"/>
        <w:ind w:firstLine="397"/>
        <w:jc w:val="both"/>
        <w:rPr>
          <w:sz w:val="28"/>
          <w:szCs w:val="28"/>
        </w:rPr>
      </w:pPr>
      <w:r w:rsidRPr="008E7B65">
        <w:rPr>
          <w:sz w:val="28"/>
          <w:szCs w:val="28"/>
        </w:rPr>
        <w:t>Также стоит отметить, что подавляющее количество всего производимого этилбензола подвергается дальнейшему дегидрированию с целью получения стирола; - как неполярный растворитель, в том числе для красок; - для синтеза α-</w:t>
      </w:r>
      <w:proofErr w:type="spellStart"/>
      <w:r w:rsidRPr="008E7B65">
        <w:rPr>
          <w:sz w:val="28"/>
          <w:szCs w:val="28"/>
        </w:rPr>
        <w:t>фенилэтанола</w:t>
      </w:r>
      <w:proofErr w:type="spellEnd"/>
      <w:r w:rsidRPr="008E7B65">
        <w:rPr>
          <w:sz w:val="28"/>
          <w:szCs w:val="28"/>
        </w:rPr>
        <w:t xml:space="preserve">, </w:t>
      </w:r>
      <w:r w:rsidRPr="008E7B65">
        <w:rPr>
          <w:sz w:val="28"/>
          <w:szCs w:val="28"/>
        </w:rPr>
        <w:lastRenderedPageBreak/>
        <w:t xml:space="preserve">применяемого в парфюмерной промышленности; - ранее использовался в качестве высокооктановой добавки к моторному топливу. В последнее время в этом качестве практически не используется. </w:t>
      </w:r>
    </w:p>
    <w:p w:rsidR="008B3535" w:rsidRPr="008E7B65" w:rsidRDefault="008B3535" w:rsidP="008E7B65">
      <w:pPr>
        <w:spacing w:line="360" w:lineRule="auto"/>
        <w:ind w:firstLine="397"/>
        <w:jc w:val="both"/>
        <w:rPr>
          <w:sz w:val="28"/>
          <w:szCs w:val="28"/>
        </w:rPr>
      </w:pPr>
      <w:r w:rsidRPr="008E7B65">
        <w:rPr>
          <w:sz w:val="28"/>
          <w:szCs w:val="28"/>
        </w:rPr>
        <w:t>Этилбензол содержится в нефти и продуктах коксования углей. Из нефтяных фракций, выкипающих до 360°С, получаются различные виды топлив (бензины, топлива для реактивных и дизельн</w:t>
      </w:r>
      <w:r w:rsidR="00386FE7" w:rsidRPr="008E7B65">
        <w:rPr>
          <w:sz w:val="28"/>
          <w:szCs w:val="28"/>
        </w:rPr>
        <w:t>ых двигателей), сырьё для нефте</w:t>
      </w:r>
      <w:r w:rsidRPr="008E7B65">
        <w:rPr>
          <w:sz w:val="28"/>
          <w:szCs w:val="28"/>
        </w:rPr>
        <w:t>химического синтеза (бензол, этилбензол, ксилолы, этилен, пропилен,</w:t>
      </w:r>
      <w:r w:rsidR="00386FE7" w:rsidRPr="008E7B65">
        <w:rPr>
          <w:sz w:val="28"/>
          <w:szCs w:val="28"/>
        </w:rPr>
        <w:t xml:space="preserve"> бутадие</w:t>
      </w:r>
      <w:r w:rsidRPr="008E7B65">
        <w:rPr>
          <w:sz w:val="28"/>
          <w:szCs w:val="28"/>
        </w:rPr>
        <w:t xml:space="preserve">н), растворители и др. В лабораторном органическом синтезе наиболее широко для получения </w:t>
      </w:r>
      <w:proofErr w:type="spellStart"/>
      <w:r w:rsidRPr="008E7B65">
        <w:rPr>
          <w:sz w:val="28"/>
          <w:szCs w:val="28"/>
        </w:rPr>
        <w:t>жирноароматических</w:t>
      </w:r>
      <w:proofErr w:type="spellEnd"/>
      <w:r w:rsidRPr="008E7B65">
        <w:rPr>
          <w:sz w:val="28"/>
          <w:szCs w:val="28"/>
        </w:rPr>
        <w:t xml:space="preserve"> углеводородов путём восстановления соответствующих кетонов применяется реакция </w:t>
      </w:r>
      <w:proofErr w:type="spellStart"/>
      <w:r w:rsidRPr="008E7B65">
        <w:rPr>
          <w:sz w:val="28"/>
          <w:szCs w:val="28"/>
        </w:rPr>
        <w:t>Клемменсена</w:t>
      </w:r>
      <w:proofErr w:type="spellEnd"/>
      <w:r w:rsidRPr="008E7B65">
        <w:rPr>
          <w:sz w:val="28"/>
          <w:szCs w:val="28"/>
        </w:rPr>
        <w:t xml:space="preserve">. </w:t>
      </w:r>
    </w:p>
    <w:p w:rsidR="008B3535" w:rsidRPr="008E7B65" w:rsidRDefault="008B3535" w:rsidP="008E7B65">
      <w:pPr>
        <w:spacing w:line="360" w:lineRule="auto"/>
        <w:ind w:firstLine="397"/>
        <w:jc w:val="both"/>
        <w:rPr>
          <w:sz w:val="28"/>
          <w:szCs w:val="28"/>
        </w:rPr>
      </w:pPr>
      <w:r w:rsidRPr="008E7B65">
        <w:rPr>
          <w:sz w:val="28"/>
          <w:szCs w:val="28"/>
        </w:rPr>
        <w:t xml:space="preserve">Например, из </w:t>
      </w:r>
      <w:proofErr w:type="spellStart"/>
      <w:r w:rsidRPr="008E7B65">
        <w:rPr>
          <w:sz w:val="28"/>
          <w:szCs w:val="28"/>
        </w:rPr>
        <w:t>ацетофенона</w:t>
      </w:r>
      <w:proofErr w:type="spellEnd"/>
      <w:r w:rsidRPr="008E7B65">
        <w:rPr>
          <w:sz w:val="28"/>
          <w:szCs w:val="28"/>
        </w:rPr>
        <w:t xml:space="preserve"> с выходом 80% получается этилбензол.</w:t>
      </w:r>
    </w:p>
    <w:p w:rsidR="008B3535" w:rsidRPr="0009241B" w:rsidRDefault="008B3535" w:rsidP="008B3535">
      <w:pPr>
        <w:pStyle w:val="2"/>
        <w:spacing w:line="360" w:lineRule="auto"/>
        <w:ind w:firstLine="397"/>
        <w:rPr>
          <w:rFonts w:ascii="Times New Roman" w:hAnsi="Times New Roman" w:cs="Times New Roman"/>
          <w:b/>
          <w:color w:val="auto"/>
          <w:sz w:val="28"/>
          <w:szCs w:val="28"/>
          <w:shd w:val="clear" w:color="auto" w:fill="FFFFFF"/>
        </w:rPr>
      </w:pPr>
      <w:bookmarkStart w:id="9" w:name="_Toc168258349"/>
      <w:bookmarkStart w:id="10" w:name="_Toc168260068"/>
      <w:bookmarkStart w:id="11" w:name="_Toc168375983"/>
      <w:r w:rsidRPr="0009241B">
        <w:rPr>
          <w:rFonts w:ascii="Times New Roman" w:hAnsi="Times New Roman" w:cs="Times New Roman"/>
          <w:b/>
          <w:color w:val="auto"/>
          <w:sz w:val="28"/>
          <w:szCs w:val="28"/>
          <w:shd w:val="clear" w:color="auto" w:fill="FFFFFF"/>
        </w:rPr>
        <w:t xml:space="preserve">1.2 Физико-химические свойства </w:t>
      </w:r>
      <w:proofErr w:type="spellStart"/>
      <w:r w:rsidRPr="0009241B">
        <w:rPr>
          <w:rFonts w:ascii="Times New Roman" w:hAnsi="Times New Roman" w:cs="Times New Roman"/>
          <w:b/>
          <w:color w:val="auto"/>
          <w:sz w:val="28"/>
          <w:szCs w:val="28"/>
          <w:shd w:val="clear" w:color="auto" w:fill="FFFFFF"/>
        </w:rPr>
        <w:t>диэтилбензола</w:t>
      </w:r>
      <w:bookmarkEnd w:id="9"/>
      <w:bookmarkEnd w:id="10"/>
      <w:bookmarkEnd w:id="11"/>
      <w:proofErr w:type="spellEnd"/>
    </w:p>
    <w:p w:rsidR="008B3535" w:rsidRPr="0009241B" w:rsidRDefault="008B3535" w:rsidP="008E7B65">
      <w:pPr>
        <w:spacing w:line="360" w:lineRule="auto"/>
        <w:ind w:firstLine="397"/>
        <w:jc w:val="both"/>
        <w:rPr>
          <w:sz w:val="28"/>
          <w:szCs w:val="28"/>
        </w:rPr>
      </w:pPr>
      <w:r w:rsidRPr="0009241B">
        <w:rPr>
          <w:sz w:val="28"/>
          <w:szCs w:val="28"/>
        </w:rPr>
        <w:t>Физические и химические свойства</w:t>
      </w:r>
    </w:p>
    <w:p w:rsidR="008B3535" w:rsidRPr="0009241B" w:rsidRDefault="008B3535" w:rsidP="008E7B65">
      <w:pPr>
        <w:spacing w:line="360" w:lineRule="auto"/>
        <w:ind w:firstLine="397"/>
        <w:jc w:val="both"/>
        <w:rPr>
          <w:sz w:val="28"/>
          <w:szCs w:val="28"/>
        </w:rPr>
      </w:pPr>
      <w:r w:rsidRPr="0009241B">
        <w:rPr>
          <w:sz w:val="28"/>
          <w:szCs w:val="28"/>
        </w:rPr>
        <w:t>Физическое состояние (агрегатное состояние), цвет, запах):</w:t>
      </w:r>
    </w:p>
    <w:p w:rsidR="008B3535" w:rsidRPr="0009241B" w:rsidRDefault="008B3535" w:rsidP="008E7B65">
      <w:pPr>
        <w:spacing w:line="360" w:lineRule="auto"/>
        <w:ind w:firstLine="397"/>
        <w:jc w:val="both"/>
        <w:rPr>
          <w:sz w:val="28"/>
          <w:szCs w:val="28"/>
        </w:rPr>
      </w:pPr>
      <w:r w:rsidRPr="0009241B">
        <w:rPr>
          <w:sz w:val="28"/>
          <w:szCs w:val="28"/>
        </w:rPr>
        <w:t>Прозрачная жидкость бесцветная или светло-желтого цвета. Запах выраженный, характерный запах аро</w:t>
      </w:r>
      <w:r>
        <w:rPr>
          <w:sz w:val="28"/>
          <w:szCs w:val="28"/>
        </w:rPr>
        <w:t>матических веществ</w:t>
      </w:r>
    </w:p>
    <w:p w:rsidR="008B3535" w:rsidRPr="0010700A" w:rsidRDefault="008B3535" w:rsidP="008E7B65">
      <w:pPr>
        <w:spacing w:line="360" w:lineRule="auto"/>
        <w:ind w:firstLine="397"/>
        <w:jc w:val="both"/>
        <w:rPr>
          <w:sz w:val="28"/>
          <w:szCs w:val="28"/>
        </w:rPr>
      </w:pPr>
      <w:r w:rsidRPr="0009241B">
        <w:rPr>
          <w:sz w:val="28"/>
          <w:szCs w:val="28"/>
        </w:rPr>
        <w:t>Параметры, характеризующие основные свойства вещества (матер</w:t>
      </w:r>
      <w:r w:rsidR="0010700A">
        <w:rPr>
          <w:sz w:val="28"/>
          <w:szCs w:val="28"/>
        </w:rPr>
        <w:t>иала), в первую очередь опасные</w:t>
      </w:r>
      <w:r w:rsidR="0010700A" w:rsidRPr="0010700A">
        <w:rPr>
          <w:sz w:val="28"/>
          <w:szCs w:val="28"/>
        </w:rPr>
        <w:t>:</w:t>
      </w:r>
    </w:p>
    <w:p w:rsidR="008B3535" w:rsidRPr="0009241B" w:rsidRDefault="008B3535" w:rsidP="008E7B65">
      <w:pPr>
        <w:spacing w:line="360" w:lineRule="auto"/>
        <w:ind w:firstLine="397"/>
        <w:jc w:val="both"/>
        <w:rPr>
          <w:sz w:val="28"/>
          <w:szCs w:val="28"/>
        </w:rPr>
      </w:pPr>
      <w:r w:rsidRPr="0009241B">
        <w:rPr>
          <w:sz w:val="28"/>
          <w:szCs w:val="28"/>
        </w:rPr>
        <w:t>Температура начала кипения не ниже 181°С</w:t>
      </w:r>
    </w:p>
    <w:p w:rsidR="008B3535" w:rsidRPr="0009241B" w:rsidRDefault="008B3535" w:rsidP="008E7B65">
      <w:pPr>
        <w:spacing w:line="360" w:lineRule="auto"/>
        <w:ind w:firstLine="397"/>
        <w:jc w:val="both"/>
        <w:rPr>
          <w:sz w:val="28"/>
          <w:szCs w:val="28"/>
        </w:rPr>
      </w:pPr>
      <w:r w:rsidRPr="0009241B">
        <w:rPr>
          <w:sz w:val="28"/>
          <w:szCs w:val="28"/>
        </w:rPr>
        <w:t>Температура застывания - минус 83,9°С</w:t>
      </w:r>
    </w:p>
    <w:p w:rsidR="008B3535" w:rsidRPr="0009241B" w:rsidRDefault="008B3535" w:rsidP="008E7B65">
      <w:pPr>
        <w:spacing w:line="360" w:lineRule="auto"/>
        <w:ind w:firstLine="397"/>
        <w:jc w:val="both"/>
        <w:rPr>
          <w:sz w:val="28"/>
          <w:szCs w:val="28"/>
        </w:rPr>
      </w:pPr>
      <w:r w:rsidRPr="0009241B">
        <w:rPr>
          <w:sz w:val="28"/>
          <w:szCs w:val="28"/>
        </w:rPr>
        <w:t>Плотность при 20°С - 0,860 г/см3.</w:t>
      </w:r>
    </w:p>
    <w:p w:rsidR="008B3535" w:rsidRPr="0009241B" w:rsidRDefault="008B3535" w:rsidP="008E7B65">
      <w:pPr>
        <w:spacing w:line="360" w:lineRule="auto"/>
        <w:ind w:firstLine="397"/>
        <w:jc w:val="both"/>
        <w:rPr>
          <w:sz w:val="28"/>
          <w:szCs w:val="28"/>
        </w:rPr>
      </w:pPr>
      <w:r w:rsidRPr="0009241B">
        <w:rPr>
          <w:sz w:val="28"/>
          <w:szCs w:val="28"/>
        </w:rPr>
        <w:t>Растворимость в воде - практически не растворим.</w:t>
      </w:r>
    </w:p>
    <w:p w:rsidR="008B3535" w:rsidRPr="0009241B" w:rsidRDefault="008B3535" w:rsidP="008E7B65">
      <w:pPr>
        <w:spacing w:line="360" w:lineRule="auto"/>
        <w:ind w:firstLine="397"/>
        <w:jc w:val="both"/>
        <w:rPr>
          <w:sz w:val="28"/>
          <w:szCs w:val="28"/>
        </w:rPr>
      </w:pPr>
      <w:r w:rsidRPr="0009241B">
        <w:rPr>
          <w:sz w:val="28"/>
          <w:szCs w:val="28"/>
        </w:rPr>
        <w:t xml:space="preserve">Растворимость в этаноле, бензоле, </w:t>
      </w:r>
      <w:proofErr w:type="spellStart"/>
      <w:r w:rsidRPr="0009241B">
        <w:rPr>
          <w:sz w:val="28"/>
          <w:szCs w:val="28"/>
        </w:rPr>
        <w:t>дизтиловом</w:t>
      </w:r>
      <w:proofErr w:type="spellEnd"/>
      <w:r w:rsidRPr="0009241B">
        <w:rPr>
          <w:sz w:val="28"/>
          <w:szCs w:val="28"/>
        </w:rPr>
        <w:t xml:space="preserve"> эфире, ацетоне - хорошая. Растворим в жирах.</w:t>
      </w:r>
    </w:p>
    <w:p w:rsidR="008B3535" w:rsidRPr="0009241B" w:rsidRDefault="008B3535" w:rsidP="008E7B65">
      <w:pPr>
        <w:spacing w:line="360" w:lineRule="auto"/>
        <w:ind w:firstLine="397"/>
        <w:jc w:val="both"/>
        <w:rPr>
          <w:sz w:val="28"/>
          <w:szCs w:val="28"/>
        </w:rPr>
      </w:pPr>
      <w:r w:rsidRPr="0009241B">
        <w:rPr>
          <w:sz w:val="28"/>
          <w:szCs w:val="28"/>
        </w:rPr>
        <w:t>Температура вспышки в закрытом тигле - не ниже 56°С</w:t>
      </w:r>
    </w:p>
    <w:p w:rsidR="008B3535" w:rsidRPr="0009241B" w:rsidRDefault="008B3535" w:rsidP="008E7B65">
      <w:pPr>
        <w:spacing w:line="360" w:lineRule="auto"/>
        <w:ind w:firstLine="397"/>
        <w:jc w:val="both"/>
        <w:rPr>
          <w:sz w:val="28"/>
          <w:szCs w:val="28"/>
        </w:rPr>
      </w:pPr>
      <w:r w:rsidRPr="0009241B">
        <w:rPr>
          <w:sz w:val="28"/>
          <w:szCs w:val="28"/>
        </w:rPr>
        <w:t>Температура сам</w:t>
      </w:r>
      <w:r>
        <w:rPr>
          <w:sz w:val="28"/>
          <w:szCs w:val="28"/>
        </w:rPr>
        <w:t xml:space="preserve">овоспламенения - не ниже 395°С </w:t>
      </w:r>
    </w:p>
    <w:p w:rsidR="008B3535" w:rsidRPr="0009241B" w:rsidRDefault="008B3535" w:rsidP="008E7B65">
      <w:pPr>
        <w:spacing w:line="360" w:lineRule="auto"/>
        <w:ind w:firstLine="397"/>
        <w:jc w:val="both"/>
        <w:rPr>
          <w:sz w:val="28"/>
          <w:szCs w:val="28"/>
        </w:rPr>
      </w:pPr>
      <w:r w:rsidRPr="0009241B">
        <w:rPr>
          <w:sz w:val="28"/>
          <w:szCs w:val="28"/>
        </w:rPr>
        <w:t>Реакционная способность:</w:t>
      </w:r>
    </w:p>
    <w:p w:rsidR="0010700A" w:rsidRDefault="00386FE7" w:rsidP="008E7B65">
      <w:pPr>
        <w:spacing w:line="360" w:lineRule="auto"/>
        <w:ind w:firstLine="397"/>
        <w:jc w:val="both"/>
        <w:rPr>
          <w:sz w:val="28"/>
          <w:szCs w:val="28"/>
        </w:rPr>
      </w:pPr>
      <w:r>
        <w:rPr>
          <w:sz w:val="28"/>
          <w:szCs w:val="28"/>
        </w:rPr>
        <w:t>С</w:t>
      </w:r>
      <w:r w:rsidR="008B3535" w:rsidRPr="0009241B">
        <w:rPr>
          <w:sz w:val="28"/>
          <w:szCs w:val="28"/>
        </w:rPr>
        <w:t>ульфируется, хлорируется, окисляется, нитруется</w:t>
      </w:r>
    </w:p>
    <w:p w:rsidR="00F215FE" w:rsidRDefault="00F215FE" w:rsidP="0010700A">
      <w:pPr>
        <w:spacing w:line="360" w:lineRule="auto"/>
        <w:ind w:firstLine="397"/>
        <w:rPr>
          <w:sz w:val="28"/>
          <w:szCs w:val="28"/>
        </w:rPr>
      </w:pPr>
    </w:p>
    <w:p w:rsidR="008E7B65" w:rsidRPr="0009241B" w:rsidRDefault="008E7B65" w:rsidP="0010700A">
      <w:pPr>
        <w:spacing w:line="360" w:lineRule="auto"/>
        <w:ind w:firstLine="397"/>
        <w:rPr>
          <w:sz w:val="28"/>
          <w:szCs w:val="28"/>
        </w:rPr>
      </w:pPr>
    </w:p>
    <w:p w:rsidR="002E0D3C" w:rsidRPr="0010700A" w:rsidRDefault="0010700A">
      <w:pPr>
        <w:spacing w:line="360" w:lineRule="auto"/>
        <w:rPr>
          <w:sz w:val="28"/>
          <w:szCs w:val="28"/>
        </w:rPr>
      </w:pPr>
      <w:r w:rsidRPr="0010700A">
        <w:rPr>
          <w:sz w:val="28"/>
          <w:szCs w:val="28"/>
        </w:rPr>
        <w:lastRenderedPageBreak/>
        <w:t>Таблица 1</w:t>
      </w:r>
      <w:r>
        <w:rPr>
          <w:sz w:val="28"/>
          <w:szCs w:val="28"/>
        </w:rPr>
        <w:t xml:space="preserve"> –характеристики </w:t>
      </w:r>
      <w:proofErr w:type="spellStart"/>
      <w:r>
        <w:rPr>
          <w:sz w:val="28"/>
          <w:szCs w:val="28"/>
        </w:rPr>
        <w:t>диэтилбензола</w:t>
      </w:r>
      <w:proofErr w:type="spellEnd"/>
      <w:r>
        <w:rPr>
          <w:sz w:val="28"/>
          <w:szCs w:val="28"/>
        </w:rPr>
        <w:t xml:space="preserve"> технического</w:t>
      </w:r>
    </w:p>
    <w:tbl>
      <w:tblPr>
        <w:tblStyle w:val="a5"/>
        <w:tblW w:w="0" w:type="auto"/>
        <w:tblLook w:val="04A0" w:firstRow="1" w:lastRow="0" w:firstColumn="1" w:lastColumn="0" w:noHBand="0" w:noVBand="1"/>
      </w:tblPr>
      <w:tblGrid>
        <w:gridCol w:w="802"/>
        <w:gridCol w:w="5990"/>
        <w:gridCol w:w="3398"/>
      </w:tblGrid>
      <w:tr w:rsidR="008B3535" w:rsidRPr="0010700A" w:rsidTr="0010700A">
        <w:trPr>
          <w:trHeight w:val="461"/>
        </w:trPr>
        <w:tc>
          <w:tcPr>
            <w:tcW w:w="812" w:type="dxa"/>
          </w:tcPr>
          <w:p w:rsidR="008B3535" w:rsidRPr="0010700A" w:rsidRDefault="008B3535">
            <w:pPr>
              <w:spacing w:line="360" w:lineRule="auto"/>
              <w:rPr>
                <w:sz w:val="28"/>
                <w:szCs w:val="28"/>
              </w:rPr>
            </w:pPr>
            <w:r w:rsidRPr="0010700A">
              <w:rPr>
                <w:sz w:val="28"/>
                <w:szCs w:val="28"/>
              </w:rPr>
              <w:t>№</w:t>
            </w:r>
          </w:p>
        </w:tc>
        <w:tc>
          <w:tcPr>
            <w:tcW w:w="6094" w:type="dxa"/>
          </w:tcPr>
          <w:p w:rsidR="008B3535" w:rsidRPr="0010700A" w:rsidRDefault="008B3535">
            <w:pPr>
              <w:spacing w:line="360" w:lineRule="auto"/>
              <w:rPr>
                <w:sz w:val="28"/>
                <w:szCs w:val="28"/>
              </w:rPr>
            </w:pPr>
            <w:r w:rsidRPr="0010700A">
              <w:rPr>
                <w:sz w:val="28"/>
                <w:szCs w:val="28"/>
              </w:rPr>
              <w:t>Наименование показателя</w:t>
            </w:r>
          </w:p>
        </w:tc>
        <w:tc>
          <w:tcPr>
            <w:tcW w:w="3453" w:type="dxa"/>
          </w:tcPr>
          <w:p w:rsidR="008B3535" w:rsidRPr="0010700A" w:rsidRDefault="008B3535">
            <w:pPr>
              <w:spacing w:line="360" w:lineRule="auto"/>
              <w:rPr>
                <w:sz w:val="28"/>
                <w:szCs w:val="28"/>
              </w:rPr>
            </w:pPr>
            <w:r w:rsidRPr="0010700A">
              <w:rPr>
                <w:sz w:val="28"/>
                <w:szCs w:val="28"/>
              </w:rPr>
              <w:t>Значение</w:t>
            </w:r>
          </w:p>
        </w:tc>
      </w:tr>
      <w:tr w:rsidR="008B3535" w:rsidRPr="0010700A" w:rsidTr="0010700A">
        <w:trPr>
          <w:trHeight w:val="957"/>
        </w:trPr>
        <w:tc>
          <w:tcPr>
            <w:tcW w:w="812" w:type="dxa"/>
          </w:tcPr>
          <w:p w:rsidR="008B3535" w:rsidRPr="0010700A" w:rsidRDefault="008B3535">
            <w:pPr>
              <w:spacing w:line="360" w:lineRule="auto"/>
              <w:rPr>
                <w:sz w:val="28"/>
                <w:szCs w:val="28"/>
              </w:rPr>
            </w:pPr>
            <w:r w:rsidRPr="0010700A">
              <w:rPr>
                <w:sz w:val="28"/>
                <w:szCs w:val="28"/>
              </w:rPr>
              <w:t>1.</w:t>
            </w:r>
          </w:p>
        </w:tc>
        <w:tc>
          <w:tcPr>
            <w:tcW w:w="6094" w:type="dxa"/>
          </w:tcPr>
          <w:p w:rsidR="008B3535" w:rsidRPr="0010700A" w:rsidRDefault="008B3535">
            <w:pPr>
              <w:spacing w:line="360" w:lineRule="auto"/>
              <w:rPr>
                <w:sz w:val="28"/>
                <w:szCs w:val="28"/>
              </w:rPr>
            </w:pPr>
            <w:r w:rsidRPr="0010700A">
              <w:rPr>
                <w:sz w:val="28"/>
                <w:szCs w:val="28"/>
              </w:rPr>
              <w:t>Внешний вид</w:t>
            </w:r>
          </w:p>
        </w:tc>
        <w:tc>
          <w:tcPr>
            <w:tcW w:w="3453" w:type="dxa"/>
          </w:tcPr>
          <w:p w:rsidR="008B3535" w:rsidRPr="0010700A" w:rsidRDefault="0010700A" w:rsidP="008E7B65">
            <w:pPr>
              <w:spacing w:line="360" w:lineRule="auto"/>
              <w:jc w:val="center"/>
              <w:rPr>
                <w:sz w:val="28"/>
                <w:szCs w:val="28"/>
              </w:rPr>
            </w:pPr>
            <w:r w:rsidRPr="0010700A">
              <w:rPr>
                <w:sz w:val="28"/>
                <w:szCs w:val="28"/>
              </w:rPr>
              <w:t>Прозрачная жидкость, бесцветная</w:t>
            </w:r>
          </w:p>
        </w:tc>
      </w:tr>
      <w:tr w:rsidR="008B3535" w:rsidRPr="0010700A" w:rsidTr="0010700A">
        <w:trPr>
          <w:trHeight w:val="461"/>
        </w:trPr>
        <w:tc>
          <w:tcPr>
            <w:tcW w:w="812" w:type="dxa"/>
          </w:tcPr>
          <w:p w:rsidR="008B3535" w:rsidRPr="0010700A" w:rsidRDefault="008B3535">
            <w:pPr>
              <w:spacing w:line="360" w:lineRule="auto"/>
              <w:rPr>
                <w:sz w:val="28"/>
                <w:szCs w:val="28"/>
              </w:rPr>
            </w:pPr>
            <w:r w:rsidRPr="0010700A">
              <w:rPr>
                <w:sz w:val="28"/>
                <w:szCs w:val="28"/>
              </w:rPr>
              <w:t>2.</w:t>
            </w:r>
          </w:p>
        </w:tc>
        <w:tc>
          <w:tcPr>
            <w:tcW w:w="6094" w:type="dxa"/>
          </w:tcPr>
          <w:p w:rsidR="008B3535" w:rsidRPr="0010700A" w:rsidRDefault="008B3535">
            <w:pPr>
              <w:spacing w:line="360" w:lineRule="auto"/>
              <w:rPr>
                <w:sz w:val="28"/>
                <w:szCs w:val="28"/>
              </w:rPr>
            </w:pPr>
            <w:r w:rsidRPr="0010700A">
              <w:rPr>
                <w:sz w:val="28"/>
                <w:szCs w:val="28"/>
              </w:rPr>
              <w:t>Плотность про 15 С</w:t>
            </w:r>
          </w:p>
        </w:tc>
        <w:tc>
          <w:tcPr>
            <w:tcW w:w="3453" w:type="dxa"/>
          </w:tcPr>
          <w:p w:rsidR="008B3535" w:rsidRPr="0010700A" w:rsidRDefault="0010700A" w:rsidP="0010700A">
            <w:pPr>
              <w:spacing w:line="360" w:lineRule="auto"/>
              <w:jc w:val="center"/>
              <w:rPr>
                <w:sz w:val="28"/>
                <w:szCs w:val="28"/>
              </w:rPr>
            </w:pPr>
            <w:r w:rsidRPr="0010700A">
              <w:rPr>
                <w:sz w:val="28"/>
                <w:szCs w:val="28"/>
              </w:rPr>
              <w:t>0,865</w:t>
            </w:r>
          </w:p>
        </w:tc>
      </w:tr>
      <w:tr w:rsidR="008B3535" w:rsidRPr="0010700A" w:rsidTr="0010700A">
        <w:trPr>
          <w:trHeight w:val="739"/>
        </w:trPr>
        <w:tc>
          <w:tcPr>
            <w:tcW w:w="812" w:type="dxa"/>
            <w:vMerge w:val="restart"/>
          </w:tcPr>
          <w:p w:rsidR="008B3535" w:rsidRPr="0010700A" w:rsidRDefault="008B3535">
            <w:pPr>
              <w:spacing w:line="360" w:lineRule="auto"/>
              <w:rPr>
                <w:sz w:val="28"/>
                <w:szCs w:val="28"/>
              </w:rPr>
            </w:pPr>
            <w:r w:rsidRPr="0010700A">
              <w:rPr>
                <w:sz w:val="28"/>
                <w:szCs w:val="28"/>
              </w:rPr>
              <w:t>3.</w:t>
            </w:r>
          </w:p>
        </w:tc>
        <w:tc>
          <w:tcPr>
            <w:tcW w:w="6094" w:type="dxa"/>
          </w:tcPr>
          <w:p w:rsidR="008B3535" w:rsidRPr="0010700A" w:rsidRDefault="008B3535">
            <w:pPr>
              <w:spacing w:line="360" w:lineRule="auto"/>
              <w:rPr>
                <w:sz w:val="28"/>
                <w:szCs w:val="28"/>
              </w:rPr>
            </w:pPr>
            <w:r w:rsidRPr="0010700A">
              <w:rPr>
                <w:sz w:val="28"/>
                <w:szCs w:val="28"/>
              </w:rPr>
              <w:t>Фракционный состав</w:t>
            </w:r>
            <w:r w:rsidRPr="0010700A">
              <w:rPr>
                <w:sz w:val="28"/>
                <w:szCs w:val="28"/>
                <w:lang w:val="en-US"/>
              </w:rPr>
              <w:t>:</w:t>
            </w:r>
          </w:p>
          <w:p w:rsidR="008B3535" w:rsidRPr="0010700A" w:rsidRDefault="008B3535" w:rsidP="008B3535">
            <w:pPr>
              <w:spacing w:line="360" w:lineRule="auto"/>
              <w:rPr>
                <w:sz w:val="28"/>
                <w:szCs w:val="28"/>
              </w:rPr>
            </w:pPr>
            <w:r w:rsidRPr="0010700A">
              <w:rPr>
                <w:sz w:val="28"/>
                <w:szCs w:val="28"/>
              </w:rPr>
              <w:t>-начало кипения</w:t>
            </w:r>
          </w:p>
        </w:tc>
        <w:tc>
          <w:tcPr>
            <w:tcW w:w="3453" w:type="dxa"/>
          </w:tcPr>
          <w:p w:rsidR="008B3535" w:rsidRPr="0010700A" w:rsidRDefault="0010700A" w:rsidP="0010700A">
            <w:pPr>
              <w:spacing w:line="360" w:lineRule="auto"/>
              <w:jc w:val="center"/>
              <w:rPr>
                <w:sz w:val="28"/>
                <w:szCs w:val="28"/>
              </w:rPr>
            </w:pPr>
            <w:r w:rsidRPr="0010700A">
              <w:rPr>
                <w:sz w:val="28"/>
                <w:szCs w:val="28"/>
              </w:rPr>
              <w:t>170</w:t>
            </w:r>
          </w:p>
        </w:tc>
      </w:tr>
      <w:tr w:rsidR="008B3535" w:rsidRPr="0010700A" w:rsidTr="0010700A">
        <w:trPr>
          <w:trHeight w:val="369"/>
        </w:trPr>
        <w:tc>
          <w:tcPr>
            <w:tcW w:w="812" w:type="dxa"/>
            <w:vMerge/>
          </w:tcPr>
          <w:p w:rsidR="008B3535" w:rsidRPr="0010700A" w:rsidRDefault="008B3535">
            <w:pPr>
              <w:spacing w:line="360" w:lineRule="auto"/>
              <w:rPr>
                <w:sz w:val="28"/>
                <w:szCs w:val="28"/>
              </w:rPr>
            </w:pPr>
          </w:p>
        </w:tc>
        <w:tc>
          <w:tcPr>
            <w:tcW w:w="6094" w:type="dxa"/>
          </w:tcPr>
          <w:p w:rsidR="008B3535" w:rsidRPr="0010700A" w:rsidRDefault="008B3535" w:rsidP="008B3535">
            <w:pPr>
              <w:spacing w:line="360" w:lineRule="auto"/>
              <w:rPr>
                <w:sz w:val="28"/>
                <w:szCs w:val="28"/>
              </w:rPr>
            </w:pPr>
            <w:r w:rsidRPr="0010700A">
              <w:rPr>
                <w:sz w:val="28"/>
                <w:szCs w:val="28"/>
              </w:rPr>
              <w:t>-конец кипения</w:t>
            </w:r>
          </w:p>
        </w:tc>
        <w:tc>
          <w:tcPr>
            <w:tcW w:w="3453" w:type="dxa"/>
          </w:tcPr>
          <w:p w:rsidR="008B3535" w:rsidRPr="0010700A" w:rsidRDefault="0010700A" w:rsidP="0010700A">
            <w:pPr>
              <w:spacing w:line="360" w:lineRule="auto"/>
              <w:jc w:val="center"/>
              <w:rPr>
                <w:sz w:val="28"/>
                <w:szCs w:val="28"/>
              </w:rPr>
            </w:pPr>
            <w:r w:rsidRPr="0010700A">
              <w:rPr>
                <w:sz w:val="28"/>
                <w:szCs w:val="28"/>
              </w:rPr>
              <w:t>197</w:t>
            </w:r>
          </w:p>
        </w:tc>
      </w:tr>
      <w:tr w:rsidR="008B3535" w:rsidRPr="0010700A" w:rsidTr="0010700A">
        <w:trPr>
          <w:trHeight w:val="957"/>
        </w:trPr>
        <w:tc>
          <w:tcPr>
            <w:tcW w:w="812" w:type="dxa"/>
          </w:tcPr>
          <w:p w:rsidR="008B3535" w:rsidRPr="0010700A" w:rsidRDefault="008B3535">
            <w:pPr>
              <w:spacing w:line="360" w:lineRule="auto"/>
              <w:rPr>
                <w:sz w:val="28"/>
                <w:szCs w:val="28"/>
              </w:rPr>
            </w:pPr>
            <w:r w:rsidRPr="0010700A">
              <w:rPr>
                <w:sz w:val="28"/>
                <w:szCs w:val="28"/>
              </w:rPr>
              <w:t>4.</w:t>
            </w:r>
          </w:p>
        </w:tc>
        <w:tc>
          <w:tcPr>
            <w:tcW w:w="6094" w:type="dxa"/>
          </w:tcPr>
          <w:p w:rsidR="008B3535" w:rsidRPr="0010700A" w:rsidRDefault="008B3535">
            <w:pPr>
              <w:spacing w:line="360" w:lineRule="auto"/>
              <w:rPr>
                <w:sz w:val="28"/>
                <w:szCs w:val="28"/>
              </w:rPr>
            </w:pPr>
            <w:r w:rsidRPr="0010700A">
              <w:rPr>
                <w:sz w:val="28"/>
                <w:szCs w:val="28"/>
              </w:rPr>
              <w:t xml:space="preserve">Массовая доля фактических смол, </w:t>
            </w:r>
          </w:p>
          <w:p w:rsidR="008B3535" w:rsidRPr="0010700A" w:rsidRDefault="008B3535">
            <w:pPr>
              <w:spacing w:line="360" w:lineRule="auto"/>
              <w:rPr>
                <w:sz w:val="28"/>
                <w:szCs w:val="28"/>
              </w:rPr>
            </w:pPr>
            <w:r w:rsidRPr="0010700A">
              <w:rPr>
                <w:sz w:val="28"/>
                <w:szCs w:val="28"/>
              </w:rPr>
              <w:t>мг/100см3</w:t>
            </w:r>
          </w:p>
        </w:tc>
        <w:tc>
          <w:tcPr>
            <w:tcW w:w="3453" w:type="dxa"/>
          </w:tcPr>
          <w:p w:rsidR="008B3535" w:rsidRPr="0010700A" w:rsidRDefault="0010700A" w:rsidP="0010700A">
            <w:pPr>
              <w:spacing w:line="360" w:lineRule="auto"/>
              <w:jc w:val="center"/>
              <w:rPr>
                <w:sz w:val="28"/>
                <w:szCs w:val="28"/>
              </w:rPr>
            </w:pPr>
            <w:r w:rsidRPr="0010700A">
              <w:rPr>
                <w:sz w:val="28"/>
                <w:szCs w:val="28"/>
              </w:rPr>
              <w:t>0-2,5</w:t>
            </w:r>
          </w:p>
        </w:tc>
      </w:tr>
      <w:tr w:rsidR="008B3535" w:rsidRPr="0010700A" w:rsidTr="0010700A">
        <w:trPr>
          <w:trHeight w:val="461"/>
        </w:trPr>
        <w:tc>
          <w:tcPr>
            <w:tcW w:w="812" w:type="dxa"/>
          </w:tcPr>
          <w:p w:rsidR="008B3535" w:rsidRPr="0010700A" w:rsidRDefault="008B3535">
            <w:pPr>
              <w:spacing w:line="360" w:lineRule="auto"/>
              <w:rPr>
                <w:sz w:val="28"/>
                <w:szCs w:val="28"/>
              </w:rPr>
            </w:pPr>
            <w:r w:rsidRPr="0010700A">
              <w:rPr>
                <w:sz w:val="28"/>
                <w:szCs w:val="28"/>
              </w:rPr>
              <w:t>5.</w:t>
            </w:r>
          </w:p>
        </w:tc>
        <w:tc>
          <w:tcPr>
            <w:tcW w:w="6094" w:type="dxa"/>
          </w:tcPr>
          <w:p w:rsidR="008B3535" w:rsidRPr="0010700A" w:rsidRDefault="008B3535">
            <w:pPr>
              <w:spacing w:line="360" w:lineRule="auto"/>
              <w:rPr>
                <w:sz w:val="28"/>
                <w:szCs w:val="28"/>
              </w:rPr>
            </w:pPr>
            <w:r w:rsidRPr="0010700A">
              <w:rPr>
                <w:sz w:val="28"/>
                <w:szCs w:val="28"/>
              </w:rPr>
              <w:t>Бензол</w:t>
            </w:r>
          </w:p>
        </w:tc>
        <w:tc>
          <w:tcPr>
            <w:tcW w:w="3453" w:type="dxa"/>
          </w:tcPr>
          <w:p w:rsidR="008B3535" w:rsidRPr="0010700A" w:rsidRDefault="0010700A" w:rsidP="0010700A">
            <w:pPr>
              <w:spacing w:line="360" w:lineRule="auto"/>
              <w:jc w:val="center"/>
              <w:rPr>
                <w:sz w:val="28"/>
                <w:szCs w:val="28"/>
              </w:rPr>
            </w:pPr>
            <w:r w:rsidRPr="0010700A">
              <w:rPr>
                <w:sz w:val="28"/>
                <w:szCs w:val="28"/>
              </w:rPr>
              <w:t>Нет</w:t>
            </w:r>
          </w:p>
        </w:tc>
      </w:tr>
      <w:tr w:rsidR="008B3535" w:rsidRPr="0010700A" w:rsidTr="0010700A">
        <w:trPr>
          <w:trHeight w:val="461"/>
        </w:trPr>
        <w:tc>
          <w:tcPr>
            <w:tcW w:w="812" w:type="dxa"/>
          </w:tcPr>
          <w:p w:rsidR="008B3535" w:rsidRPr="0010700A" w:rsidRDefault="008B3535">
            <w:pPr>
              <w:spacing w:line="360" w:lineRule="auto"/>
              <w:rPr>
                <w:sz w:val="28"/>
                <w:szCs w:val="28"/>
              </w:rPr>
            </w:pPr>
            <w:r w:rsidRPr="0010700A">
              <w:rPr>
                <w:sz w:val="28"/>
                <w:szCs w:val="28"/>
              </w:rPr>
              <w:t>6.</w:t>
            </w:r>
          </w:p>
        </w:tc>
        <w:tc>
          <w:tcPr>
            <w:tcW w:w="6094" w:type="dxa"/>
          </w:tcPr>
          <w:p w:rsidR="008B3535" w:rsidRPr="0010700A" w:rsidRDefault="008B3535">
            <w:pPr>
              <w:spacing w:line="360" w:lineRule="auto"/>
              <w:rPr>
                <w:sz w:val="28"/>
                <w:szCs w:val="28"/>
              </w:rPr>
            </w:pPr>
            <w:r w:rsidRPr="0010700A">
              <w:rPr>
                <w:sz w:val="28"/>
                <w:szCs w:val="28"/>
              </w:rPr>
              <w:t>Массовая доля серы, % масс</w:t>
            </w:r>
          </w:p>
        </w:tc>
        <w:tc>
          <w:tcPr>
            <w:tcW w:w="3453" w:type="dxa"/>
          </w:tcPr>
          <w:p w:rsidR="008B3535" w:rsidRPr="0010700A" w:rsidRDefault="0010700A" w:rsidP="0010700A">
            <w:pPr>
              <w:spacing w:line="360" w:lineRule="auto"/>
              <w:jc w:val="center"/>
              <w:rPr>
                <w:sz w:val="28"/>
                <w:szCs w:val="28"/>
              </w:rPr>
            </w:pPr>
            <w:r w:rsidRPr="0010700A">
              <w:rPr>
                <w:sz w:val="28"/>
                <w:szCs w:val="28"/>
              </w:rPr>
              <w:t>0,1</w:t>
            </w:r>
          </w:p>
        </w:tc>
      </w:tr>
      <w:tr w:rsidR="008B3535" w:rsidRPr="0010700A" w:rsidTr="008E7B65">
        <w:trPr>
          <w:trHeight w:val="64"/>
        </w:trPr>
        <w:tc>
          <w:tcPr>
            <w:tcW w:w="812" w:type="dxa"/>
          </w:tcPr>
          <w:p w:rsidR="0010700A" w:rsidRDefault="008B3535" w:rsidP="0010700A">
            <w:pPr>
              <w:spacing w:line="360" w:lineRule="auto"/>
              <w:rPr>
                <w:sz w:val="28"/>
                <w:szCs w:val="28"/>
              </w:rPr>
            </w:pPr>
            <w:r w:rsidRPr="0010700A">
              <w:rPr>
                <w:sz w:val="28"/>
                <w:szCs w:val="28"/>
              </w:rPr>
              <w:t>7.</w:t>
            </w:r>
          </w:p>
          <w:p w:rsidR="008B3535" w:rsidRPr="0010700A" w:rsidRDefault="008B3535" w:rsidP="0010700A">
            <w:pPr>
              <w:rPr>
                <w:sz w:val="28"/>
                <w:szCs w:val="28"/>
              </w:rPr>
            </w:pPr>
          </w:p>
        </w:tc>
        <w:tc>
          <w:tcPr>
            <w:tcW w:w="6094" w:type="dxa"/>
          </w:tcPr>
          <w:p w:rsidR="008B3535" w:rsidRPr="0010700A" w:rsidRDefault="008B3535">
            <w:pPr>
              <w:spacing w:line="360" w:lineRule="auto"/>
              <w:rPr>
                <w:sz w:val="28"/>
                <w:szCs w:val="28"/>
              </w:rPr>
            </w:pPr>
            <w:r w:rsidRPr="0010700A">
              <w:rPr>
                <w:sz w:val="28"/>
                <w:szCs w:val="28"/>
              </w:rPr>
              <w:t xml:space="preserve">Октановое число смещения по </w:t>
            </w:r>
            <w:r w:rsidR="0010700A" w:rsidRPr="0010700A">
              <w:rPr>
                <w:sz w:val="28"/>
                <w:szCs w:val="28"/>
              </w:rPr>
              <w:t>исследовательскому методу</w:t>
            </w:r>
            <w:r w:rsidRPr="0010700A">
              <w:rPr>
                <w:sz w:val="28"/>
                <w:szCs w:val="28"/>
              </w:rPr>
              <w:t xml:space="preserve"> </w:t>
            </w:r>
          </w:p>
        </w:tc>
        <w:tc>
          <w:tcPr>
            <w:tcW w:w="3453" w:type="dxa"/>
          </w:tcPr>
          <w:p w:rsidR="008B3535" w:rsidRPr="0010700A" w:rsidRDefault="0010700A" w:rsidP="0010700A">
            <w:pPr>
              <w:spacing w:line="360" w:lineRule="auto"/>
              <w:jc w:val="center"/>
              <w:rPr>
                <w:sz w:val="28"/>
                <w:szCs w:val="28"/>
              </w:rPr>
            </w:pPr>
            <w:r w:rsidRPr="0010700A">
              <w:rPr>
                <w:sz w:val="28"/>
                <w:szCs w:val="28"/>
              </w:rPr>
              <w:t>115</w:t>
            </w:r>
          </w:p>
        </w:tc>
      </w:tr>
    </w:tbl>
    <w:p w:rsidR="008B3535" w:rsidRDefault="008B3535">
      <w:pPr>
        <w:spacing w:line="360" w:lineRule="auto"/>
        <w:sectPr w:rsidR="008B3535">
          <w:pgSz w:w="11920" w:h="16840"/>
          <w:pgMar w:top="1060" w:right="420" w:bottom="1400" w:left="1300" w:header="0" w:footer="1124" w:gutter="0"/>
          <w:cols w:space="720"/>
        </w:sectPr>
      </w:pPr>
    </w:p>
    <w:p w:rsidR="0010700A" w:rsidRPr="0010700A" w:rsidRDefault="0010700A" w:rsidP="0010700A">
      <w:pPr>
        <w:pStyle w:val="2"/>
        <w:spacing w:line="360" w:lineRule="auto"/>
        <w:ind w:firstLine="397"/>
        <w:jc w:val="center"/>
        <w:rPr>
          <w:rFonts w:ascii="Times New Roman" w:hAnsi="Times New Roman" w:cs="Times New Roman"/>
          <w:b/>
          <w:color w:val="auto"/>
          <w:sz w:val="28"/>
          <w:szCs w:val="28"/>
        </w:rPr>
      </w:pPr>
      <w:bookmarkStart w:id="12" w:name="_Toc168258350"/>
      <w:bookmarkStart w:id="13" w:name="_Toc168260069"/>
      <w:bookmarkStart w:id="14" w:name="_Toc168375984"/>
      <w:r w:rsidRPr="0010700A">
        <w:rPr>
          <w:rFonts w:ascii="Times New Roman" w:hAnsi="Times New Roman" w:cs="Times New Roman"/>
          <w:b/>
          <w:color w:val="auto"/>
          <w:sz w:val="28"/>
          <w:szCs w:val="28"/>
        </w:rPr>
        <w:lastRenderedPageBreak/>
        <w:t xml:space="preserve">1.3 Применение этилбензола и </w:t>
      </w:r>
      <w:proofErr w:type="spellStart"/>
      <w:r w:rsidRPr="0010700A">
        <w:rPr>
          <w:rFonts w:ascii="Times New Roman" w:hAnsi="Times New Roman" w:cs="Times New Roman"/>
          <w:b/>
          <w:color w:val="auto"/>
          <w:sz w:val="28"/>
          <w:szCs w:val="28"/>
        </w:rPr>
        <w:t>диэтилбензола</w:t>
      </w:r>
      <w:proofErr w:type="spellEnd"/>
      <w:r w:rsidRPr="0010700A">
        <w:rPr>
          <w:rFonts w:ascii="Times New Roman" w:hAnsi="Times New Roman" w:cs="Times New Roman"/>
          <w:b/>
          <w:color w:val="auto"/>
          <w:sz w:val="28"/>
          <w:szCs w:val="28"/>
        </w:rPr>
        <w:t xml:space="preserve"> в промышленности</w:t>
      </w:r>
      <w:bookmarkEnd w:id="12"/>
      <w:bookmarkEnd w:id="13"/>
      <w:bookmarkEnd w:id="14"/>
    </w:p>
    <w:p w:rsidR="0010700A" w:rsidRDefault="0010700A" w:rsidP="0010700A">
      <w:pPr>
        <w:spacing w:line="360" w:lineRule="auto"/>
        <w:ind w:firstLine="397"/>
        <w:rPr>
          <w:color w:val="202122"/>
          <w:sz w:val="28"/>
          <w:szCs w:val="28"/>
          <w:shd w:val="clear" w:color="auto" w:fill="FFFFFF"/>
        </w:rPr>
      </w:pPr>
      <w:r w:rsidRPr="0009241B">
        <w:rPr>
          <w:color w:val="202122"/>
          <w:sz w:val="28"/>
          <w:szCs w:val="28"/>
          <w:shd w:val="clear" w:color="auto" w:fill="FFFFFF"/>
        </w:rPr>
        <w:t>Этилбензол применяется в химиче</w:t>
      </w:r>
      <w:r>
        <w:rPr>
          <w:color w:val="202122"/>
          <w:sz w:val="28"/>
          <w:szCs w:val="28"/>
          <w:shd w:val="clear" w:color="auto" w:fill="FFFFFF"/>
        </w:rPr>
        <w:t>ской и топливной промышленности</w:t>
      </w:r>
      <w:r w:rsidRPr="0009241B">
        <w:rPr>
          <w:color w:val="202122"/>
          <w:sz w:val="28"/>
          <w:szCs w:val="28"/>
          <w:shd w:val="clear" w:color="auto" w:fill="FFFFFF"/>
        </w:rPr>
        <w:t>.</w:t>
      </w:r>
    </w:p>
    <w:p w:rsidR="0010700A" w:rsidRDefault="0010700A" w:rsidP="0010700A">
      <w:pPr>
        <w:spacing w:line="360" w:lineRule="auto"/>
        <w:ind w:firstLine="397"/>
        <w:rPr>
          <w:color w:val="202122"/>
          <w:sz w:val="28"/>
          <w:szCs w:val="28"/>
          <w:shd w:val="clear" w:color="auto" w:fill="FFFFFF"/>
        </w:rPr>
      </w:pPr>
      <w:r w:rsidRPr="0009241B">
        <w:rPr>
          <w:color w:val="202122"/>
          <w:sz w:val="28"/>
          <w:szCs w:val="28"/>
          <w:shd w:val="clear" w:color="auto" w:fill="FFFFFF"/>
        </w:rPr>
        <w:t>При пропускании паров этилбензола над </w:t>
      </w:r>
      <w:r w:rsidRPr="00CA50A1">
        <w:rPr>
          <w:sz w:val="28"/>
          <w:szCs w:val="28"/>
          <w:shd w:val="clear" w:color="auto" w:fill="FFFFFF"/>
        </w:rPr>
        <w:t>катализаторами</w:t>
      </w:r>
      <w:r w:rsidRPr="0009241B">
        <w:rPr>
          <w:color w:val="202122"/>
          <w:sz w:val="28"/>
          <w:szCs w:val="28"/>
          <w:shd w:val="clear" w:color="auto" w:fill="FFFFFF"/>
        </w:rPr>
        <w:t> образуется </w:t>
      </w:r>
      <w:r w:rsidRPr="00CA50A1">
        <w:rPr>
          <w:sz w:val="28"/>
          <w:szCs w:val="28"/>
          <w:shd w:val="clear" w:color="auto" w:fill="FFFFFF"/>
        </w:rPr>
        <w:t>стирол</w:t>
      </w:r>
      <w:r w:rsidRPr="0009241B">
        <w:rPr>
          <w:color w:val="202122"/>
          <w:sz w:val="28"/>
          <w:szCs w:val="28"/>
          <w:shd w:val="clear" w:color="auto" w:fill="FFFFFF"/>
        </w:rPr>
        <w:t xml:space="preserve">, являющийся сырьём при производстве важных промышленных продуктов — некоторых видов пластмасс, </w:t>
      </w:r>
      <w:r w:rsidR="00CA50A1" w:rsidRPr="0009241B">
        <w:rPr>
          <w:color w:val="202122"/>
          <w:sz w:val="28"/>
          <w:szCs w:val="28"/>
          <w:shd w:val="clear" w:color="auto" w:fill="FFFFFF"/>
        </w:rPr>
        <w:t>например,</w:t>
      </w:r>
      <w:r w:rsidRPr="0009241B">
        <w:rPr>
          <w:color w:val="202122"/>
          <w:sz w:val="28"/>
          <w:szCs w:val="28"/>
          <w:shd w:val="clear" w:color="auto" w:fill="FFFFFF"/>
        </w:rPr>
        <w:t> </w:t>
      </w:r>
      <w:r w:rsidRPr="00CA50A1">
        <w:rPr>
          <w:sz w:val="28"/>
          <w:szCs w:val="28"/>
          <w:shd w:val="clear" w:color="auto" w:fill="FFFFFF"/>
        </w:rPr>
        <w:t>полистирола</w:t>
      </w:r>
      <w:r w:rsidRPr="0009241B">
        <w:rPr>
          <w:color w:val="202122"/>
          <w:sz w:val="28"/>
          <w:szCs w:val="28"/>
          <w:shd w:val="clear" w:color="auto" w:fill="FFFFFF"/>
        </w:rPr>
        <w:t>, и синтетических </w:t>
      </w:r>
      <w:r w:rsidRPr="00CA50A1">
        <w:rPr>
          <w:sz w:val="28"/>
          <w:szCs w:val="28"/>
          <w:shd w:val="clear" w:color="auto" w:fill="FFFFFF"/>
        </w:rPr>
        <w:t>каучуков</w:t>
      </w:r>
      <w:r w:rsidRPr="0009241B">
        <w:rPr>
          <w:color w:val="202122"/>
          <w:sz w:val="28"/>
          <w:szCs w:val="28"/>
          <w:shd w:val="clear" w:color="auto" w:fill="FFFFFF"/>
        </w:rPr>
        <w:t xml:space="preserve">. </w:t>
      </w:r>
    </w:p>
    <w:p w:rsidR="0010700A" w:rsidRPr="0009241B" w:rsidRDefault="0010700A" w:rsidP="0010700A">
      <w:pPr>
        <w:spacing w:line="360" w:lineRule="auto"/>
        <w:ind w:firstLine="397"/>
        <w:rPr>
          <w:color w:val="202122"/>
          <w:sz w:val="28"/>
          <w:szCs w:val="28"/>
          <w:shd w:val="clear" w:color="auto" w:fill="FFFFFF"/>
        </w:rPr>
      </w:pPr>
      <w:r w:rsidRPr="0009241B">
        <w:rPr>
          <w:color w:val="202122"/>
          <w:sz w:val="28"/>
          <w:szCs w:val="28"/>
          <w:shd w:val="clear" w:color="auto" w:fill="FFFFFF"/>
        </w:rPr>
        <w:t>Этилбензол используют также в </w:t>
      </w:r>
      <w:r w:rsidRPr="00CA50A1">
        <w:rPr>
          <w:sz w:val="28"/>
          <w:szCs w:val="28"/>
          <w:shd w:val="clear" w:color="auto" w:fill="FFFFFF"/>
        </w:rPr>
        <w:t>органическом синтезе</w:t>
      </w:r>
      <w:r w:rsidRPr="0009241B">
        <w:rPr>
          <w:color w:val="202122"/>
          <w:sz w:val="28"/>
          <w:szCs w:val="28"/>
          <w:shd w:val="clear" w:color="auto" w:fill="FFFFFF"/>
        </w:rPr>
        <w:t xml:space="preserve">, </w:t>
      </w:r>
      <w:r w:rsidR="00CA50A1" w:rsidRPr="0009241B">
        <w:rPr>
          <w:color w:val="202122"/>
          <w:sz w:val="28"/>
          <w:szCs w:val="28"/>
          <w:shd w:val="clear" w:color="auto" w:fill="FFFFFF"/>
        </w:rPr>
        <w:t>например,</w:t>
      </w:r>
      <w:r w:rsidRPr="0009241B">
        <w:rPr>
          <w:color w:val="202122"/>
          <w:sz w:val="28"/>
          <w:szCs w:val="28"/>
          <w:shd w:val="clear" w:color="auto" w:fill="FFFFFF"/>
        </w:rPr>
        <w:t xml:space="preserve"> для получения </w:t>
      </w:r>
      <w:proofErr w:type="spellStart"/>
      <w:r w:rsidRPr="00CA50A1">
        <w:rPr>
          <w:sz w:val="28"/>
          <w:szCs w:val="28"/>
          <w:shd w:val="clear" w:color="auto" w:fill="FFFFFF"/>
        </w:rPr>
        <w:t>ацетофенона</w:t>
      </w:r>
      <w:proofErr w:type="spellEnd"/>
      <w:r w:rsidRPr="0009241B">
        <w:rPr>
          <w:color w:val="202122"/>
          <w:sz w:val="28"/>
          <w:szCs w:val="28"/>
          <w:shd w:val="clear" w:color="auto" w:fill="FFFFFF"/>
        </w:rPr>
        <w:t> жидкофазным каталитическим окислением, как </w:t>
      </w:r>
      <w:r w:rsidRPr="00CA50A1">
        <w:rPr>
          <w:sz w:val="28"/>
          <w:szCs w:val="28"/>
          <w:shd w:val="clear" w:color="auto" w:fill="FFFFFF"/>
        </w:rPr>
        <w:t>растворитель</w:t>
      </w:r>
      <w:r w:rsidRPr="0009241B">
        <w:rPr>
          <w:color w:val="202122"/>
          <w:sz w:val="28"/>
          <w:szCs w:val="28"/>
          <w:shd w:val="clear" w:color="auto" w:fill="FFFFFF"/>
        </w:rPr>
        <w:t> и компонент высокооктановых </w:t>
      </w:r>
      <w:r w:rsidRPr="00CA50A1">
        <w:rPr>
          <w:sz w:val="28"/>
          <w:szCs w:val="28"/>
          <w:shd w:val="clear" w:color="auto" w:fill="FFFFFF"/>
        </w:rPr>
        <w:t>бензинов</w:t>
      </w:r>
      <w:r w:rsidRPr="0009241B">
        <w:rPr>
          <w:color w:val="202122"/>
          <w:sz w:val="28"/>
          <w:szCs w:val="28"/>
          <w:shd w:val="clear" w:color="auto" w:fill="FFFFFF"/>
        </w:rPr>
        <w:t>.</w:t>
      </w:r>
      <w:r w:rsidRPr="0009241B">
        <w:rPr>
          <w:sz w:val="28"/>
          <w:szCs w:val="28"/>
        </w:rPr>
        <w:t xml:space="preserve"> </w:t>
      </w:r>
      <w:r w:rsidRPr="0009241B">
        <w:rPr>
          <w:color w:val="202122"/>
          <w:sz w:val="28"/>
          <w:szCs w:val="28"/>
          <w:shd w:val="clear" w:color="auto" w:fill="FFFFFF"/>
        </w:rPr>
        <w:t xml:space="preserve">Этилбензол используется в основном </w:t>
      </w:r>
      <w:r>
        <w:rPr>
          <w:color w:val="202122"/>
          <w:sz w:val="28"/>
          <w:szCs w:val="28"/>
          <w:shd w:val="clear" w:color="auto" w:fill="FFFFFF"/>
        </w:rPr>
        <w:t>для получения мономера стирола</w:t>
      </w:r>
      <w:r w:rsidRPr="0009241B">
        <w:rPr>
          <w:color w:val="202122"/>
          <w:sz w:val="28"/>
          <w:szCs w:val="28"/>
          <w:shd w:val="clear" w:color="auto" w:fill="FFFFFF"/>
        </w:rPr>
        <w:t xml:space="preserve"> с содержанием более 99%. При содержании менее 1% он</w:t>
      </w:r>
      <w:r w:rsidRPr="0010700A">
        <w:rPr>
          <w:color w:val="202122"/>
          <w:sz w:val="28"/>
          <w:szCs w:val="28"/>
          <w:shd w:val="clear" w:color="auto" w:fill="FFFFFF"/>
        </w:rPr>
        <w:t xml:space="preserve"> </w:t>
      </w:r>
      <w:r w:rsidRPr="0009241B">
        <w:rPr>
          <w:color w:val="202122"/>
          <w:sz w:val="28"/>
          <w:szCs w:val="28"/>
          <w:shd w:val="clear" w:color="auto" w:fill="FFFFFF"/>
        </w:rPr>
        <w:t xml:space="preserve">используется в качестве растворителя в топливе или </w:t>
      </w:r>
      <w:r>
        <w:rPr>
          <w:color w:val="202122"/>
          <w:sz w:val="28"/>
          <w:szCs w:val="28"/>
          <w:shd w:val="clear" w:color="auto" w:fill="FFFFFF"/>
        </w:rPr>
        <w:t>в качестве исходного материала</w:t>
      </w:r>
      <w:r w:rsidRPr="0009241B">
        <w:rPr>
          <w:color w:val="202122"/>
          <w:sz w:val="28"/>
          <w:szCs w:val="28"/>
          <w:shd w:val="clear" w:color="auto" w:fill="FFFFFF"/>
        </w:rPr>
        <w:t xml:space="preserve"> для производства других химикатов.</w:t>
      </w:r>
    </w:p>
    <w:p w:rsidR="002A2CCF" w:rsidRDefault="0010700A" w:rsidP="002A2CCF">
      <w:pPr>
        <w:spacing w:line="360" w:lineRule="auto"/>
        <w:ind w:firstLine="397"/>
        <w:rPr>
          <w:color w:val="202122"/>
          <w:sz w:val="28"/>
          <w:szCs w:val="28"/>
          <w:shd w:val="clear" w:color="auto" w:fill="FFFFFF"/>
        </w:rPr>
      </w:pPr>
      <w:r>
        <w:rPr>
          <w:color w:val="202122"/>
          <w:sz w:val="28"/>
          <w:szCs w:val="28"/>
          <w:shd w:val="clear" w:color="auto" w:fill="FFFFFF"/>
        </w:rPr>
        <w:t xml:space="preserve">Также стирол </w:t>
      </w:r>
      <w:r w:rsidRPr="0009241B">
        <w:rPr>
          <w:color w:val="202122"/>
          <w:sz w:val="28"/>
          <w:szCs w:val="28"/>
          <w:shd w:val="clear" w:color="auto" w:fill="FFFFFF"/>
        </w:rPr>
        <w:t>является с</w:t>
      </w:r>
      <w:r>
        <w:rPr>
          <w:color w:val="202122"/>
          <w:sz w:val="28"/>
          <w:szCs w:val="28"/>
          <w:shd w:val="clear" w:color="auto" w:fill="FFFFFF"/>
        </w:rPr>
        <w:t>ырьем для производства полимеров</w:t>
      </w:r>
      <w:r w:rsidRPr="0009241B">
        <w:rPr>
          <w:color w:val="202122"/>
          <w:sz w:val="28"/>
          <w:szCs w:val="28"/>
          <w:shd w:val="clear" w:color="auto" w:fill="FFFFFF"/>
        </w:rPr>
        <w:t>, которые широко используются в таких продуктах</w:t>
      </w:r>
      <w:proofErr w:type="gramStart"/>
      <w:r w:rsidRPr="0009241B">
        <w:rPr>
          <w:color w:val="202122"/>
          <w:sz w:val="28"/>
          <w:szCs w:val="28"/>
          <w:shd w:val="clear" w:color="auto" w:fill="FFFFFF"/>
        </w:rPr>
        <w:t>.</w:t>
      </w:r>
      <w:proofErr w:type="gramEnd"/>
      <w:r w:rsidRPr="0009241B">
        <w:rPr>
          <w:color w:val="202122"/>
          <w:sz w:val="28"/>
          <w:szCs w:val="28"/>
          <w:shd w:val="clear" w:color="auto" w:fill="FFFFFF"/>
        </w:rPr>
        <w:t xml:space="preserve"> как упаковка, кухонная утварь и корпуса электронного оборудования.</w:t>
      </w:r>
    </w:p>
    <w:p w:rsidR="0010700A" w:rsidRPr="0009241B" w:rsidRDefault="002A2CCF" w:rsidP="002A2CCF">
      <w:pPr>
        <w:spacing w:line="360" w:lineRule="auto"/>
        <w:ind w:firstLine="397"/>
        <w:rPr>
          <w:color w:val="202122"/>
          <w:sz w:val="28"/>
          <w:szCs w:val="28"/>
          <w:shd w:val="clear" w:color="auto" w:fill="FFFFFF"/>
        </w:rPr>
      </w:pPr>
      <w:proofErr w:type="spellStart"/>
      <w:r>
        <w:rPr>
          <w:color w:val="202122"/>
          <w:sz w:val="28"/>
          <w:szCs w:val="28"/>
          <w:shd w:val="clear" w:color="auto" w:fill="FFFFFF"/>
        </w:rPr>
        <w:t>Д</w:t>
      </w:r>
      <w:r w:rsidR="0010700A" w:rsidRPr="0009241B">
        <w:rPr>
          <w:color w:val="202122"/>
          <w:sz w:val="28"/>
          <w:szCs w:val="28"/>
          <w:shd w:val="clear" w:color="auto" w:fill="FFFFFF"/>
        </w:rPr>
        <w:t>иэтилбензола</w:t>
      </w:r>
      <w:proofErr w:type="spellEnd"/>
      <w:r w:rsidR="0010700A" w:rsidRPr="0009241B">
        <w:rPr>
          <w:color w:val="202122"/>
          <w:sz w:val="28"/>
          <w:szCs w:val="28"/>
          <w:shd w:val="clear" w:color="auto" w:fill="FFFFFF"/>
        </w:rPr>
        <w:t xml:space="preserve"> и </w:t>
      </w:r>
      <w:proofErr w:type="spellStart"/>
      <w:r w:rsidR="0010700A" w:rsidRPr="0009241B">
        <w:rPr>
          <w:color w:val="202122"/>
          <w:sz w:val="28"/>
          <w:szCs w:val="28"/>
          <w:shd w:val="clear" w:color="auto" w:fill="FFFFFF"/>
        </w:rPr>
        <w:t>ацетофенона</w:t>
      </w:r>
      <w:proofErr w:type="spellEnd"/>
      <w:r w:rsidR="0010700A" w:rsidRPr="0009241B">
        <w:rPr>
          <w:color w:val="202122"/>
          <w:sz w:val="28"/>
          <w:szCs w:val="28"/>
          <w:shd w:val="clear" w:color="auto" w:fill="FFFFFF"/>
        </w:rPr>
        <w:t xml:space="preserve"> (АВС 2000).</w:t>
      </w:r>
    </w:p>
    <w:p w:rsidR="0010700A" w:rsidRPr="0009241B" w:rsidRDefault="0010700A" w:rsidP="002A2CCF">
      <w:pPr>
        <w:spacing w:line="360" w:lineRule="auto"/>
        <w:ind w:firstLine="397"/>
        <w:rPr>
          <w:color w:val="202122"/>
          <w:sz w:val="28"/>
          <w:szCs w:val="28"/>
          <w:shd w:val="clear" w:color="auto" w:fill="FFFFFF"/>
        </w:rPr>
      </w:pPr>
      <w:r w:rsidRPr="0009241B">
        <w:rPr>
          <w:color w:val="202122"/>
          <w:sz w:val="28"/>
          <w:szCs w:val="28"/>
          <w:shd w:val="clear" w:color="auto" w:fill="FFFFFF"/>
        </w:rPr>
        <w:t>Этилбензол входит в состав (15-20%) коммерческого ксилола («смеша</w:t>
      </w:r>
      <w:r w:rsidR="002A2CCF">
        <w:rPr>
          <w:color w:val="202122"/>
          <w:sz w:val="28"/>
          <w:szCs w:val="28"/>
          <w:shd w:val="clear" w:color="auto" w:fill="FFFFFF"/>
        </w:rPr>
        <w:t>нные ксилолы») и, следовательно,</w:t>
      </w:r>
      <w:r w:rsidRPr="0009241B">
        <w:rPr>
          <w:color w:val="202122"/>
          <w:sz w:val="28"/>
          <w:szCs w:val="28"/>
          <w:shd w:val="clear" w:color="auto" w:fill="FFFFFF"/>
        </w:rPr>
        <w:t xml:space="preserve"> используется в качестве</w:t>
      </w:r>
      <w:r w:rsidR="002A2CCF">
        <w:rPr>
          <w:color w:val="202122"/>
          <w:sz w:val="28"/>
          <w:szCs w:val="28"/>
          <w:shd w:val="clear" w:color="auto" w:fill="FFFFFF"/>
        </w:rPr>
        <w:t xml:space="preserve"> </w:t>
      </w:r>
      <w:r w:rsidRPr="0009241B">
        <w:rPr>
          <w:color w:val="202122"/>
          <w:sz w:val="28"/>
          <w:szCs w:val="28"/>
          <w:shd w:val="clear" w:color="auto" w:fill="FFFFFF"/>
        </w:rPr>
        <w:t>компонента растворителей, в качестве разбавителя в красках и лаках, а также в качестве растворителя в резиновой и химической</w:t>
      </w:r>
      <w:r w:rsidR="002A2CCF">
        <w:rPr>
          <w:color w:val="202122"/>
          <w:sz w:val="28"/>
          <w:szCs w:val="28"/>
          <w:shd w:val="clear" w:color="auto" w:fill="FFFFFF"/>
        </w:rPr>
        <w:t xml:space="preserve"> </w:t>
      </w:r>
      <w:r w:rsidRPr="0009241B">
        <w:rPr>
          <w:color w:val="202122"/>
          <w:sz w:val="28"/>
          <w:szCs w:val="28"/>
          <w:shd w:val="clear" w:color="auto" w:fill="FFFFFF"/>
        </w:rPr>
        <w:t>промышлен</w:t>
      </w:r>
      <w:r w:rsidR="002A2CCF">
        <w:rPr>
          <w:color w:val="202122"/>
          <w:sz w:val="28"/>
          <w:szCs w:val="28"/>
          <w:shd w:val="clear" w:color="auto" w:fill="FFFFFF"/>
        </w:rPr>
        <w:t>ности.</w:t>
      </w:r>
    </w:p>
    <w:p w:rsidR="00CA50A1" w:rsidRDefault="0010700A" w:rsidP="002A2CCF">
      <w:pPr>
        <w:spacing w:line="360" w:lineRule="auto"/>
        <w:ind w:firstLine="397"/>
        <w:rPr>
          <w:color w:val="202122"/>
          <w:sz w:val="28"/>
          <w:szCs w:val="28"/>
          <w:shd w:val="clear" w:color="auto" w:fill="FFFFFF"/>
        </w:rPr>
      </w:pPr>
      <w:r w:rsidRPr="0009241B">
        <w:rPr>
          <w:color w:val="202122"/>
          <w:sz w:val="28"/>
          <w:szCs w:val="28"/>
          <w:shd w:val="clear" w:color="auto" w:fill="FFFFFF"/>
        </w:rPr>
        <w:t xml:space="preserve">Этилбензол используется в качестве промежуточного соединения в медицине для синтеза </w:t>
      </w:r>
      <w:proofErr w:type="spellStart"/>
      <w:r w:rsidRPr="0009241B">
        <w:rPr>
          <w:color w:val="202122"/>
          <w:sz w:val="28"/>
          <w:szCs w:val="28"/>
          <w:shd w:val="clear" w:color="auto" w:fill="FFFFFF"/>
        </w:rPr>
        <w:t>хлормицетина</w:t>
      </w:r>
      <w:proofErr w:type="spellEnd"/>
      <w:r w:rsidRPr="0009241B">
        <w:rPr>
          <w:color w:val="202122"/>
          <w:sz w:val="28"/>
          <w:szCs w:val="28"/>
          <w:shd w:val="clear" w:color="auto" w:fill="FFFFFF"/>
        </w:rPr>
        <w:t xml:space="preserve"> и </w:t>
      </w:r>
      <w:proofErr w:type="spellStart"/>
      <w:r w:rsidRPr="0009241B">
        <w:rPr>
          <w:color w:val="202122"/>
          <w:sz w:val="28"/>
          <w:szCs w:val="28"/>
          <w:shd w:val="clear" w:color="auto" w:fill="FFFFFF"/>
        </w:rPr>
        <w:t>хлоромицетина</w:t>
      </w:r>
      <w:proofErr w:type="spellEnd"/>
      <w:r w:rsidRPr="0009241B">
        <w:rPr>
          <w:color w:val="202122"/>
          <w:sz w:val="28"/>
          <w:szCs w:val="28"/>
          <w:shd w:val="clear" w:color="auto" w:fill="FFFFFF"/>
        </w:rPr>
        <w:t>.</w:t>
      </w:r>
    </w:p>
    <w:p w:rsidR="00C57C0A" w:rsidRPr="008E7B65" w:rsidRDefault="00C57C0A" w:rsidP="00C57C0A">
      <w:pPr>
        <w:spacing w:line="360" w:lineRule="auto"/>
        <w:ind w:firstLine="397"/>
        <w:jc w:val="both"/>
        <w:rPr>
          <w:sz w:val="28"/>
          <w:szCs w:val="28"/>
          <w:lang w:val="en-US"/>
        </w:rPr>
      </w:pPr>
      <w:proofErr w:type="spellStart"/>
      <w:r w:rsidRPr="00C57C0A">
        <w:rPr>
          <w:sz w:val="28"/>
          <w:szCs w:val="28"/>
        </w:rPr>
        <w:t>Диэтилбензол</w:t>
      </w:r>
      <w:proofErr w:type="spellEnd"/>
      <w:r w:rsidRPr="00C57C0A">
        <w:rPr>
          <w:sz w:val="28"/>
          <w:szCs w:val="28"/>
        </w:rPr>
        <w:t xml:space="preserve"> используется для получения дивинилбензола - сырья в производстве ионообменных смол. Также </w:t>
      </w:r>
      <w:proofErr w:type="spellStart"/>
      <w:r w:rsidRPr="00C57C0A">
        <w:rPr>
          <w:sz w:val="28"/>
          <w:szCs w:val="28"/>
        </w:rPr>
        <w:t>диэтилбензол</w:t>
      </w:r>
      <w:proofErr w:type="spellEnd"/>
      <w:r w:rsidRPr="00C57C0A">
        <w:rPr>
          <w:sz w:val="28"/>
          <w:szCs w:val="28"/>
        </w:rPr>
        <w:t xml:space="preserve"> повышает "общую </w:t>
      </w:r>
      <w:proofErr w:type="spellStart"/>
      <w:r w:rsidRPr="00C57C0A">
        <w:rPr>
          <w:sz w:val="28"/>
          <w:szCs w:val="28"/>
        </w:rPr>
        <w:t>ароматику</w:t>
      </w:r>
      <w:proofErr w:type="spellEnd"/>
      <w:r w:rsidRPr="00C57C0A">
        <w:rPr>
          <w:sz w:val="28"/>
          <w:szCs w:val="28"/>
        </w:rPr>
        <w:t>" и октан в бензине</w:t>
      </w:r>
      <w:r w:rsidR="008E7B65">
        <w:rPr>
          <w:sz w:val="28"/>
          <w:szCs w:val="28"/>
          <w:lang w:val="en-US"/>
        </w:rPr>
        <w:t xml:space="preserve"> [6,8]</w:t>
      </w:r>
    </w:p>
    <w:p w:rsidR="00CA50A1" w:rsidRDefault="00CA50A1">
      <w:pPr>
        <w:rPr>
          <w:color w:val="202122"/>
          <w:sz w:val="28"/>
          <w:szCs w:val="28"/>
          <w:shd w:val="clear" w:color="auto" w:fill="FFFFFF"/>
        </w:rPr>
      </w:pPr>
      <w:r>
        <w:rPr>
          <w:color w:val="202122"/>
          <w:sz w:val="28"/>
          <w:szCs w:val="28"/>
          <w:shd w:val="clear" w:color="auto" w:fill="FFFFFF"/>
        </w:rPr>
        <w:br w:type="page"/>
      </w:r>
    </w:p>
    <w:p w:rsidR="00CA50A1" w:rsidRDefault="00CA50A1" w:rsidP="006E7673">
      <w:pPr>
        <w:pStyle w:val="1"/>
        <w:numPr>
          <w:ilvl w:val="0"/>
          <w:numId w:val="13"/>
        </w:numPr>
        <w:jc w:val="center"/>
        <w:rPr>
          <w:shd w:val="clear" w:color="auto" w:fill="FFFFFF"/>
        </w:rPr>
      </w:pPr>
      <w:bookmarkStart w:id="15" w:name="_Toc168258351"/>
      <w:bookmarkStart w:id="16" w:name="_Toc168260070"/>
      <w:bookmarkStart w:id="17" w:name="_Toc168375985"/>
      <w:r w:rsidRPr="00CA50A1">
        <w:rPr>
          <w:shd w:val="clear" w:color="auto" w:fill="FFFFFF"/>
        </w:rPr>
        <w:lastRenderedPageBreak/>
        <w:t>ТЕХНИЧЕСКИЕ ТРЕБОВАНИЯ</w:t>
      </w:r>
      <w:bookmarkEnd w:id="15"/>
      <w:bookmarkEnd w:id="16"/>
      <w:bookmarkEnd w:id="17"/>
    </w:p>
    <w:p w:rsidR="006E7673" w:rsidRDefault="006E7673" w:rsidP="006E7673">
      <w:pPr>
        <w:pStyle w:val="1"/>
        <w:ind w:left="757" w:firstLine="0"/>
        <w:rPr>
          <w:shd w:val="clear" w:color="auto" w:fill="FFFFFF"/>
        </w:rPr>
      </w:pPr>
    </w:p>
    <w:p w:rsidR="00CA50A1" w:rsidRPr="006E7673" w:rsidRDefault="00CA50A1" w:rsidP="006E7673">
      <w:pPr>
        <w:spacing w:line="360" w:lineRule="auto"/>
        <w:ind w:firstLine="397"/>
        <w:jc w:val="both"/>
        <w:rPr>
          <w:sz w:val="28"/>
          <w:szCs w:val="28"/>
        </w:rPr>
      </w:pPr>
      <w:r w:rsidRPr="006E7673">
        <w:rPr>
          <w:sz w:val="28"/>
          <w:szCs w:val="28"/>
        </w:rPr>
        <w:t>Технический этилбензол должен быть изготовлен в соответствии с требованиями настоящего стандарта по технологическому регламенту. По физико-химическим показателям технический этилбензол должен соответствовать требованиям и нормам</w:t>
      </w:r>
    </w:p>
    <w:p w:rsidR="006E7673" w:rsidRDefault="006E7673" w:rsidP="006E7673">
      <w:pPr>
        <w:spacing w:line="360" w:lineRule="auto"/>
        <w:ind w:firstLine="397"/>
        <w:jc w:val="both"/>
        <w:rPr>
          <w:sz w:val="28"/>
          <w:szCs w:val="28"/>
        </w:rPr>
      </w:pPr>
      <w:r w:rsidRPr="006E7673">
        <w:rPr>
          <w:sz w:val="28"/>
          <w:szCs w:val="28"/>
        </w:rPr>
        <w:t>Таблица 2 –Требования и нормы, физико-химические показатели технического этилбензола</w:t>
      </w:r>
    </w:p>
    <w:p w:rsidR="006E7673" w:rsidRPr="006E7673" w:rsidRDefault="006E7673" w:rsidP="006E7673">
      <w:pPr>
        <w:spacing w:line="360" w:lineRule="auto"/>
        <w:ind w:firstLine="397"/>
        <w:jc w:val="both"/>
        <w:rPr>
          <w:sz w:val="28"/>
          <w:szCs w:val="28"/>
        </w:rPr>
      </w:pPr>
      <w:r>
        <w:rPr>
          <w:sz w:val="28"/>
          <w:szCs w:val="28"/>
        </w:rPr>
        <w:t>Начало таблицы 2</w:t>
      </w:r>
    </w:p>
    <w:tbl>
      <w:tblPr>
        <w:tblStyle w:val="a5"/>
        <w:tblW w:w="10060" w:type="dxa"/>
        <w:tblLook w:val="04A0" w:firstRow="1" w:lastRow="0" w:firstColumn="1" w:lastColumn="0" w:noHBand="0" w:noVBand="1"/>
      </w:tblPr>
      <w:tblGrid>
        <w:gridCol w:w="3495"/>
        <w:gridCol w:w="1758"/>
        <w:gridCol w:w="1739"/>
        <w:gridCol w:w="3068"/>
      </w:tblGrid>
      <w:tr w:rsidR="008341FE" w:rsidTr="004A08E8">
        <w:trPr>
          <w:trHeight w:val="125"/>
        </w:trPr>
        <w:tc>
          <w:tcPr>
            <w:tcW w:w="3495" w:type="dxa"/>
            <w:vMerge w:val="restart"/>
          </w:tcPr>
          <w:p w:rsidR="008341FE" w:rsidRPr="006E7673" w:rsidRDefault="008341FE" w:rsidP="006E7673">
            <w:pPr>
              <w:spacing w:line="360" w:lineRule="auto"/>
              <w:ind w:firstLine="397"/>
              <w:jc w:val="center"/>
              <w:rPr>
                <w:sz w:val="28"/>
                <w:szCs w:val="28"/>
              </w:rPr>
            </w:pPr>
            <w:r w:rsidRPr="006E7673">
              <w:rPr>
                <w:sz w:val="28"/>
                <w:szCs w:val="28"/>
              </w:rPr>
              <w:t>Наименование показателя</w:t>
            </w:r>
          </w:p>
        </w:tc>
        <w:tc>
          <w:tcPr>
            <w:tcW w:w="3497" w:type="dxa"/>
            <w:gridSpan w:val="2"/>
          </w:tcPr>
          <w:p w:rsidR="008341FE" w:rsidRPr="006E7673" w:rsidRDefault="008341FE" w:rsidP="006E7673">
            <w:pPr>
              <w:spacing w:line="360" w:lineRule="auto"/>
              <w:ind w:firstLine="397"/>
              <w:jc w:val="center"/>
              <w:rPr>
                <w:sz w:val="28"/>
                <w:szCs w:val="28"/>
              </w:rPr>
            </w:pPr>
            <w:r w:rsidRPr="006E7673">
              <w:rPr>
                <w:sz w:val="28"/>
                <w:szCs w:val="28"/>
              </w:rPr>
              <w:t>Норма</w:t>
            </w:r>
          </w:p>
        </w:tc>
        <w:tc>
          <w:tcPr>
            <w:tcW w:w="3068" w:type="dxa"/>
            <w:vMerge w:val="restart"/>
          </w:tcPr>
          <w:p w:rsidR="008341FE" w:rsidRPr="006E7673" w:rsidRDefault="008341FE" w:rsidP="006E7673">
            <w:pPr>
              <w:spacing w:line="360" w:lineRule="auto"/>
              <w:ind w:firstLine="397"/>
              <w:jc w:val="center"/>
              <w:rPr>
                <w:sz w:val="28"/>
                <w:szCs w:val="28"/>
              </w:rPr>
            </w:pPr>
            <w:r w:rsidRPr="006E7673">
              <w:rPr>
                <w:sz w:val="28"/>
                <w:szCs w:val="28"/>
              </w:rPr>
              <w:t>Метод анализа</w:t>
            </w:r>
          </w:p>
        </w:tc>
      </w:tr>
      <w:tr w:rsidR="008341FE" w:rsidTr="004A08E8">
        <w:trPr>
          <w:trHeight w:val="224"/>
        </w:trPr>
        <w:tc>
          <w:tcPr>
            <w:tcW w:w="3495" w:type="dxa"/>
            <w:vMerge/>
          </w:tcPr>
          <w:p w:rsidR="008341FE" w:rsidRPr="006E7673" w:rsidRDefault="008341FE" w:rsidP="006E7673">
            <w:pPr>
              <w:spacing w:line="360" w:lineRule="auto"/>
              <w:ind w:firstLine="397"/>
              <w:jc w:val="center"/>
              <w:rPr>
                <w:sz w:val="28"/>
                <w:szCs w:val="28"/>
              </w:rPr>
            </w:pPr>
          </w:p>
        </w:tc>
        <w:tc>
          <w:tcPr>
            <w:tcW w:w="1758" w:type="dxa"/>
          </w:tcPr>
          <w:p w:rsidR="008341FE" w:rsidRPr="006E7673" w:rsidRDefault="006E7673" w:rsidP="006E7673">
            <w:pPr>
              <w:spacing w:line="360" w:lineRule="auto"/>
              <w:ind w:firstLine="397"/>
              <w:jc w:val="center"/>
              <w:rPr>
                <w:sz w:val="28"/>
                <w:szCs w:val="28"/>
              </w:rPr>
            </w:pPr>
            <w:r w:rsidRPr="006E7673">
              <w:rPr>
                <w:sz w:val="28"/>
                <w:szCs w:val="28"/>
              </w:rPr>
              <w:t>Высший сорт</w:t>
            </w:r>
          </w:p>
        </w:tc>
        <w:tc>
          <w:tcPr>
            <w:tcW w:w="1739" w:type="dxa"/>
          </w:tcPr>
          <w:p w:rsidR="008341FE" w:rsidRPr="006E7673" w:rsidRDefault="006E7673" w:rsidP="006E7673">
            <w:pPr>
              <w:spacing w:line="360" w:lineRule="auto"/>
              <w:ind w:firstLine="397"/>
              <w:jc w:val="center"/>
              <w:rPr>
                <w:sz w:val="28"/>
                <w:szCs w:val="28"/>
              </w:rPr>
            </w:pPr>
            <w:r w:rsidRPr="006E7673">
              <w:rPr>
                <w:sz w:val="28"/>
                <w:szCs w:val="28"/>
              </w:rPr>
              <w:t>1-й сорт</w:t>
            </w:r>
          </w:p>
        </w:tc>
        <w:tc>
          <w:tcPr>
            <w:tcW w:w="3068" w:type="dxa"/>
            <w:vMerge/>
          </w:tcPr>
          <w:p w:rsidR="008341FE" w:rsidRPr="006E7673" w:rsidRDefault="008341FE" w:rsidP="006E7673">
            <w:pPr>
              <w:spacing w:line="360" w:lineRule="auto"/>
              <w:ind w:firstLine="397"/>
              <w:jc w:val="center"/>
              <w:rPr>
                <w:sz w:val="28"/>
                <w:szCs w:val="28"/>
              </w:rPr>
            </w:pPr>
          </w:p>
        </w:tc>
      </w:tr>
      <w:tr w:rsidR="00CA50A1" w:rsidTr="004A08E8">
        <w:trPr>
          <w:trHeight w:val="368"/>
        </w:trPr>
        <w:tc>
          <w:tcPr>
            <w:tcW w:w="3495" w:type="dxa"/>
          </w:tcPr>
          <w:p w:rsidR="00CA50A1" w:rsidRPr="006E7673" w:rsidRDefault="006E7673" w:rsidP="006E7673">
            <w:pPr>
              <w:spacing w:line="360" w:lineRule="auto"/>
              <w:ind w:firstLine="397"/>
              <w:jc w:val="center"/>
              <w:rPr>
                <w:sz w:val="28"/>
                <w:szCs w:val="28"/>
              </w:rPr>
            </w:pPr>
            <w:r w:rsidRPr="006E7673">
              <w:rPr>
                <w:sz w:val="28"/>
                <w:szCs w:val="28"/>
              </w:rPr>
              <w:t>1) Внешний вид</w:t>
            </w:r>
          </w:p>
        </w:tc>
        <w:tc>
          <w:tcPr>
            <w:tcW w:w="3497" w:type="dxa"/>
            <w:gridSpan w:val="2"/>
          </w:tcPr>
          <w:p w:rsidR="00CA50A1" w:rsidRPr="006E7673" w:rsidRDefault="006E7673" w:rsidP="006E7673">
            <w:pPr>
              <w:spacing w:line="360" w:lineRule="auto"/>
              <w:ind w:firstLine="397"/>
              <w:jc w:val="center"/>
              <w:rPr>
                <w:sz w:val="28"/>
                <w:szCs w:val="28"/>
              </w:rPr>
            </w:pPr>
            <w:r w:rsidRPr="006E7673">
              <w:rPr>
                <w:sz w:val="28"/>
                <w:szCs w:val="28"/>
              </w:rPr>
              <w:t>Бесцветная прозрачная жидкость</w:t>
            </w:r>
          </w:p>
        </w:tc>
        <w:tc>
          <w:tcPr>
            <w:tcW w:w="3068" w:type="dxa"/>
          </w:tcPr>
          <w:p w:rsidR="00CA50A1" w:rsidRPr="006E7673" w:rsidRDefault="00CA50A1" w:rsidP="006E7673">
            <w:pPr>
              <w:spacing w:line="360" w:lineRule="auto"/>
              <w:ind w:firstLine="397"/>
              <w:jc w:val="center"/>
              <w:rPr>
                <w:sz w:val="28"/>
                <w:szCs w:val="28"/>
              </w:rPr>
            </w:pPr>
            <w:r w:rsidRPr="006E7673">
              <w:rPr>
                <w:sz w:val="28"/>
              </w:rPr>
              <w:t>ГОСТ 9385-2013(пункт 7.3)</w:t>
            </w:r>
          </w:p>
        </w:tc>
      </w:tr>
      <w:tr w:rsidR="00CA50A1" w:rsidTr="004A08E8">
        <w:trPr>
          <w:trHeight w:val="346"/>
        </w:trPr>
        <w:tc>
          <w:tcPr>
            <w:tcW w:w="3495" w:type="dxa"/>
          </w:tcPr>
          <w:p w:rsidR="00CA50A1" w:rsidRPr="006E7673" w:rsidRDefault="006E7673" w:rsidP="006E7673">
            <w:pPr>
              <w:spacing w:line="360" w:lineRule="auto"/>
              <w:ind w:firstLine="397"/>
              <w:jc w:val="center"/>
              <w:rPr>
                <w:sz w:val="28"/>
                <w:szCs w:val="28"/>
              </w:rPr>
            </w:pPr>
            <w:r w:rsidRPr="006E7673">
              <w:rPr>
                <w:sz w:val="28"/>
                <w:szCs w:val="28"/>
              </w:rPr>
              <w:t>2) Реакция водной вытяжки</w:t>
            </w:r>
          </w:p>
        </w:tc>
        <w:tc>
          <w:tcPr>
            <w:tcW w:w="3497" w:type="dxa"/>
            <w:gridSpan w:val="2"/>
          </w:tcPr>
          <w:p w:rsidR="00CA50A1" w:rsidRPr="006E7673" w:rsidRDefault="006E7673" w:rsidP="006E7673">
            <w:pPr>
              <w:spacing w:line="360" w:lineRule="auto"/>
              <w:ind w:firstLine="397"/>
              <w:jc w:val="center"/>
              <w:rPr>
                <w:sz w:val="28"/>
                <w:szCs w:val="28"/>
              </w:rPr>
            </w:pPr>
            <w:r w:rsidRPr="006E7673">
              <w:rPr>
                <w:sz w:val="28"/>
                <w:szCs w:val="28"/>
              </w:rPr>
              <w:t>Нейтральная</w:t>
            </w:r>
          </w:p>
        </w:tc>
        <w:tc>
          <w:tcPr>
            <w:tcW w:w="3068" w:type="dxa"/>
          </w:tcPr>
          <w:p w:rsidR="00CA50A1" w:rsidRPr="006E7673" w:rsidRDefault="00CA50A1" w:rsidP="006E7673">
            <w:pPr>
              <w:spacing w:line="360" w:lineRule="auto"/>
              <w:ind w:firstLine="397"/>
              <w:jc w:val="center"/>
              <w:rPr>
                <w:sz w:val="28"/>
                <w:szCs w:val="28"/>
              </w:rPr>
            </w:pPr>
            <w:r w:rsidRPr="006E7673">
              <w:rPr>
                <w:sz w:val="28"/>
              </w:rPr>
              <w:t>ГОСТ 9385-2013((пункт 7.4)</w:t>
            </w:r>
          </w:p>
        </w:tc>
      </w:tr>
      <w:tr w:rsidR="00CA50A1" w:rsidTr="004A08E8">
        <w:trPr>
          <w:trHeight w:val="368"/>
        </w:trPr>
        <w:tc>
          <w:tcPr>
            <w:tcW w:w="3495" w:type="dxa"/>
          </w:tcPr>
          <w:p w:rsidR="00CA50A1" w:rsidRPr="006E7673" w:rsidRDefault="006E7673" w:rsidP="006E7673">
            <w:pPr>
              <w:spacing w:line="360" w:lineRule="auto"/>
              <w:ind w:firstLine="397"/>
              <w:jc w:val="center"/>
              <w:rPr>
                <w:sz w:val="28"/>
                <w:szCs w:val="28"/>
              </w:rPr>
            </w:pPr>
            <w:r w:rsidRPr="006E7673">
              <w:rPr>
                <w:sz w:val="28"/>
                <w:szCs w:val="28"/>
              </w:rPr>
              <w:t>3) Плотность при 20 С, г/см3</w:t>
            </w:r>
          </w:p>
        </w:tc>
        <w:tc>
          <w:tcPr>
            <w:tcW w:w="3497" w:type="dxa"/>
            <w:gridSpan w:val="2"/>
          </w:tcPr>
          <w:p w:rsidR="00CA50A1" w:rsidRPr="006E7673" w:rsidRDefault="006E7673" w:rsidP="006E7673">
            <w:pPr>
              <w:spacing w:line="360" w:lineRule="auto"/>
              <w:ind w:firstLine="397"/>
              <w:jc w:val="center"/>
              <w:rPr>
                <w:sz w:val="28"/>
                <w:szCs w:val="28"/>
              </w:rPr>
            </w:pPr>
            <w:r w:rsidRPr="006E7673">
              <w:rPr>
                <w:sz w:val="28"/>
                <w:szCs w:val="28"/>
              </w:rPr>
              <w:t>0,866-0,870</w:t>
            </w:r>
          </w:p>
        </w:tc>
        <w:tc>
          <w:tcPr>
            <w:tcW w:w="3068" w:type="dxa"/>
          </w:tcPr>
          <w:p w:rsidR="00CA50A1" w:rsidRPr="006E7673" w:rsidRDefault="008341FE" w:rsidP="006E7673">
            <w:pPr>
              <w:spacing w:line="360" w:lineRule="auto"/>
              <w:ind w:firstLine="397"/>
              <w:jc w:val="center"/>
              <w:rPr>
                <w:sz w:val="28"/>
                <w:szCs w:val="28"/>
              </w:rPr>
            </w:pPr>
            <w:r w:rsidRPr="006E7673">
              <w:rPr>
                <w:sz w:val="28"/>
              </w:rPr>
              <w:t>ГОСТ 18995 или ГОСТ 9385(пункт 1)</w:t>
            </w:r>
          </w:p>
        </w:tc>
      </w:tr>
      <w:tr w:rsidR="008341FE" w:rsidTr="004A08E8">
        <w:trPr>
          <w:trHeight w:val="368"/>
        </w:trPr>
        <w:tc>
          <w:tcPr>
            <w:tcW w:w="3495" w:type="dxa"/>
          </w:tcPr>
          <w:p w:rsidR="008341FE" w:rsidRPr="006E7673" w:rsidRDefault="008341FE" w:rsidP="006E7673">
            <w:pPr>
              <w:spacing w:line="360" w:lineRule="auto"/>
              <w:ind w:firstLine="397"/>
              <w:jc w:val="center"/>
              <w:rPr>
                <w:sz w:val="28"/>
                <w:szCs w:val="28"/>
              </w:rPr>
            </w:pPr>
            <w:r w:rsidRPr="006E7673">
              <w:rPr>
                <w:sz w:val="28"/>
                <w:szCs w:val="28"/>
              </w:rPr>
              <w:t>4</w:t>
            </w:r>
            <w:r w:rsidR="006E7673" w:rsidRPr="006E7673">
              <w:rPr>
                <w:sz w:val="28"/>
                <w:szCs w:val="28"/>
              </w:rPr>
              <w:t>) массовая доля этилбензола, % , не менее</w:t>
            </w:r>
          </w:p>
        </w:tc>
        <w:tc>
          <w:tcPr>
            <w:tcW w:w="1758" w:type="dxa"/>
          </w:tcPr>
          <w:p w:rsidR="008341FE" w:rsidRPr="006E7673" w:rsidRDefault="006E7673" w:rsidP="006E7673">
            <w:pPr>
              <w:spacing w:line="360" w:lineRule="auto"/>
              <w:ind w:firstLine="397"/>
              <w:jc w:val="center"/>
              <w:rPr>
                <w:sz w:val="28"/>
                <w:szCs w:val="28"/>
              </w:rPr>
            </w:pPr>
            <w:r w:rsidRPr="006E7673">
              <w:rPr>
                <w:sz w:val="28"/>
                <w:szCs w:val="28"/>
              </w:rPr>
              <w:t>99,8</w:t>
            </w:r>
          </w:p>
        </w:tc>
        <w:tc>
          <w:tcPr>
            <w:tcW w:w="1739" w:type="dxa"/>
          </w:tcPr>
          <w:p w:rsidR="008341FE" w:rsidRPr="006E7673" w:rsidRDefault="006E7673" w:rsidP="006E7673">
            <w:pPr>
              <w:spacing w:line="360" w:lineRule="auto"/>
              <w:ind w:firstLine="397"/>
              <w:jc w:val="center"/>
              <w:rPr>
                <w:sz w:val="28"/>
                <w:szCs w:val="28"/>
              </w:rPr>
            </w:pPr>
            <w:r w:rsidRPr="006E7673">
              <w:rPr>
                <w:sz w:val="28"/>
                <w:szCs w:val="28"/>
              </w:rPr>
              <w:t>99,50</w:t>
            </w:r>
          </w:p>
        </w:tc>
        <w:tc>
          <w:tcPr>
            <w:tcW w:w="3068" w:type="dxa"/>
          </w:tcPr>
          <w:p w:rsidR="008341FE" w:rsidRPr="006E7673" w:rsidRDefault="008341FE" w:rsidP="006E7673">
            <w:pPr>
              <w:spacing w:line="360" w:lineRule="auto"/>
              <w:ind w:firstLine="397"/>
              <w:jc w:val="center"/>
              <w:rPr>
                <w:sz w:val="28"/>
                <w:szCs w:val="28"/>
              </w:rPr>
            </w:pPr>
            <w:r w:rsidRPr="006E7673">
              <w:rPr>
                <w:sz w:val="28"/>
              </w:rPr>
              <w:t>ГОСТ 9385-2013(пункт 7.5)</w:t>
            </w:r>
          </w:p>
        </w:tc>
      </w:tr>
      <w:tr w:rsidR="008341FE" w:rsidTr="004A08E8">
        <w:trPr>
          <w:trHeight w:val="368"/>
        </w:trPr>
        <w:tc>
          <w:tcPr>
            <w:tcW w:w="3495" w:type="dxa"/>
          </w:tcPr>
          <w:p w:rsidR="008341FE" w:rsidRPr="006E7673" w:rsidRDefault="008341FE" w:rsidP="006E7673">
            <w:pPr>
              <w:spacing w:line="360" w:lineRule="auto"/>
              <w:ind w:firstLine="397"/>
              <w:jc w:val="center"/>
              <w:rPr>
                <w:sz w:val="28"/>
                <w:szCs w:val="28"/>
              </w:rPr>
            </w:pPr>
            <w:r w:rsidRPr="006E7673">
              <w:rPr>
                <w:sz w:val="28"/>
                <w:szCs w:val="28"/>
              </w:rPr>
              <w:t>5</w:t>
            </w:r>
            <w:r w:rsidR="006E7673" w:rsidRPr="006E7673">
              <w:rPr>
                <w:sz w:val="28"/>
                <w:szCs w:val="28"/>
              </w:rPr>
              <w:t xml:space="preserve">) массовая доля </w:t>
            </w:r>
            <w:proofErr w:type="spellStart"/>
            <w:r w:rsidR="006E7673" w:rsidRPr="006E7673">
              <w:rPr>
                <w:sz w:val="28"/>
                <w:szCs w:val="28"/>
              </w:rPr>
              <w:t>диэтилбензола</w:t>
            </w:r>
            <w:proofErr w:type="spellEnd"/>
            <w:r w:rsidR="006E7673" w:rsidRPr="006E7673">
              <w:rPr>
                <w:sz w:val="28"/>
                <w:szCs w:val="28"/>
              </w:rPr>
              <w:t>, % , не более</w:t>
            </w:r>
          </w:p>
        </w:tc>
        <w:tc>
          <w:tcPr>
            <w:tcW w:w="1758" w:type="dxa"/>
          </w:tcPr>
          <w:p w:rsidR="008341FE" w:rsidRPr="006E7673" w:rsidRDefault="006E7673" w:rsidP="006E7673">
            <w:pPr>
              <w:spacing w:line="360" w:lineRule="auto"/>
              <w:ind w:firstLine="397"/>
              <w:jc w:val="center"/>
              <w:rPr>
                <w:sz w:val="28"/>
                <w:szCs w:val="28"/>
              </w:rPr>
            </w:pPr>
            <w:r w:rsidRPr="006E7673">
              <w:rPr>
                <w:sz w:val="28"/>
                <w:szCs w:val="28"/>
              </w:rPr>
              <w:t>0,0005</w:t>
            </w:r>
          </w:p>
        </w:tc>
        <w:tc>
          <w:tcPr>
            <w:tcW w:w="1739" w:type="dxa"/>
          </w:tcPr>
          <w:p w:rsidR="008341FE" w:rsidRPr="006E7673" w:rsidRDefault="008341FE" w:rsidP="006E7673">
            <w:pPr>
              <w:spacing w:line="360" w:lineRule="auto"/>
              <w:ind w:firstLine="397"/>
              <w:jc w:val="center"/>
              <w:rPr>
                <w:sz w:val="28"/>
                <w:szCs w:val="28"/>
              </w:rPr>
            </w:pPr>
            <w:r w:rsidRPr="006E7673">
              <w:rPr>
                <w:sz w:val="28"/>
                <w:szCs w:val="28"/>
              </w:rPr>
              <w:t>0,0005</w:t>
            </w:r>
          </w:p>
        </w:tc>
        <w:tc>
          <w:tcPr>
            <w:tcW w:w="3068" w:type="dxa"/>
          </w:tcPr>
          <w:p w:rsidR="008341FE" w:rsidRPr="006E7673" w:rsidRDefault="008341FE" w:rsidP="006E7673">
            <w:pPr>
              <w:spacing w:line="360" w:lineRule="auto"/>
              <w:ind w:firstLine="397"/>
              <w:jc w:val="center"/>
              <w:rPr>
                <w:sz w:val="28"/>
                <w:szCs w:val="28"/>
              </w:rPr>
            </w:pPr>
            <w:r w:rsidRPr="006E7673">
              <w:rPr>
                <w:sz w:val="28"/>
              </w:rPr>
              <w:t>ГОСТ 9385-2013(пункт 7.5 и 7.6)</w:t>
            </w:r>
          </w:p>
        </w:tc>
      </w:tr>
      <w:tr w:rsidR="008341FE" w:rsidTr="004A08E8">
        <w:trPr>
          <w:trHeight w:val="360"/>
        </w:trPr>
        <w:tc>
          <w:tcPr>
            <w:tcW w:w="3495" w:type="dxa"/>
          </w:tcPr>
          <w:p w:rsidR="008341FE" w:rsidRPr="006E7673" w:rsidRDefault="008341FE" w:rsidP="006E7673">
            <w:pPr>
              <w:spacing w:line="360" w:lineRule="auto"/>
              <w:ind w:firstLine="397"/>
              <w:jc w:val="center"/>
              <w:rPr>
                <w:sz w:val="28"/>
                <w:szCs w:val="28"/>
              </w:rPr>
            </w:pPr>
            <w:r w:rsidRPr="006E7673">
              <w:rPr>
                <w:sz w:val="28"/>
                <w:szCs w:val="28"/>
              </w:rPr>
              <w:t>6</w:t>
            </w:r>
            <w:r w:rsidR="006E7673" w:rsidRPr="006E7673">
              <w:rPr>
                <w:sz w:val="28"/>
                <w:szCs w:val="28"/>
              </w:rPr>
              <w:t>) массовая доля изопропилбензола, % , не более</w:t>
            </w:r>
          </w:p>
        </w:tc>
        <w:tc>
          <w:tcPr>
            <w:tcW w:w="1758" w:type="dxa"/>
          </w:tcPr>
          <w:p w:rsidR="008341FE" w:rsidRPr="006E7673" w:rsidRDefault="006E7673" w:rsidP="006E7673">
            <w:pPr>
              <w:spacing w:line="360" w:lineRule="auto"/>
              <w:ind w:firstLine="397"/>
              <w:jc w:val="center"/>
              <w:rPr>
                <w:sz w:val="28"/>
                <w:szCs w:val="28"/>
              </w:rPr>
            </w:pPr>
            <w:r w:rsidRPr="006E7673">
              <w:rPr>
                <w:sz w:val="28"/>
                <w:szCs w:val="28"/>
              </w:rPr>
              <w:t>0,01</w:t>
            </w:r>
          </w:p>
        </w:tc>
        <w:tc>
          <w:tcPr>
            <w:tcW w:w="1739" w:type="dxa"/>
          </w:tcPr>
          <w:p w:rsidR="008341FE" w:rsidRPr="006E7673" w:rsidRDefault="008341FE" w:rsidP="006E7673">
            <w:pPr>
              <w:spacing w:line="360" w:lineRule="auto"/>
              <w:ind w:firstLine="397"/>
              <w:jc w:val="center"/>
              <w:rPr>
                <w:sz w:val="28"/>
                <w:szCs w:val="28"/>
              </w:rPr>
            </w:pPr>
            <w:r w:rsidRPr="006E7673">
              <w:rPr>
                <w:sz w:val="28"/>
                <w:szCs w:val="28"/>
              </w:rPr>
              <w:t>0,03</w:t>
            </w:r>
          </w:p>
        </w:tc>
        <w:tc>
          <w:tcPr>
            <w:tcW w:w="3068" w:type="dxa"/>
          </w:tcPr>
          <w:p w:rsidR="008341FE" w:rsidRPr="006E7673" w:rsidRDefault="008341FE" w:rsidP="006E7673">
            <w:pPr>
              <w:spacing w:line="360" w:lineRule="auto"/>
              <w:ind w:firstLine="397"/>
              <w:jc w:val="center"/>
              <w:rPr>
                <w:sz w:val="28"/>
                <w:szCs w:val="28"/>
              </w:rPr>
            </w:pPr>
            <w:r w:rsidRPr="006E7673">
              <w:rPr>
                <w:sz w:val="28"/>
              </w:rPr>
              <w:t>ГОСТ 9385-2013(пункт 7.5)</w:t>
            </w:r>
          </w:p>
        </w:tc>
      </w:tr>
      <w:tr w:rsidR="008341FE" w:rsidTr="004A08E8">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6"/>
        </w:trPr>
        <w:tc>
          <w:tcPr>
            <w:tcW w:w="3495" w:type="dxa"/>
            <w:tcBorders>
              <w:top w:val="single" w:sz="4" w:space="0" w:color="auto"/>
              <w:left w:val="single" w:sz="4" w:space="0" w:color="auto"/>
              <w:bottom w:val="single" w:sz="4" w:space="0" w:color="auto"/>
              <w:right w:val="single" w:sz="4" w:space="0" w:color="auto"/>
            </w:tcBorders>
          </w:tcPr>
          <w:p w:rsidR="008341FE" w:rsidRPr="006E7673" w:rsidRDefault="008341FE" w:rsidP="006E7673">
            <w:pPr>
              <w:spacing w:line="360" w:lineRule="auto"/>
              <w:ind w:firstLine="397"/>
              <w:jc w:val="center"/>
              <w:rPr>
                <w:sz w:val="28"/>
                <w:szCs w:val="28"/>
              </w:rPr>
            </w:pPr>
            <w:r w:rsidRPr="006E7673">
              <w:rPr>
                <w:sz w:val="28"/>
                <w:szCs w:val="28"/>
              </w:rPr>
              <w:t>7</w:t>
            </w:r>
            <w:r w:rsidR="006E7673" w:rsidRPr="006E7673">
              <w:rPr>
                <w:sz w:val="28"/>
                <w:szCs w:val="28"/>
              </w:rPr>
              <w:t>) массовая доля серы, % , не более</w:t>
            </w:r>
          </w:p>
        </w:tc>
        <w:tc>
          <w:tcPr>
            <w:tcW w:w="1758" w:type="dxa"/>
            <w:tcBorders>
              <w:top w:val="single" w:sz="4" w:space="0" w:color="auto"/>
              <w:left w:val="single" w:sz="4" w:space="0" w:color="auto"/>
              <w:bottom w:val="single" w:sz="4" w:space="0" w:color="auto"/>
              <w:right w:val="single" w:sz="4" w:space="0" w:color="auto"/>
            </w:tcBorders>
          </w:tcPr>
          <w:p w:rsidR="008341FE" w:rsidRPr="006E7673" w:rsidRDefault="006E7673" w:rsidP="006E7673">
            <w:pPr>
              <w:spacing w:line="360" w:lineRule="auto"/>
              <w:ind w:firstLine="397"/>
              <w:jc w:val="center"/>
              <w:rPr>
                <w:sz w:val="28"/>
                <w:szCs w:val="28"/>
              </w:rPr>
            </w:pPr>
            <w:r w:rsidRPr="006E7673">
              <w:rPr>
                <w:sz w:val="28"/>
                <w:szCs w:val="28"/>
              </w:rPr>
              <w:t>0,003</w:t>
            </w:r>
          </w:p>
        </w:tc>
        <w:tc>
          <w:tcPr>
            <w:tcW w:w="1739" w:type="dxa"/>
            <w:tcBorders>
              <w:top w:val="single" w:sz="4" w:space="0" w:color="auto"/>
              <w:left w:val="single" w:sz="4" w:space="0" w:color="auto"/>
              <w:bottom w:val="single" w:sz="4" w:space="0" w:color="auto"/>
              <w:right w:val="single" w:sz="4" w:space="0" w:color="auto"/>
            </w:tcBorders>
          </w:tcPr>
          <w:p w:rsidR="008341FE" w:rsidRPr="006E7673" w:rsidRDefault="008341FE" w:rsidP="006E7673">
            <w:pPr>
              <w:spacing w:line="360" w:lineRule="auto"/>
              <w:ind w:firstLine="397"/>
              <w:jc w:val="center"/>
              <w:rPr>
                <w:sz w:val="28"/>
                <w:szCs w:val="28"/>
              </w:rPr>
            </w:pPr>
            <w:r w:rsidRPr="006E7673">
              <w:rPr>
                <w:sz w:val="28"/>
                <w:szCs w:val="28"/>
              </w:rPr>
              <w:t>Не определяют</w:t>
            </w:r>
          </w:p>
        </w:tc>
        <w:tc>
          <w:tcPr>
            <w:tcW w:w="3068" w:type="dxa"/>
            <w:tcBorders>
              <w:top w:val="single" w:sz="4" w:space="0" w:color="auto"/>
              <w:left w:val="single" w:sz="4" w:space="0" w:color="auto"/>
              <w:bottom w:val="single" w:sz="4" w:space="0" w:color="auto"/>
              <w:right w:val="single" w:sz="4" w:space="0" w:color="auto"/>
            </w:tcBorders>
          </w:tcPr>
          <w:p w:rsidR="008341FE" w:rsidRPr="006E7673" w:rsidRDefault="008341FE" w:rsidP="006E7673">
            <w:pPr>
              <w:spacing w:line="360" w:lineRule="auto"/>
              <w:ind w:firstLine="397"/>
              <w:jc w:val="center"/>
              <w:rPr>
                <w:sz w:val="28"/>
                <w:szCs w:val="28"/>
              </w:rPr>
            </w:pPr>
            <w:r w:rsidRPr="006E7673">
              <w:rPr>
                <w:sz w:val="28"/>
              </w:rPr>
              <w:t>ГОСТ 13380</w:t>
            </w:r>
          </w:p>
        </w:tc>
      </w:tr>
      <w:tr w:rsidR="008341FE" w:rsidTr="004A08E8">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6"/>
        </w:trPr>
        <w:tc>
          <w:tcPr>
            <w:tcW w:w="3495" w:type="dxa"/>
            <w:tcBorders>
              <w:top w:val="single" w:sz="4" w:space="0" w:color="auto"/>
              <w:left w:val="single" w:sz="4" w:space="0" w:color="auto"/>
              <w:bottom w:val="single" w:sz="4" w:space="0" w:color="auto"/>
              <w:right w:val="single" w:sz="4" w:space="0" w:color="auto"/>
            </w:tcBorders>
          </w:tcPr>
          <w:p w:rsidR="008341FE" w:rsidRPr="006E7673" w:rsidRDefault="008341FE" w:rsidP="006E7673">
            <w:pPr>
              <w:spacing w:line="360" w:lineRule="auto"/>
              <w:ind w:firstLine="397"/>
              <w:jc w:val="center"/>
              <w:rPr>
                <w:sz w:val="28"/>
                <w:szCs w:val="28"/>
              </w:rPr>
            </w:pPr>
            <w:r w:rsidRPr="006E7673">
              <w:rPr>
                <w:sz w:val="28"/>
                <w:szCs w:val="28"/>
              </w:rPr>
              <w:t>8)</w:t>
            </w:r>
            <w:r w:rsidR="006E7673" w:rsidRPr="006E7673">
              <w:rPr>
                <w:sz w:val="28"/>
                <w:szCs w:val="28"/>
              </w:rPr>
              <w:t xml:space="preserve"> массовая доля железа, % , не более</w:t>
            </w:r>
          </w:p>
        </w:tc>
        <w:tc>
          <w:tcPr>
            <w:tcW w:w="1758" w:type="dxa"/>
            <w:tcBorders>
              <w:top w:val="single" w:sz="4" w:space="0" w:color="auto"/>
              <w:left w:val="single" w:sz="4" w:space="0" w:color="auto"/>
              <w:bottom w:val="single" w:sz="4" w:space="0" w:color="auto"/>
              <w:right w:val="single" w:sz="4" w:space="0" w:color="auto"/>
            </w:tcBorders>
          </w:tcPr>
          <w:p w:rsidR="008341FE" w:rsidRPr="006E7673" w:rsidRDefault="006E7673" w:rsidP="006E7673">
            <w:pPr>
              <w:spacing w:line="360" w:lineRule="auto"/>
              <w:ind w:firstLine="397"/>
              <w:jc w:val="center"/>
              <w:rPr>
                <w:sz w:val="28"/>
                <w:szCs w:val="28"/>
              </w:rPr>
            </w:pPr>
            <w:r w:rsidRPr="006E7673">
              <w:rPr>
                <w:sz w:val="28"/>
                <w:szCs w:val="28"/>
              </w:rPr>
              <w:t>0,00001</w:t>
            </w:r>
          </w:p>
        </w:tc>
        <w:tc>
          <w:tcPr>
            <w:tcW w:w="1739" w:type="dxa"/>
            <w:tcBorders>
              <w:top w:val="single" w:sz="4" w:space="0" w:color="auto"/>
              <w:left w:val="single" w:sz="4" w:space="0" w:color="auto"/>
              <w:bottom w:val="single" w:sz="4" w:space="0" w:color="auto"/>
              <w:right w:val="single" w:sz="4" w:space="0" w:color="auto"/>
            </w:tcBorders>
          </w:tcPr>
          <w:p w:rsidR="008341FE" w:rsidRPr="006E7673" w:rsidRDefault="008341FE" w:rsidP="006E7673">
            <w:pPr>
              <w:spacing w:line="360" w:lineRule="auto"/>
              <w:ind w:firstLine="397"/>
              <w:jc w:val="center"/>
              <w:rPr>
                <w:sz w:val="28"/>
                <w:szCs w:val="28"/>
              </w:rPr>
            </w:pPr>
            <w:r w:rsidRPr="006E7673">
              <w:rPr>
                <w:sz w:val="28"/>
                <w:szCs w:val="28"/>
              </w:rPr>
              <w:t>Не определяют</w:t>
            </w:r>
          </w:p>
        </w:tc>
        <w:tc>
          <w:tcPr>
            <w:tcW w:w="3068" w:type="dxa"/>
            <w:tcBorders>
              <w:top w:val="single" w:sz="4" w:space="0" w:color="auto"/>
              <w:left w:val="single" w:sz="4" w:space="0" w:color="auto"/>
              <w:bottom w:val="single" w:sz="4" w:space="0" w:color="auto"/>
              <w:right w:val="single" w:sz="4" w:space="0" w:color="auto"/>
            </w:tcBorders>
          </w:tcPr>
          <w:p w:rsidR="008341FE" w:rsidRPr="006E7673" w:rsidRDefault="008341FE" w:rsidP="006E7673">
            <w:pPr>
              <w:spacing w:line="360" w:lineRule="auto"/>
              <w:ind w:firstLine="397"/>
              <w:jc w:val="center"/>
              <w:rPr>
                <w:sz w:val="28"/>
                <w:szCs w:val="28"/>
              </w:rPr>
            </w:pPr>
            <w:r w:rsidRPr="006E7673">
              <w:rPr>
                <w:sz w:val="28"/>
              </w:rPr>
              <w:t>ГОСТ 9385-2013(пункт 7.7)</w:t>
            </w:r>
          </w:p>
        </w:tc>
      </w:tr>
      <w:tr w:rsidR="008341FE" w:rsidTr="004A08E8">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6"/>
        </w:trPr>
        <w:tc>
          <w:tcPr>
            <w:tcW w:w="3495" w:type="dxa"/>
            <w:tcBorders>
              <w:top w:val="single" w:sz="4" w:space="0" w:color="auto"/>
              <w:left w:val="single" w:sz="4" w:space="0" w:color="auto"/>
              <w:bottom w:val="single" w:sz="4" w:space="0" w:color="auto"/>
              <w:right w:val="single" w:sz="4" w:space="0" w:color="auto"/>
            </w:tcBorders>
          </w:tcPr>
          <w:p w:rsidR="008341FE" w:rsidRPr="006E7673" w:rsidRDefault="008341FE" w:rsidP="006E7673">
            <w:pPr>
              <w:spacing w:line="360" w:lineRule="auto"/>
              <w:ind w:firstLine="397"/>
              <w:jc w:val="center"/>
              <w:rPr>
                <w:sz w:val="28"/>
                <w:szCs w:val="28"/>
              </w:rPr>
            </w:pPr>
            <w:r w:rsidRPr="006E7673">
              <w:rPr>
                <w:sz w:val="28"/>
                <w:szCs w:val="28"/>
              </w:rPr>
              <w:t xml:space="preserve">9) массовая доля хлора, </w:t>
            </w:r>
            <w:r w:rsidRPr="006E7673">
              <w:rPr>
                <w:sz w:val="28"/>
                <w:szCs w:val="28"/>
              </w:rPr>
              <w:lastRenderedPageBreak/>
              <w:t>% , не более</w:t>
            </w:r>
          </w:p>
        </w:tc>
        <w:tc>
          <w:tcPr>
            <w:tcW w:w="1758" w:type="dxa"/>
            <w:tcBorders>
              <w:top w:val="single" w:sz="4" w:space="0" w:color="auto"/>
              <w:left w:val="single" w:sz="4" w:space="0" w:color="auto"/>
              <w:bottom w:val="single" w:sz="4" w:space="0" w:color="auto"/>
              <w:right w:val="single" w:sz="4" w:space="0" w:color="auto"/>
            </w:tcBorders>
          </w:tcPr>
          <w:p w:rsidR="008341FE" w:rsidRPr="006E7673" w:rsidRDefault="008341FE" w:rsidP="006E7673">
            <w:pPr>
              <w:spacing w:line="360" w:lineRule="auto"/>
              <w:ind w:firstLine="397"/>
              <w:jc w:val="center"/>
              <w:rPr>
                <w:sz w:val="28"/>
                <w:szCs w:val="28"/>
              </w:rPr>
            </w:pPr>
            <w:r w:rsidRPr="006E7673">
              <w:rPr>
                <w:sz w:val="28"/>
                <w:szCs w:val="28"/>
              </w:rPr>
              <w:lastRenderedPageBreak/>
              <w:t>0,0005</w:t>
            </w:r>
          </w:p>
        </w:tc>
        <w:tc>
          <w:tcPr>
            <w:tcW w:w="1739" w:type="dxa"/>
            <w:tcBorders>
              <w:top w:val="single" w:sz="4" w:space="0" w:color="auto"/>
              <w:left w:val="single" w:sz="4" w:space="0" w:color="auto"/>
              <w:bottom w:val="single" w:sz="4" w:space="0" w:color="auto"/>
              <w:right w:val="single" w:sz="4" w:space="0" w:color="auto"/>
            </w:tcBorders>
          </w:tcPr>
          <w:p w:rsidR="008341FE" w:rsidRPr="006E7673" w:rsidRDefault="008341FE" w:rsidP="006E7673">
            <w:pPr>
              <w:spacing w:line="360" w:lineRule="auto"/>
              <w:ind w:firstLine="397"/>
              <w:jc w:val="center"/>
              <w:rPr>
                <w:sz w:val="28"/>
                <w:szCs w:val="28"/>
              </w:rPr>
            </w:pPr>
            <w:r w:rsidRPr="006E7673">
              <w:rPr>
                <w:sz w:val="28"/>
                <w:szCs w:val="28"/>
              </w:rPr>
              <w:t>0,0010</w:t>
            </w:r>
          </w:p>
        </w:tc>
        <w:tc>
          <w:tcPr>
            <w:tcW w:w="3068" w:type="dxa"/>
            <w:tcBorders>
              <w:top w:val="single" w:sz="4" w:space="0" w:color="auto"/>
              <w:left w:val="single" w:sz="4" w:space="0" w:color="auto"/>
              <w:bottom w:val="single" w:sz="4" w:space="0" w:color="auto"/>
              <w:right w:val="single" w:sz="4" w:space="0" w:color="auto"/>
            </w:tcBorders>
          </w:tcPr>
          <w:p w:rsidR="008341FE" w:rsidRPr="006E7673" w:rsidRDefault="008341FE" w:rsidP="006E7673">
            <w:pPr>
              <w:spacing w:line="360" w:lineRule="auto"/>
              <w:ind w:firstLine="397"/>
              <w:jc w:val="center"/>
              <w:rPr>
                <w:sz w:val="28"/>
                <w:szCs w:val="28"/>
              </w:rPr>
            </w:pPr>
            <w:r w:rsidRPr="006E7673">
              <w:rPr>
                <w:sz w:val="28"/>
              </w:rPr>
              <w:t>ГОСТ 9385-</w:t>
            </w:r>
            <w:r w:rsidRPr="006E7673">
              <w:rPr>
                <w:sz w:val="28"/>
              </w:rPr>
              <w:lastRenderedPageBreak/>
              <w:t>2013(пункт 7.8 и 7.9)</w:t>
            </w:r>
          </w:p>
        </w:tc>
      </w:tr>
    </w:tbl>
    <w:p w:rsidR="00C57C0A" w:rsidRDefault="006E7673" w:rsidP="008E7B65">
      <w:pPr>
        <w:widowControl/>
        <w:shd w:val="clear" w:color="auto" w:fill="FFFFFF"/>
        <w:autoSpaceDE/>
        <w:autoSpaceDN/>
        <w:spacing w:line="360" w:lineRule="auto"/>
        <w:ind w:firstLine="397"/>
        <w:rPr>
          <w:rFonts w:ascii="Segoe UI" w:hAnsi="Segoe UI" w:cs="Segoe UI"/>
          <w:color w:val="777777"/>
          <w:spacing w:val="17"/>
          <w:sz w:val="23"/>
          <w:szCs w:val="23"/>
        </w:rPr>
      </w:pPr>
      <w:r>
        <w:rPr>
          <w:sz w:val="28"/>
          <w:szCs w:val="28"/>
        </w:rPr>
        <w:lastRenderedPageBreak/>
        <w:t>Окончание таблицы 2</w:t>
      </w:r>
      <w:r w:rsidR="00C57C0A" w:rsidRPr="00C57C0A">
        <w:rPr>
          <w:rFonts w:ascii="Segoe UI" w:hAnsi="Segoe UI" w:cs="Segoe UI"/>
          <w:color w:val="777777"/>
          <w:spacing w:val="17"/>
          <w:sz w:val="23"/>
          <w:szCs w:val="23"/>
        </w:rPr>
        <w:t xml:space="preserve"> </w:t>
      </w:r>
    </w:p>
    <w:p w:rsidR="00C57C0A" w:rsidRPr="005C3687" w:rsidRDefault="005C3687" w:rsidP="008E7B65">
      <w:pPr>
        <w:spacing w:line="360" w:lineRule="auto"/>
        <w:ind w:firstLine="397"/>
        <w:jc w:val="both"/>
        <w:rPr>
          <w:sz w:val="28"/>
          <w:szCs w:val="28"/>
        </w:rPr>
      </w:pPr>
      <w:r w:rsidRPr="005C3687">
        <w:rPr>
          <w:sz w:val="28"/>
          <w:szCs w:val="28"/>
        </w:rPr>
        <w:t xml:space="preserve">Требования и нормы, физико-химические показатели технического </w:t>
      </w:r>
      <w:proofErr w:type="spellStart"/>
      <w:r w:rsidRPr="005C3687">
        <w:rPr>
          <w:sz w:val="28"/>
          <w:szCs w:val="28"/>
        </w:rPr>
        <w:t>диэтилбензола</w:t>
      </w:r>
      <w:proofErr w:type="spellEnd"/>
      <w:r w:rsidRPr="005C3687">
        <w:rPr>
          <w:sz w:val="28"/>
          <w:szCs w:val="28"/>
        </w:rPr>
        <w:t>:</w:t>
      </w:r>
    </w:p>
    <w:p w:rsidR="00C57C0A" w:rsidRPr="005C3687" w:rsidRDefault="005C3687" w:rsidP="008E7B65">
      <w:pPr>
        <w:spacing w:line="360" w:lineRule="auto"/>
        <w:ind w:firstLine="397"/>
        <w:jc w:val="both"/>
        <w:rPr>
          <w:sz w:val="28"/>
          <w:szCs w:val="28"/>
        </w:rPr>
      </w:pPr>
      <w:r w:rsidRPr="005C3687">
        <w:rPr>
          <w:sz w:val="28"/>
          <w:szCs w:val="28"/>
        </w:rPr>
        <w:t xml:space="preserve">1) </w:t>
      </w:r>
      <w:r w:rsidR="00C57C0A" w:rsidRPr="005C3687">
        <w:rPr>
          <w:sz w:val="28"/>
          <w:szCs w:val="28"/>
        </w:rPr>
        <w:t>внешний вид: прозрачная жидкость, бесцветная или светло-желтого цвета;</w:t>
      </w:r>
    </w:p>
    <w:p w:rsidR="00C57C0A" w:rsidRPr="005C3687" w:rsidRDefault="005C3687" w:rsidP="008E7B65">
      <w:pPr>
        <w:spacing w:line="360" w:lineRule="auto"/>
        <w:ind w:firstLine="397"/>
        <w:jc w:val="both"/>
        <w:rPr>
          <w:sz w:val="28"/>
          <w:szCs w:val="28"/>
        </w:rPr>
      </w:pPr>
      <w:r w:rsidRPr="005C3687">
        <w:rPr>
          <w:sz w:val="28"/>
          <w:szCs w:val="28"/>
        </w:rPr>
        <w:t xml:space="preserve">2) </w:t>
      </w:r>
      <w:r w:rsidR="00C57C0A" w:rsidRPr="005C3687">
        <w:rPr>
          <w:sz w:val="28"/>
          <w:szCs w:val="28"/>
        </w:rPr>
        <w:t xml:space="preserve">плотность </w:t>
      </w:r>
      <w:proofErr w:type="spellStart"/>
      <w:r w:rsidR="00C57C0A" w:rsidRPr="005C3687">
        <w:rPr>
          <w:sz w:val="28"/>
          <w:szCs w:val="28"/>
        </w:rPr>
        <w:t>диэтилбензола</w:t>
      </w:r>
      <w:proofErr w:type="spellEnd"/>
      <w:r w:rsidR="00C57C0A" w:rsidRPr="005C3687">
        <w:rPr>
          <w:sz w:val="28"/>
          <w:szCs w:val="28"/>
        </w:rPr>
        <w:t xml:space="preserve"> технического при температуре 15 0C, г/см3: 0,865;</w:t>
      </w:r>
    </w:p>
    <w:p w:rsidR="00C57C0A" w:rsidRPr="005C3687" w:rsidRDefault="005C3687" w:rsidP="008E7B65">
      <w:pPr>
        <w:spacing w:line="360" w:lineRule="auto"/>
        <w:ind w:firstLine="397"/>
        <w:jc w:val="both"/>
        <w:rPr>
          <w:sz w:val="28"/>
          <w:szCs w:val="28"/>
        </w:rPr>
      </w:pPr>
      <w:r w:rsidRPr="005C3687">
        <w:rPr>
          <w:sz w:val="28"/>
          <w:szCs w:val="28"/>
        </w:rPr>
        <w:t xml:space="preserve">3) </w:t>
      </w:r>
      <w:r w:rsidR="00C57C0A" w:rsidRPr="005C3687">
        <w:rPr>
          <w:sz w:val="28"/>
          <w:szCs w:val="28"/>
        </w:rPr>
        <w:t>массовая доля фактических смол: 0-2,5 мг;</w:t>
      </w:r>
    </w:p>
    <w:p w:rsidR="00C57C0A" w:rsidRPr="005C3687" w:rsidRDefault="005C3687" w:rsidP="008E7B65">
      <w:pPr>
        <w:spacing w:line="360" w:lineRule="auto"/>
        <w:ind w:firstLine="397"/>
        <w:jc w:val="both"/>
        <w:rPr>
          <w:sz w:val="28"/>
          <w:szCs w:val="28"/>
        </w:rPr>
      </w:pPr>
      <w:r w:rsidRPr="005C3687">
        <w:rPr>
          <w:sz w:val="28"/>
          <w:szCs w:val="28"/>
        </w:rPr>
        <w:t>4)</w:t>
      </w:r>
      <w:r w:rsidRPr="00B60194">
        <w:rPr>
          <w:sz w:val="28"/>
          <w:szCs w:val="28"/>
        </w:rPr>
        <w:t xml:space="preserve"> </w:t>
      </w:r>
      <w:r w:rsidR="00C57C0A" w:rsidRPr="005C3687">
        <w:rPr>
          <w:sz w:val="28"/>
          <w:szCs w:val="28"/>
        </w:rPr>
        <w:t>бензол: отсутствует;</w:t>
      </w:r>
    </w:p>
    <w:p w:rsidR="00C57C0A" w:rsidRPr="005C3687" w:rsidRDefault="005C3687" w:rsidP="008E7B65">
      <w:pPr>
        <w:spacing w:line="360" w:lineRule="auto"/>
        <w:ind w:firstLine="397"/>
        <w:jc w:val="both"/>
        <w:rPr>
          <w:sz w:val="28"/>
          <w:szCs w:val="28"/>
        </w:rPr>
      </w:pPr>
      <w:r w:rsidRPr="005C3687">
        <w:rPr>
          <w:sz w:val="28"/>
          <w:szCs w:val="28"/>
        </w:rPr>
        <w:t xml:space="preserve">5) </w:t>
      </w:r>
      <w:r w:rsidR="00C57C0A" w:rsidRPr="005C3687">
        <w:rPr>
          <w:sz w:val="28"/>
          <w:szCs w:val="28"/>
        </w:rPr>
        <w:t>октановое число смешения по исследовательскому методу: 115;</w:t>
      </w:r>
    </w:p>
    <w:p w:rsidR="00C57C0A" w:rsidRPr="008E7B65" w:rsidRDefault="005C3687" w:rsidP="008E7B65">
      <w:pPr>
        <w:spacing w:line="360" w:lineRule="auto"/>
        <w:ind w:firstLine="397"/>
        <w:jc w:val="both"/>
        <w:rPr>
          <w:sz w:val="28"/>
          <w:szCs w:val="28"/>
          <w:lang w:val="en-US"/>
        </w:rPr>
      </w:pPr>
      <w:r w:rsidRPr="005C3687">
        <w:rPr>
          <w:sz w:val="28"/>
          <w:szCs w:val="28"/>
        </w:rPr>
        <w:t xml:space="preserve">6) </w:t>
      </w:r>
      <w:r w:rsidR="00C57C0A" w:rsidRPr="005C3687">
        <w:rPr>
          <w:sz w:val="28"/>
          <w:szCs w:val="28"/>
        </w:rPr>
        <w:t>массовая доля общей серы: не более 0,1 %.</w:t>
      </w:r>
      <w:r w:rsidR="008E7B65" w:rsidRPr="008E7B65">
        <w:rPr>
          <w:sz w:val="28"/>
          <w:szCs w:val="28"/>
        </w:rPr>
        <w:t xml:space="preserve"> </w:t>
      </w:r>
      <w:r w:rsidR="008E7B65">
        <w:rPr>
          <w:sz w:val="28"/>
          <w:szCs w:val="28"/>
          <w:lang w:val="en-US"/>
        </w:rPr>
        <w:t>[6,8]</w:t>
      </w:r>
    </w:p>
    <w:p w:rsidR="00CA50A1" w:rsidRPr="00CA50A1" w:rsidRDefault="00CA50A1" w:rsidP="00CA50A1">
      <w:pPr>
        <w:rPr>
          <w:sz w:val="28"/>
          <w:szCs w:val="28"/>
        </w:rPr>
      </w:pPr>
    </w:p>
    <w:p w:rsidR="00C57C0A" w:rsidRDefault="006E7673">
      <w:pPr>
        <w:rPr>
          <w:color w:val="202122"/>
          <w:sz w:val="28"/>
          <w:szCs w:val="28"/>
          <w:shd w:val="clear" w:color="auto" w:fill="FFFFFF"/>
        </w:rPr>
      </w:pPr>
      <w:r>
        <w:rPr>
          <w:color w:val="202122"/>
          <w:sz w:val="28"/>
          <w:szCs w:val="28"/>
          <w:shd w:val="clear" w:color="auto" w:fill="FFFFFF"/>
        </w:rPr>
        <w:br w:type="page"/>
      </w:r>
    </w:p>
    <w:p w:rsidR="006E7673" w:rsidRPr="0009241B" w:rsidRDefault="006E7673" w:rsidP="00A00E08">
      <w:pPr>
        <w:pStyle w:val="1"/>
        <w:keepNext/>
        <w:keepLines/>
        <w:widowControl/>
        <w:numPr>
          <w:ilvl w:val="0"/>
          <w:numId w:val="13"/>
        </w:numPr>
        <w:autoSpaceDE/>
        <w:autoSpaceDN/>
        <w:spacing w:before="0" w:line="360" w:lineRule="auto"/>
        <w:jc w:val="center"/>
      </w:pPr>
      <w:bookmarkStart w:id="18" w:name="_Toc168258352"/>
      <w:bookmarkStart w:id="19" w:name="_Toc168260071"/>
      <w:bookmarkStart w:id="20" w:name="_Toc168375986"/>
      <w:r w:rsidRPr="0009241B">
        <w:lastRenderedPageBreak/>
        <w:t>СЫРЬЕ</w:t>
      </w:r>
      <w:bookmarkEnd w:id="18"/>
      <w:bookmarkEnd w:id="19"/>
      <w:bookmarkEnd w:id="20"/>
      <w:r w:rsidRPr="0009241B">
        <w:t xml:space="preserve"> </w:t>
      </w:r>
    </w:p>
    <w:p w:rsidR="00B60194" w:rsidRDefault="005C3687" w:rsidP="00B60194">
      <w:pPr>
        <w:pStyle w:val="2"/>
        <w:spacing w:line="360" w:lineRule="auto"/>
        <w:ind w:firstLine="397"/>
        <w:rPr>
          <w:rFonts w:ascii="Times New Roman" w:hAnsi="Times New Roman" w:cs="Times New Roman"/>
          <w:b/>
          <w:color w:val="auto"/>
          <w:sz w:val="28"/>
          <w:szCs w:val="28"/>
          <w:lang w:eastAsia="en-US"/>
        </w:rPr>
      </w:pPr>
      <w:bookmarkStart w:id="21" w:name="_Toc168258353"/>
      <w:bookmarkStart w:id="22" w:name="_Toc168260072"/>
      <w:bookmarkStart w:id="23" w:name="_Toc168375987"/>
      <w:r>
        <w:rPr>
          <w:rFonts w:ascii="Times New Roman" w:hAnsi="Times New Roman" w:cs="Times New Roman"/>
          <w:b/>
          <w:color w:val="auto"/>
          <w:sz w:val="28"/>
          <w:szCs w:val="28"/>
          <w:lang w:eastAsia="en-US"/>
        </w:rPr>
        <w:t>3</w:t>
      </w:r>
      <w:r w:rsidR="006E7673" w:rsidRPr="006E7673">
        <w:rPr>
          <w:rFonts w:ascii="Times New Roman" w:hAnsi="Times New Roman" w:cs="Times New Roman"/>
          <w:b/>
          <w:color w:val="auto"/>
          <w:sz w:val="28"/>
          <w:szCs w:val="28"/>
          <w:lang w:eastAsia="en-US"/>
        </w:rPr>
        <w:t xml:space="preserve">.1 Сырьевая база производства </w:t>
      </w:r>
      <w:proofErr w:type="spellStart"/>
      <w:r w:rsidR="006E7673" w:rsidRPr="006E7673">
        <w:rPr>
          <w:rFonts w:ascii="Times New Roman" w:hAnsi="Times New Roman" w:cs="Times New Roman"/>
          <w:b/>
          <w:color w:val="auto"/>
          <w:sz w:val="28"/>
          <w:szCs w:val="28"/>
          <w:lang w:eastAsia="en-US"/>
        </w:rPr>
        <w:t>алкилированных</w:t>
      </w:r>
      <w:proofErr w:type="spellEnd"/>
      <w:r w:rsidR="006E7673" w:rsidRPr="006E7673">
        <w:rPr>
          <w:rFonts w:ascii="Times New Roman" w:hAnsi="Times New Roman" w:cs="Times New Roman"/>
          <w:b/>
          <w:color w:val="auto"/>
          <w:sz w:val="28"/>
          <w:szCs w:val="28"/>
          <w:lang w:eastAsia="en-US"/>
        </w:rPr>
        <w:t xml:space="preserve"> бензолов</w:t>
      </w:r>
      <w:bookmarkEnd w:id="21"/>
      <w:bookmarkEnd w:id="22"/>
      <w:bookmarkEnd w:id="23"/>
    </w:p>
    <w:p w:rsidR="00B60194" w:rsidRPr="00B60194" w:rsidRDefault="00B60194" w:rsidP="008E7B65">
      <w:pPr>
        <w:spacing w:line="360" w:lineRule="auto"/>
        <w:ind w:firstLine="397"/>
        <w:jc w:val="both"/>
        <w:rPr>
          <w:sz w:val="28"/>
          <w:szCs w:val="28"/>
        </w:rPr>
      </w:pPr>
      <w:r w:rsidRPr="005C3687">
        <w:rPr>
          <w:sz w:val="28"/>
          <w:szCs w:val="28"/>
        </w:rPr>
        <w:t>Основным сырьем является бензол</w:t>
      </w:r>
      <w:r>
        <w:rPr>
          <w:sz w:val="28"/>
          <w:szCs w:val="28"/>
        </w:rPr>
        <w:t>.</w:t>
      </w:r>
    </w:p>
    <w:p w:rsidR="00A00E08" w:rsidRDefault="006E7673" w:rsidP="008E7B65">
      <w:pPr>
        <w:spacing w:line="360" w:lineRule="auto"/>
        <w:ind w:firstLine="397"/>
        <w:rPr>
          <w:sz w:val="28"/>
          <w:szCs w:val="28"/>
        </w:rPr>
      </w:pPr>
      <w:r w:rsidRPr="0009241B">
        <w:rPr>
          <w:sz w:val="28"/>
          <w:szCs w:val="28"/>
        </w:rPr>
        <w:t xml:space="preserve">Технический бензол или другой ароматический углеводород, применяемый для </w:t>
      </w:r>
      <w:proofErr w:type="spellStart"/>
      <w:r w:rsidRPr="0009241B">
        <w:rPr>
          <w:sz w:val="28"/>
          <w:szCs w:val="28"/>
        </w:rPr>
        <w:t>алкилирования</w:t>
      </w:r>
      <w:proofErr w:type="spellEnd"/>
      <w:r w:rsidRPr="0009241B">
        <w:rPr>
          <w:sz w:val="28"/>
          <w:szCs w:val="28"/>
        </w:rPr>
        <w:t>, нужно предварительно осушать, для чего используют отгонку воды в виде азеотропной смеси с ароматическим углеводородом (бензол или толуол).</w:t>
      </w:r>
    </w:p>
    <w:p w:rsidR="00A00E08" w:rsidRDefault="006E7673" w:rsidP="008E7B65">
      <w:pPr>
        <w:spacing w:line="360" w:lineRule="auto"/>
        <w:ind w:firstLine="397"/>
        <w:rPr>
          <w:sz w:val="28"/>
          <w:szCs w:val="28"/>
        </w:rPr>
      </w:pPr>
      <w:r w:rsidRPr="0009241B">
        <w:rPr>
          <w:sz w:val="28"/>
          <w:szCs w:val="28"/>
        </w:rPr>
        <w:t xml:space="preserve"> При такой азеотропной осушке содержание влаги снижается до 0,002-0,005 %. Фракции низших олефинов поступают с газоразделительных установок пиролиза или крекинга достаточно сухими, но нередко содержат различные примеси, ведущие к повышенному расходу реагентов и катализатора, а также к образованию побочных веществ, от которых иногда трудно очистить целевой продукт (С2Н2 или его гомологи, бутадиен-1,3, другие олефины). </w:t>
      </w:r>
    </w:p>
    <w:p w:rsidR="00A00E08" w:rsidRDefault="006E7673" w:rsidP="008E7B65">
      <w:pPr>
        <w:spacing w:line="360" w:lineRule="auto"/>
        <w:ind w:firstLine="397"/>
        <w:rPr>
          <w:sz w:val="28"/>
          <w:szCs w:val="28"/>
        </w:rPr>
      </w:pPr>
      <w:r w:rsidRPr="0009241B">
        <w:rPr>
          <w:sz w:val="28"/>
          <w:szCs w:val="28"/>
        </w:rPr>
        <w:t xml:space="preserve">Нередко очистку фракций от этих веществ не проводят, допуская наличие 2-3 % (об.) указанных примесей. Более тонкая очистка фракций от ненасыщенных веществ для </w:t>
      </w:r>
      <w:proofErr w:type="spellStart"/>
      <w:r w:rsidRPr="0009241B">
        <w:rPr>
          <w:sz w:val="28"/>
          <w:szCs w:val="28"/>
        </w:rPr>
        <w:t>алкилирования</w:t>
      </w:r>
      <w:proofErr w:type="spellEnd"/>
      <w:r w:rsidRPr="0009241B">
        <w:rPr>
          <w:sz w:val="28"/>
          <w:szCs w:val="28"/>
        </w:rPr>
        <w:t xml:space="preserve"> не требуется, что в еще большей степени относится к примесям парафинов. Оптимальная степень очистки фракций должна определять</w:t>
      </w:r>
      <w:r w:rsidR="00A00E08">
        <w:rPr>
          <w:sz w:val="28"/>
          <w:szCs w:val="28"/>
        </w:rPr>
        <w:t>ся экономическими расчетами</w:t>
      </w:r>
      <w:r w:rsidRPr="0009241B">
        <w:rPr>
          <w:sz w:val="28"/>
          <w:szCs w:val="28"/>
        </w:rPr>
        <w:t xml:space="preserve">. </w:t>
      </w:r>
    </w:p>
    <w:p w:rsidR="00A00E08" w:rsidRDefault="006E7673" w:rsidP="008E7B65">
      <w:pPr>
        <w:spacing w:line="360" w:lineRule="auto"/>
        <w:ind w:firstLine="397"/>
        <w:rPr>
          <w:sz w:val="28"/>
          <w:szCs w:val="28"/>
        </w:rPr>
      </w:pPr>
      <w:r w:rsidRPr="0009241B">
        <w:rPr>
          <w:sz w:val="28"/>
          <w:szCs w:val="28"/>
        </w:rPr>
        <w:t xml:space="preserve">Хлорид алюминия поступает на реакцию в виде жидкого каталитического комплекса, который готовят в аппарате с мешалкой при небольшом нагревании из технического АlСl3, </w:t>
      </w:r>
      <w:proofErr w:type="spellStart"/>
      <w:r w:rsidRPr="0009241B">
        <w:rPr>
          <w:sz w:val="28"/>
          <w:szCs w:val="28"/>
        </w:rPr>
        <w:t>диэтилбензола</w:t>
      </w:r>
      <w:proofErr w:type="spellEnd"/>
      <w:r w:rsidRPr="0009241B">
        <w:rPr>
          <w:sz w:val="28"/>
          <w:szCs w:val="28"/>
        </w:rPr>
        <w:t xml:space="preserve"> или примерно равных количеств бензола и </w:t>
      </w:r>
      <w:proofErr w:type="spellStart"/>
      <w:r w:rsidRPr="0009241B">
        <w:rPr>
          <w:sz w:val="28"/>
          <w:szCs w:val="28"/>
        </w:rPr>
        <w:t>диалкилбензола</w:t>
      </w:r>
      <w:proofErr w:type="spellEnd"/>
      <w:r w:rsidRPr="0009241B">
        <w:rPr>
          <w:sz w:val="28"/>
          <w:szCs w:val="28"/>
        </w:rPr>
        <w:t xml:space="preserve"> (только из бензола комплекс не получается) с небольшой добавкой хлорпроизводного (например, C2H5Cl) или, иногда, воды. </w:t>
      </w:r>
    </w:p>
    <w:p w:rsidR="006E7673" w:rsidRPr="008E7B65" w:rsidRDefault="006E7673" w:rsidP="008E7B65">
      <w:pPr>
        <w:spacing w:line="360" w:lineRule="auto"/>
        <w:ind w:firstLine="397"/>
        <w:rPr>
          <w:sz w:val="28"/>
          <w:szCs w:val="28"/>
          <w:lang w:val="en-US"/>
        </w:rPr>
      </w:pPr>
      <w:r w:rsidRPr="0009241B">
        <w:rPr>
          <w:sz w:val="28"/>
          <w:szCs w:val="28"/>
        </w:rPr>
        <w:t xml:space="preserve">При наличии на предприятии безводного </w:t>
      </w:r>
      <w:proofErr w:type="spellStart"/>
      <w:r w:rsidRPr="0009241B">
        <w:rPr>
          <w:sz w:val="28"/>
          <w:szCs w:val="28"/>
        </w:rPr>
        <w:t>НСl</w:t>
      </w:r>
      <w:proofErr w:type="spellEnd"/>
      <w:r w:rsidRPr="0009241B">
        <w:rPr>
          <w:sz w:val="28"/>
          <w:szCs w:val="28"/>
        </w:rPr>
        <w:t xml:space="preserve"> его тоже можно использовать для получения комплекса. Можно готовить комплекс из отходов металлического алюминия, ароматических</w:t>
      </w:r>
      <w:r>
        <w:rPr>
          <w:sz w:val="28"/>
          <w:szCs w:val="28"/>
        </w:rPr>
        <w:t xml:space="preserve"> углеводородов и безводного </w:t>
      </w:r>
      <w:proofErr w:type="spellStart"/>
      <w:r>
        <w:rPr>
          <w:sz w:val="28"/>
          <w:szCs w:val="28"/>
        </w:rPr>
        <w:t>НСl</w:t>
      </w:r>
      <w:proofErr w:type="spellEnd"/>
      <w:r w:rsidR="008E7B65" w:rsidRPr="008E7B65">
        <w:rPr>
          <w:sz w:val="28"/>
          <w:szCs w:val="28"/>
        </w:rPr>
        <w:t>. [</w:t>
      </w:r>
      <w:r w:rsidR="008E7B65">
        <w:rPr>
          <w:sz w:val="28"/>
          <w:szCs w:val="28"/>
          <w:lang w:val="en-US"/>
        </w:rPr>
        <w:t>1]</w:t>
      </w:r>
    </w:p>
    <w:p w:rsidR="00A00E08" w:rsidRDefault="005C3687" w:rsidP="008E7B65">
      <w:pPr>
        <w:pStyle w:val="2"/>
        <w:spacing w:before="0" w:line="360" w:lineRule="auto"/>
        <w:ind w:firstLine="397"/>
        <w:rPr>
          <w:rFonts w:ascii="Times New Roman" w:hAnsi="Times New Roman" w:cs="Times New Roman"/>
          <w:b/>
          <w:color w:val="auto"/>
          <w:sz w:val="28"/>
          <w:szCs w:val="28"/>
        </w:rPr>
      </w:pPr>
      <w:bookmarkStart w:id="24" w:name="_Toc168375988"/>
      <w:r>
        <w:rPr>
          <w:rFonts w:ascii="Times New Roman" w:hAnsi="Times New Roman" w:cs="Times New Roman"/>
          <w:b/>
          <w:color w:val="auto"/>
          <w:sz w:val="28"/>
          <w:szCs w:val="28"/>
        </w:rPr>
        <w:t>3</w:t>
      </w:r>
      <w:r w:rsidR="00A00E08" w:rsidRPr="00A00E08">
        <w:rPr>
          <w:rFonts w:ascii="Times New Roman" w:hAnsi="Times New Roman" w:cs="Times New Roman"/>
          <w:b/>
          <w:color w:val="auto"/>
          <w:sz w:val="28"/>
          <w:szCs w:val="28"/>
        </w:rPr>
        <w:t xml:space="preserve">.2 </w:t>
      </w:r>
      <w:bookmarkStart w:id="25" w:name="_Toc168258354"/>
      <w:bookmarkStart w:id="26" w:name="_Toc168260073"/>
      <w:r w:rsidR="00A00E08" w:rsidRPr="00A00E08">
        <w:rPr>
          <w:rFonts w:ascii="Times New Roman" w:hAnsi="Times New Roman" w:cs="Times New Roman"/>
          <w:b/>
          <w:color w:val="auto"/>
          <w:sz w:val="28"/>
          <w:szCs w:val="28"/>
        </w:rPr>
        <w:t>Требования к сырью</w:t>
      </w:r>
      <w:bookmarkEnd w:id="24"/>
      <w:bookmarkEnd w:id="25"/>
      <w:bookmarkEnd w:id="26"/>
    </w:p>
    <w:p w:rsidR="005C3687" w:rsidRPr="005C3687" w:rsidRDefault="005C3687" w:rsidP="008E7B65">
      <w:pPr>
        <w:spacing w:line="360" w:lineRule="auto"/>
        <w:ind w:firstLine="397"/>
        <w:rPr>
          <w:lang w:eastAsia="ru-RU"/>
        </w:rPr>
      </w:pPr>
    </w:p>
    <w:p w:rsidR="00A00E08" w:rsidRPr="00B96635" w:rsidRDefault="00C2724E" w:rsidP="008E7B65">
      <w:pPr>
        <w:spacing w:line="360" w:lineRule="auto"/>
        <w:ind w:firstLine="397"/>
        <w:jc w:val="both"/>
        <w:rPr>
          <w:sz w:val="28"/>
          <w:szCs w:val="28"/>
        </w:rPr>
      </w:pPr>
      <w:r>
        <w:rPr>
          <w:sz w:val="28"/>
          <w:szCs w:val="28"/>
        </w:rPr>
        <w:t>Т</w:t>
      </w:r>
      <w:r w:rsidR="00A00E08" w:rsidRPr="0009241B">
        <w:rPr>
          <w:sz w:val="28"/>
          <w:szCs w:val="28"/>
        </w:rPr>
        <w:t>ехнические требования</w:t>
      </w:r>
      <w:r w:rsidRPr="00B96635">
        <w:rPr>
          <w:sz w:val="28"/>
          <w:szCs w:val="28"/>
        </w:rPr>
        <w:t xml:space="preserve">: </w:t>
      </w:r>
    </w:p>
    <w:p w:rsidR="00A00E08" w:rsidRPr="0009241B" w:rsidRDefault="00A00E08" w:rsidP="008E7B65">
      <w:pPr>
        <w:spacing w:line="360" w:lineRule="auto"/>
        <w:ind w:firstLine="397"/>
        <w:jc w:val="both"/>
        <w:rPr>
          <w:sz w:val="28"/>
          <w:szCs w:val="28"/>
        </w:rPr>
      </w:pPr>
      <w:r w:rsidRPr="0009241B">
        <w:rPr>
          <w:sz w:val="28"/>
          <w:szCs w:val="28"/>
        </w:rPr>
        <w:t xml:space="preserve"> Бензол должен быть изготовлен в соответствии с требованиями настоящего стандарта по</w:t>
      </w:r>
    </w:p>
    <w:p w:rsidR="00A00E08" w:rsidRPr="0009241B" w:rsidRDefault="00A00E08" w:rsidP="008E7B65">
      <w:pPr>
        <w:spacing w:line="360" w:lineRule="auto"/>
        <w:ind w:firstLine="397"/>
        <w:jc w:val="both"/>
        <w:rPr>
          <w:sz w:val="28"/>
          <w:szCs w:val="28"/>
        </w:rPr>
      </w:pPr>
      <w:r w:rsidRPr="0009241B">
        <w:rPr>
          <w:sz w:val="28"/>
          <w:szCs w:val="28"/>
        </w:rPr>
        <w:lastRenderedPageBreak/>
        <w:t>технологическому регламенту, утвержденному в установленном порядке.</w:t>
      </w:r>
    </w:p>
    <w:p w:rsidR="00A00E08" w:rsidRDefault="00A00E08" w:rsidP="008E7B65">
      <w:pPr>
        <w:spacing w:line="360" w:lineRule="auto"/>
        <w:ind w:firstLine="397"/>
        <w:jc w:val="both"/>
        <w:rPr>
          <w:sz w:val="28"/>
          <w:szCs w:val="28"/>
        </w:rPr>
      </w:pPr>
      <w:r w:rsidRPr="0009241B">
        <w:rPr>
          <w:sz w:val="28"/>
          <w:szCs w:val="28"/>
        </w:rPr>
        <w:t>По физико-химическим показателям бензол должен соответствовать требованиям и нормам,</w:t>
      </w:r>
      <w:r>
        <w:rPr>
          <w:sz w:val="28"/>
          <w:szCs w:val="28"/>
        </w:rPr>
        <w:t xml:space="preserve"> указанным в таблице 3</w:t>
      </w:r>
      <w:r w:rsidRPr="0009241B">
        <w:rPr>
          <w:sz w:val="28"/>
          <w:szCs w:val="28"/>
        </w:rPr>
        <w:t>.</w:t>
      </w:r>
    </w:p>
    <w:p w:rsidR="00A00E08" w:rsidRPr="0009241B" w:rsidRDefault="000B6486" w:rsidP="008E7B65">
      <w:pPr>
        <w:spacing w:line="360" w:lineRule="auto"/>
        <w:ind w:firstLine="397"/>
        <w:rPr>
          <w:sz w:val="28"/>
          <w:szCs w:val="28"/>
        </w:rPr>
      </w:pPr>
      <w:r>
        <w:rPr>
          <w:sz w:val="28"/>
          <w:szCs w:val="28"/>
        </w:rPr>
        <w:t>Таблица 3- Требования и нормы технического бензола.</w:t>
      </w:r>
    </w:p>
    <w:tbl>
      <w:tblPr>
        <w:tblStyle w:val="a5"/>
        <w:tblW w:w="10242" w:type="dxa"/>
        <w:tblLook w:val="04A0" w:firstRow="1" w:lastRow="0" w:firstColumn="1" w:lastColumn="0" w:noHBand="0" w:noVBand="1"/>
      </w:tblPr>
      <w:tblGrid>
        <w:gridCol w:w="3401"/>
        <w:gridCol w:w="1737"/>
        <w:gridCol w:w="19"/>
        <w:gridCol w:w="1694"/>
        <w:gridCol w:w="3391"/>
      </w:tblGrid>
      <w:tr w:rsidR="00A00E08" w:rsidRPr="006E7673" w:rsidTr="005C3687">
        <w:trPr>
          <w:trHeight w:val="125"/>
        </w:trPr>
        <w:tc>
          <w:tcPr>
            <w:tcW w:w="3413" w:type="dxa"/>
            <w:vMerge w:val="restart"/>
          </w:tcPr>
          <w:p w:rsidR="00A00E08" w:rsidRPr="006E7673" w:rsidRDefault="00A00E08" w:rsidP="004D392B">
            <w:pPr>
              <w:spacing w:line="360" w:lineRule="auto"/>
              <w:ind w:firstLine="397"/>
              <w:jc w:val="center"/>
              <w:rPr>
                <w:sz w:val="28"/>
                <w:szCs w:val="28"/>
              </w:rPr>
            </w:pPr>
            <w:r w:rsidRPr="006E7673">
              <w:rPr>
                <w:sz w:val="28"/>
                <w:szCs w:val="28"/>
              </w:rPr>
              <w:t>Наименование показателя</w:t>
            </w:r>
          </w:p>
        </w:tc>
        <w:tc>
          <w:tcPr>
            <w:tcW w:w="3415" w:type="dxa"/>
            <w:gridSpan w:val="3"/>
          </w:tcPr>
          <w:p w:rsidR="00A00E08" w:rsidRPr="006E7673" w:rsidRDefault="00A00E08" w:rsidP="004D392B">
            <w:pPr>
              <w:spacing w:line="360" w:lineRule="auto"/>
              <w:ind w:firstLine="397"/>
              <w:jc w:val="center"/>
              <w:rPr>
                <w:sz w:val="28"/>
                <w:szCs w:val="28"/>
              </w:rPr>
            </w:pPr>
            <w:r w:rsidRPr="006E7673">
              <w:rPr>
                <w:sz w:val="28"/>
                <w:szCs w:val="28"/>
              </w:rPr>
              <w:t>Норма</w:t>
            </w:r>
          </w:p>
        </w:tc>
        <w:tc>
          <w:tcPr>
            <w:tcW w:w="3414" w:type="dxa"/>
            <w:vMerge w:val="restart"/>
          </w:tcPr>
          <w:p w:rsidR="00A00E08" w:rsidRPr="006E7673" w:rsidRDefault="00A00E08" w:rsidP="004D392B">
            <w:pPr>
              <w:spacing w:line="360" w:lineRule="auto"/>
              <w:ind w:firstLine="397"/>
              <w:jc w:val="center"/>
              <w:rPr>
                <w:sz w:val="28"/>
                <w:szCs w:val="28"/>
              </w:rPr>
            </w:pPr>
            <w:r w:rsidRPr="006E7673">
              <w:rPr>
                <w:sz w:val="28"/>
                <w:szCs w:val="28"/>
              </w:rPr>
              <w:t>Метод анализа</w:t>
            </w:r>
          </w:p>
        </w:tc>
      </w:tr>
      <w:tr w:rsidR="00A00E08" w:rsidRPr="006E7673" w:rsidTr="005C3687">
        <w:trPr>
          <w:trHeight w:val="224"/>
        </w:trPr>
        <w:tc>
          <w:tcPr>
            <w:tcW w:w="3413" w:type="dxa"/>
            <w:vMerge/>
          </w:tcPr>
          <w:p w:rsidR="00A00E08" w:rsidRPr="006E7673" w:rsidRDefault="00A00E08" w:rsidP="004D392B">
            <w:pPr>
              <w:spacing w:line="360" w:lineRule="auto"/>
              <w:ind w:firstLine="397"/>
              <w:jc w:val="center"/>
              <w:rPr>
                <w:sz w:val="28"/>
                <w:szCs w:val="28"/>
              </w:rPr>
            </w:pPr>
          </w:p>
        </w:tc>
        <w:tc>
          <w:tcPr>
            <w:tcW w:w="1717" w:type="dxa"/>
            <w:gridSpan w:val="2"/>
          </w:tcPr>
          <w:p w:rsidR="00A00E08" w:rsidRPr="006E7673" w:rsidRDefault="00A00E08" w:rsidP="004D392B">
            <w:pPr>
              <w:spacing w:line="360" w:lineRule="auto"/>
              <w:ind w:firstLine="397"/>
              <w:jc w:val="center"/>
              <w:rPr>
                <w:sz w:val="28"/>
                <w:szCs w:val="28"/>
              </w:rPr>
            </w:pPr>
            <w:r w:rsidRPr="006E7673">
              <w:rPr>
                <w:sz w:val="28"/>
                <w:szCs w:val="28"/>
              </w:rPr>
              <w:t>Высший сорт</w:t>
            </w:r>
          </w:p>
        </w:tc>
        <w:tc>
          <w:tcPr>
            <w:tcW w:w="1698" w:type="dxa"/>
          </w:tcPr>
          <w:p w:rsidR="00A00E08" w:rsidRPr="006E7673" w:rsidRDefault="00A00E08" w:rsidP="004D392B">
            <w:pPr>
              <w:spacing w:line="360" w:lineRule="auto"/>
              <w:ind w:firstLine="397"/>
              <w:jc w:val="center"/>
              <w:rPr>
                <w:sz w:val="28"/>
                <w:szCs w:val="28"/>
              </w:rPr>
            </w:pPr>
            <w:r w:rsidRPr="006E7673">
              <w:rPr>
                <w:sz w:val="28"/>
                <w:szCs w:val="28"/>
              </w:rPr>
              <w:t>1-й сорт</w:t>
            </w:r>
          </w:p>
        </w:tc>
        <w:tc>
          <w:tcPr>
            <w:tcW w:w="3414" w:type="dxa"/>
            <w:vMerge/>
          </w:tcPr>
          <w:p w:rsidR="00A00E08" w:rsidRPr="006E7673" w:rsidRDefault="00A00E08" w:rsidP="004D392B">
            <w:pPr>
              <w:spacing w:line="360" w:lineRule="auto"/>
              <w:ind w:firstLine="397"/>
              <w:jc w:val="center"/>
              <w:rPr>
                <w:sz w:val="28"/>
                <w:szCs w:val="28"/>
              </w:rPr>
            </w:pPr>
          </w:p>
        </w:tc>
      </w:tr>
      <w:tr w:rsidR="00A00E08" w:rsidRPr="006E7673" w:rsidTr="005C3687">
        <w:trPr>
          <w:trHeight w:val="368"/>
        </w:trPr>
        <w:tc>
          <w:tcPr>
            <w:tcW w:w="3413" w:type="dxa"/>
          </w:tcPr>
          <w:p w:rsidR="00A00E08" w:rsidRPr="006E7673" w:rsidRDefault="00A00E08" w:rsidP="004A08E8">
            <w:pPr>
              <w:spacing w:line="360" w:lineRule="auto"/>
              <w:ind w:firstLine="397"/>
              <w:jc w:val="center"/>
              <w:rPr>
                <w:sz w:val="28"/>
                <w:szCs w:val="28"/>
              </w:rPr>
            </w:pPr>
            <w:r w:rsidRPr="006E7673">
              <w:rPr>
                <w:sz w:val="28"/>
                <w:szCs w:val="28"/>
              </w:rPr>
              <w:t xml:space="preserve">1) </w:t>
            </w:r>
            <w:r w:rsidR="004A08E8" w:rsidRPr="006E7673">
              <w:rPr>
                <w:sz w:val="28"/>
                <w:szCs w:val="28"/>
              </w:rPr>
              <w:t>Внешний вид</w:t>
            </w:r>
          </w:p>
        </w:tc>
        <w:tc>
          <w:tcPr>
            <w:tcW w:w="3415" w:type="dxa"/>
            <w:gridSpan w:val="3"/>
          </w:tcPr>
          <w:p w:rsidR="00A00E08" w:rsidRPr="006E7673" w:rsidRDefault="000B6486" w:rsidP="000B6486">
            <w:pPr>
              <w:spacing w:line="360" w:lineRule="auto"/>
              <w:ind w:firstLine="397"/>
              <w:rPr>
                <w:sz w:val="28"/>
                <w:szCs w:val="28"/>
              </w:rPr>
            </w:pPr>
            <w:r>
              <w:rPr>
                <w:sz w:val="28"/>
                <w:szCs w:val="28"/>
              </w:rPr>
              <w:t>П</w:t>
            </w:r>
            <w:r w:rsidR="00A00E08" w:rsidRPr="006E7673">
              <w:rPr>
                <w:sz w:val="28"/>
                <w:szCs w:val="28"/>
              </w:rPr>
              <w:t>розрачная жидкость</w:t>
            </w:r>
          </w:p>
        </w:tc>
        <w:tc>
          <w:tcPr>
            <w:tcW w:w="3414" w:type="dxa"/>
          </w:tcPr>
          <w:p w:rsidR="00A00E08" w:rsidRPr="006E7673" w:rsidRDefault="000B6486" w:rsidP="000B6486">
            <w:pPr>
              <w:spacing w:line="360" w:lineRule="auto"/>
              <w:ind w:firstLine="397"/>
              <w:jc w:val="center"/>
              <w:rPr>
                <w:sz w:val="28"/>
                <w:szCs w:val="28"/>
              </w:rPr>
            </w:pPr>
            <w:r w:rsidRPr="006E7673">
              <w:rPr>
                <w:sz w:val="28"/>
              </w:rPr>
              <w:t xml:space="preserve">ГОСТ </w:t>
            </w:r>
            <w:r>
              <w:rPr>
                <w:sz w:val="28"/>
              </w:rPr>
              <w:t>2706.1-74</w:t>
            </w:r>
          </w:p>
        </w:tc>
      </w:tr>
      <w:tr w:rsidR="00A00E08" w:rsidRPr="006E7673" w:rsidTr="005C3687">
        <w:trPr>
          <w:trHeight w:val="346"/>
        </w:trPr>
        <w:tc>
          <w:tcPr>
            <w:tcW w:w="3413" w:type="dxa"/>
          </w:tcPr>
          <w:p w:rsidR="00A00E08" w:rsidRPr="006E7673" w:rsidRDefault="00A00E08" w:rsidP="00A00E08">
            <w:pPr>
              <w:spacing w:line="360" w:lineRule="auto"/>
              <w:ind w:firstLine="397"/>
              <w:jc w:val="center"/>
              <w:rPr>
                <w:sz w:val="28"/>
                <w:szCs w:val="28"/>
              </w:rPr>
            </w:pPr>
            <w:r w:rsidRPr="006E7673">
              <w:rPr>
                <w:sz w:val="28"/>
                <w:szCs w:val="28"/>
              </w:rPr>
              <w:t xml:space="preserve">2) </w:t>
            </w:r>
            <w:r>
              <w:rPr>
                <w:sz w:val="28"/>
                <w:szCs w:val="28"/>
              </w:rPr>
              <w:t>Цвет</w:t>
            </w:r>
          </w:p>
        </w:tc>
        <w:tc>
          <w:tcPr>
            <w:tcW w:w="3415" w:type="dxa"/>
            <w:gridSpan w:val="3"/>
          </w:tcPr>
          <w:p w:rsidR="00A00E08" w:rsidRPr="000B6486" w:rsidRDefault="000B6486" w:rsidP="004D392B">
            <w:pPr>
              <w:spacing w:line="360" w:lineRule="auto"/>
              <w:ind w:firstLine="397"/>
              <w:jc w:val="center"/>
              <w:rPr>
                <w:sz w:val="28"/>
                <w:szCs w:val="28"/>
              </w:rPr>
            </w:pPr>
            <w:r>
              <w:rPr>
                <w:sz w:val="28"/>
                <w:szCs w:val="28"/>
              </w:rPr>
              <w:t xml:space="preserve">Не темнее водного раствора </w:t>
            </w:r>
            <w:proofErr w:type="spellStart"/>
            <w:r>
              <w:rPr>
                <w:sz w:val="28"/>
                <w:szCs w:val="28"/>
              </w:rPr>
              <w:t>двухромовокислого</w:t>
            </w:r>
            <w:proofErr w:type="spellEnd"/>
            <w:r>
              <w:rPr>
                <w:sz w:val="28"/>
                <w:szCs w:val="28"/>
              </w:rPr>
              <w:t xml:space="preserve"> калия массовой концентрации 0,003 г/дм3</w:t>
            </w:r>
          </w:p>
        </w:tc>
        <w:tc>
          <w:tcPr>
            <w:tcW w:w="3414" w:type="dxa"/>
          </w:tcPr>
          <w:p w:rsidR="00A00E08" w:rsidRPr="006E7673" w:rsidRDefault="000B6486" w:rsidP="004D392B">
            <w:pPr>
              <w:spacing w:line="360" w:lineRule="auto"/>
              <w:ind w:firstLine="397"/>
              <w:jc w:val="center"/>
              <w:rPr>
                <w:sz w:val="28"/>
                <w:szCs w:val="28"/>
              </w:rPr>
            </w:pPr>
            <w:r w:rsidRPr="006E7673">
              <w:rPr>
                <w:sz w:val="28"/>
              </w:rPr>
              <w:t xml:space="preserve">ГОСТ </w:t>
            </w:r>
            <w:r>
              <w:rPr>
                <w:sz w:val="28"/>
              </w:rPr>
              <w:t>2706.1-74</w:t>
            </w:r>
          </w:p>
        </w:tc>
      </w:tr>
      <w:tr w:rsidR="000B6486" w:rsidRPr="006E7673" w:rsidTr="005C3687">
        <w:trPr>
          <w:trHeight w:val="368"/>
        </w:trPr>
        <w:tc>
          <w:tcPr>
            <w:tcW w:w="3413" w:type="dxa"/>
          </w:tcPr>
          <w:p w:rsidR="000B6486" w:rsidRPr="006E7673" w:rsidRDefault="000B6486" w:rsidP="004D392B">
            <w:pPr>
              <w:spacing w:line="360" w:lineRule="auto"/>
              <w:ind w:firstLine="397"/>
              <w:jc w:val="center"/>
              <w:rPr>
                <w:sz w:val="28"/>
                <w:szCs w:val="28"/>
              </w:rPr>
            </w:pPr>
            <w:r w:rsidRPr="006E7673">
              <w:rPr>
                <w:sz w:val="28"/>
                <w:szCs w:val="28"/>
              </w:rPr>
              <w:t>3) Плотность при 20 С, г/см3</w:t>
            </w:r>
          </w:p>
        </w:tc>
        <w:tc>
          <w:tcPr>
            <w:tcW w:w="1698" w:type="dxa"/>
          </w:tcPr>
          <w:p w:rsidR="000B6486" w:rsidRPr="006E7673" w:rsidRDefault="000B6486" w:rsidP="004D392B">
            <w:pPr>
              <w:spacing w:line="360" w:lineRule="auto"/>
              <w:ind w:firstLine="397"/>
              <w:jc w:val="center"/>
              <w:rPr>
                <w:sz w:val="28"/>
                <w:szCs w:val="28"/>
              </w:rPr>
            </w:pPr>
            <w:r>
              <w:rPr>
                <w:sz w:val="28"/>
                <w:szCs w:val="28"/>
              </w:rPr>
              <w:t>0,878-0,880</w:t>
            </w:r>
          </w:p>
        </w:tc>
        <w:tc>
          <w:tcPr>
            <w:tcW w:w="1717" w:type="dxa"/>
            <w:gridSpan w:val="2"/>
          </w:tcPr>
          <w:p w:rsidR="000B6486" w:rsidRPr="006E7673" w:rsidRDefault="000B6486" w:rsidP="004D392B">
            <w:pPr>
              <w:spacing w:line="360" w:lineRule="auto"/>
              <w:ind w:firstLine="397"/>
              <w:jc w:val="center"/>
              <w:rPr>
                <w:sz w:val="28"/>
                <w:szCs w:val="28"/>
              </w:rPr>
            </w:pPr>
            <w:r>
              <w:rPr>
                <w:sz w:val="28"/>
                <w:szCs w:val="28"/>
              </w:rPr>
              <w:t>0,877-0,880</w:t>
            </w:r>
          </w:p>
        </w:tc>
        <w:tc>
          <w:tcPr>
            <w:tcW w:w="3414" w:type="dxa"/>
          </w:tcPr>
          <w:p w:rsidR="000B6486" w:rsidRPr="006E7673" w:rsidRDefault="000B6486" w:rsidP="004D392B">
            <w:pPr>
              <w:spacing w:line="360" w:lineRule="auto"/>
              <w:ind w:firstLine="397"/>
              <w:jc w:val="center"/>
              <w:rPr>
                <w:sz w:val="28"/>
                <w:szCs w:val="28"/>
              </w:rPr>
            </w:pPr>
            <w:r w:rsidRPr="006E7673">
              <w:rPr>
                <w:sz w:val="28"/>
              </w:rPr>
              <w:t xml:space="preserve">ГОСТ </w:t>
            </w:r>
            <w:r>
              <w:rPr>
                <w:sz w:val="28"/>
              </w:rPr>
              <w:t>3900</w:t>
            </w:r>
          </w:p>
        </w:tc>
      </w:tr>
      <w:tr w:rsidR="00A00E08" w:rsidRPr="006E7673" w:rsidTr="005C3687">
        <w:trPr>
          <w:trHeight w:val="368"/>
        </w:trPr>
        <w:tc>
          <w:tcPr>
            <w:tcW w:w="3413" w:type="dxa"/>
          </w:tcPr>
          <w:p w:rsidR="00A00E08" w:rsidRPr="006E7673" w:rsidRDefault="00A00E08" w:rsidP="00A00E08">
            <w:pPr>
              <w:spacing w:line="360" w:lineRule="auto"/>
              <w:ind w:firstLine="397"/>
              <w:jc w:val="center"/>
              <w:rPr>
                <w:sz w:val="28"/>
                <w:szCs w:val="28"/>
              </w:rPr>
            </w:pPr>
            <w:r w:rsidRPr="006E7673">
              <w:rPr>
                <w:sz w:val="28"/>
                <w:szCs w:val="28"/>
              </w:rPr>
              <w:t xml:space="preserve">4) </w:t>
            </w:r>
            <w:r>
              <w:rPr>
                <w:sz w:val="28"/>
                <w:szCs w:val="28"/>
              </w:rPr>
              <w:t>Температура кристаллизации  С, не ниже</w:t>
            </w:r>
          </w:p>
        </w:tc>
        <w:tc>
          <w:tcPr>
            <w:tcW w:w="1717" w:type="dxa"/>
            <w:gridSpan w:val="2"/>
          </w:tcPr>
          <w:p w:rsidR="00A00E08" w:rsidRPr="006E7673" w:rsidRDefault="000B6486" w:rsidP="004D392B">
            <w:pPr>
              <w:spacing w:line="360" w:lineRule="auto"/>
              <w:ind w:firstLine="397"/>
              <w:jc w:val="center"/>
              <w:rPr>
                <w:sz w:val="28"/>
                <w:szCs w:val="28"/>
              </w:rPr>
            </w:pPr>
            <w:r>
              <w:rPr>
                <w:sz w:val="28"/>
                <w:szCs w:val="28"/>
              </w:rPr>
              <w:t>5,40</w:t>
            </w:r>
          </w:p>
        </w:tc>
        <w:tc>
          <w:tcPr>
            <w:tcW w:w="1698" w:type="dxa"/>
          </w:tcPr>
          <w:p w:rsidR="00A00E08" w:rsidRPr="006E7673" w:rsidRDefault="000B6486" w:rsidP="004D392B">
            <w:pPr>
              <w:spacing w:line="360" w:lineRule="auto"/>
              <w:ind w:firstLine="397"/>
              <w:jc w:val="center"/>
              <w:rPr>
                <w:sz w:val="28"/>
                <w:szCs w:val="28"/>
              </w:rPr>
            </w:pPr>
            <w:r>
              <w:rPr>
                <w:sz w:val="28"/>
                <w:szCs w:val="28"/>
              </w:rPr>
              <w:t>5,30</w:t>
            </w:r>
          </w:p>
        </w:tc>
        <w:tc>
          <w:tcPr>
            <w:tcW w:w="3414" w:type="dxa"/>
          </w:tcPr>
          <w:p w:rsidR="00A00E08" w:rsidRPr="006E7673" w:rsidRDefault="000B6486" w:rsidP="004D392B">
            <w:pPr>
              <w:spacing w:line="360" w:lineRule="auto"/>
              <w:ind w:firstLine="397"/>
              <w:jc w:val="center"/>
              <w:rPr>
                <w:sz w:val="28"/>
                <w:szCs w:val="28"/>
              </w:rPr>
            </w:pPr>
            <w:r w:rsidRPr="006E7673">
              <w:rPr>
                <w:sz w:val="28"/>
              </w:rPr>
              <w:t xml:space="preserve">ГОСТ </w:t>
            </w:r>
            <w:r>
              <w:rPr>
                <w:sz w:val="28"/>
              </w:rPr>
              <w:t>2706.12</w:t>
            </w:r>
          </w:p>
        </w:tc>
      </w:tr>
      <w:tr w:rsidR="00A00E08" w:rsidRPr="006E7673" w:rsidTr="005C3687">
        <w:trPr>
          <w:trHeight w:val="368"/>
        </w:trPr>
        <w:tc>
          <w:tcPr>
            <w:tcW w:w="3413" w:type="dxa"/>
          </w:tcPr>
          <w:p w:rsidR="00A00E08" w:rsidRPr="006E7673" w:rsidRDefault="00A00E08" w:rsidP="004D392B">
            <w:pPr>
              <w:spacing w:line="360" w:lineRule="auto"/>
              <w:ind w:firstLine="397"/>
              <w:jc w:val="center"/>
              <w:rPr>
                <w:sz w:val="28"/>
                <w:szCs w:val="28"/>
              </w:rPr>
            </w:pPr>
            <w:r w:rsidRPr="006E7673">
              <w:rPr>
                <w:sz w:val="28"/>
                <w:szCs w:val="28"/>
              </w:rPr>
              <w:t xml:space="preserve">5) </w:t>
            </w:r>
            <w:r w:rsidR="000B6486">
              <w:rPr>
                <w:sz w:val="28"/>
                <w:szCs w:val="28"/>
              </w:rPr>
              <w:t>М</w:t>
            </w:r>
            <w:r>
              <w:rPr>
                <w:sz w:val="28"/>
                <w:szCs w:val="28"/>
              </w:rPr>
              <w:t>ассовая доля основного вещества</w:t>
            </w:r>
            <w:r w:rsidRPr="006E7673">
              <w:rPr>
                <w:sz w:val="28"/>
                <w:szCs w:val="28"/>
              </w:rPr>
              <w:t>, % ,</w:t>
            </w:r>
            <w:r>
              <w:rPr>
                <w:sz w:val="28"/>
                <w:szCs w:val="28"/>
              </w:rPr>
              <w:t xml:space="preserve"> не менее</w:t>
            </w:r>
          </w:p>
        </w:tc>
        <w:tc>
          <w:tcPr>
            <w:tcW w:w="1717" w:type="dxa"/>
            <w:gridSpan w:val="2"/>
          </w:tcPr>
          <w:p w:rsidR="00A00E08" w:rsidRPr="006E7673" w:rsidRDefault="000B6486" w:rsidP="004D392B">
            <w:pPr>
              <w:spacing w:line="360" w:lineRule="auto"/>
              <w:ind w:firstLine="397"/>
              <w:jc w:val="center"/>
              <w:rPr>
                <w:sz w:val="28"/>
                <w:szCs w:val="28"/>
              </w:rPr>
            </w:pPr>
            <w:r>
              <w:rPr>
                <w:sz w:val="28"/>
                <w:szCs w:val="28"/>
              </w:rPr>
              <w:t>99,9</w:t>
            </w:r>
          </w:p>
        </w:tc>
        <w:tc>
          <w:tcPr>
            <w:tcW w:w="1698" w:type="dxa"/>
          </w:tcPr>
          <w:p w:rsidR="00A00E08" w:rsidRPr="006E7673" w:rsidRDefault="000B6486" w:rsidP="004D392B">
            <w:pPr>
              <w:spacing w:line="360" w:lineRule="auto"/>
              <w:ind w:firstLine="397"/>
              <w:jc w:val="center"/>
              <w:rPr>
                <w:sz w:val="28"/>
                <w:szCs w:val="28"/>
              </w:rPr>
            </w:pPr>
            <w:r>
              <w:rPr>
                <w:sz w:val="28"/>
                <w:szCs w:val="28"/>
              </w:rPr>
              <w:t>99,5</w:t>
            </w:r>
          </w:p>
        </w:tc>
        <w:tc>
          <w:tcPr>
            <w:tcW w:w="3414" w:type="dxa"/>
          </w:tcPr>
          <w:p w:rsidR="00A00E08" w:rsidRPr="006E7673" w:rsidRDefault="000B6486" w:rsidP="004D392B">
            <w:pPr>
              <w:spacing w:line="360" w:lineRule="auto"/>
              <w:ind w:firstLine="397"/>
              <w:jc w:val="center"/>
              <w:rPr>
                <w:sz w:val="28"/>
                <w:szCs w:val="28"/>
              </w:rPr>
            </w:pPr>
            <w:r w:rsidRPr="006E7673">
              <w:rPr>
                <w:sz w:val="28"/>
              </w:rPr>
              <w:t xml:space="preserve">ГОСТ </w:t>
            </w:r>
            <w:r>
              <w:rPr>
                <w:sz w:val="28"/>
              </w:rPr>
              <w:t>2706.2</w:t>
            </w:r>
          </w:p>
        </w:tc>
      </w:tr>
      <w:tr w:rsidR="00A00E08" w:rsidRPr="006E7673" w:rsidTr="005C3687">
        <w:trPr>
          <w:trHeight w:val="360"/>
        </w:trPr>
        <w:tc>
          <w:tcPr>
            <w:tcW w:w="3413" w:type="dxa"/>
          </w:tcPr>
          <w:p w:rsidR="00A00E08" w:rsidRPr="006E7673" w:rsidRDefault="00A00E08" w:rsidP="00A00E08">
            <w:pPr>
              <w:spacing w:line="360" w:lineRule="auto"/>
              <w:ind w:firstLine="397"/>
              <w:jc w:val="center"/>
              <w:rPr>
                <w:sz w:val="28"/>
                <w:szCs w:val="28"/>
              </w:rPr>
            </w:pPr>
            <w:r w:rsidRPr="006E7673">
              <w:rPr>
                <w:sz w:val="28"/>
                <w:szCs w:val="28"/>
              </w:rPr>
              <w:t xml:space="preserve">6) </w:t>
            </w:r>
            <w:r w:rsidR="000B6486">
              <w:rPr>
                <w:sz w:val="28"/>
                <w:szCs w:val="28"/>
              </w:rPr>
              <w:t>М</w:t>
            </w:r>
            <w:r>
              <w:rPr>
                <w:sz w:val="28"/>
                <w:szCs w:val="28"/>
              </w:rPr>
              <w:t>ассовая доля неароматических углеводородов</w:t>
            </w:r>
            <w:r w:rsidRPr="006E7673">
              <w:rPr>
                <w:sz w:val="28"/>
                <w:szCs w:val="28"/>
              </w:rPr>
              <w:t>, % , не более</w:t>
            </w:r>
          </w:p>
        </w:tc>
        <w:tc>
          <w:tcPr>
            <w:tcW w:w="1717" w:type="dxa"/>
            <w:gridSpan w:val="2"/>
          </w:tcPr>
          <w:p w:rsidR="00A00E08" w:rsidRPr="006E7673" w:rsidRDefault="000B6486" w:rsidP="004D392B">
            <w:pPr>
              <w:spacing w:line="360" w:lineRule="auto"/>
              <w:ind w:firstLine="397"/>
              <w:jc w:val="center"/>
              <w:rPr>
                <w:sz w:val="28"/>
                <w:szCs w:val="28"/>
              </w:rPr>
            </w:pPr>
            <w:r w:rsidRPr="006E7673">
              <w:rPr>
                <w:sz w:val="28"/>
                <w:szCs w:val="28"/>
              </w:rPr>
              <w:t>0,</w:t>
            </w:r>
            <w:r>
              <w:rPr>
                <w:sz w:val="28"/>
                <w:szCs w:val="28"/>
              </w:rPr>
              <w:t>07</w:t>
            </w:r>
          </w:p>
        </w:tc>
        <w:tc>
          <w:tcPr>
            <w:tcW w:w="1698" w:type="dxa"/>
          </w:tcPr>
          <w:p w:rsidR="00A00E08" w:rsidRPr="006E7673" w:rsidRDefault="000B6486" w:rsidP="004D392B">
            <w:pPr>
              <w:spacing w:line="360" w:lineRule="auto"/>
              <w:ind w:firstLine="397"/>
              <w:jc w:val="center"/>
              <w:rPr>
                <w:sz w:val="28"/>
                <w:szCs w:val="28"/>
              </w:rPr>
            </w:pPr>
            <w:r>
              <w:rPr>
                <w:sz w:val="28"/>
                <w:szCs w:val="28"/>
              </w:rPr>
              <w:t>0,15</w:t>
            </w:r>
          </w:p>
        </w:tc>
        <w:tc>
          <w:tcPr>
            <w:tcW w:w="3414" w:type="dxa"/>
          </w:tcPr>
          <w:p w:rsidR="00A00E08" w:rsidRPr="006E7673" w:rsidRDefault="000B6486" w:rsidP="004D392B">
            <w:pPr>
              <w:spacing w:line="360" w:lineRule="auto"/>
              <w:ind w:firstLine="397"/>
              <w:jc w:val="center"/>
              <w:rPr>
                <w:sz w:val="28"/>
                <w:szCs w:val="28"/>
              </w:rPr>
            </w:pPr>
            <w:r w:rsidRPr="006E7673">
              <w:rPr>
                <w:sz w:val="28"/>
              </w:rPr>
              <w:t xml:space="preserve">ГОСТ </w:t>
            </w:r>
            <w:r>
              <w:rPr>
                <w:sz w:val="28"/>
              </w:rPr>
              <w:t>2706.2</w:t>
            </w:r>
          </w:p>
        </w:tc>
      </w:tr>
      <w:tr w:rsidR="00A00E08" w:rsidRPr="006E7673" w:rsidTr="005C3687">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6"/>
        </w:trPr>
        <w:tc>
          <w:tcPr>
            <w:tcW w:w="3413" w:type="dxa"/>
            <w:tcBorders>
              <w:top w:val="single" w:sz="4" w:space="0" w:color="auto"/>
              <w:left w:val="single" w:sz="4" w:space="0" w:color="auto"/>
              <w:bottom w:val="single" w:sz="4" w:space="0" w:color="auto"/>
              <w:right w:val="single" w:sz="4" w:space="0" w:color="auto"/>
            </w:tcBorders>
          </w:tcPr>
          <w:p w:rsidR="00A00E08" w:rsidRPr="006E7673" w:rsidRDefault="00A00E08" w:rsidP="004D392B">
            <w:pPr>
              <w:spacing w:line="360" w:lineRule="auto"/>
              <w:ind w:firstLine="397"/>
              <w:jc w:val="center"/>
              <w:rPr>
                <w:sz w:val="28"/>
                <w:szCs w:val="28"/>
              </w:rPr>
            </w:pPr>
            <w:r w:rsidRPr="006E7673">
              <w:rPr>
                <w:sz w:val="28"/>
                <w:szCs w:val="28"/>
              </w:rPr>
              <w:t xml:space="preserve">7) </w:t>
            </w:r>
            <w:r w:rsidR="000B6486">
              <w:rPr>
                <w:sz w:val="28"/>
                <w:szCs w:val="28"/>
              </w:rPr>
              <w:t>М</w:t>
            </w:r>
            <w:r>
              <w:rPr>
                <w:sz w:val="28"/>
                <w:szCs w:val="28"/>
              </w:rPr>
              <w:t>ассовая доля толуола</w:t>
            </w:r>
            <w:r w:rsidRPr="006E7673">
              <w:rPr>
                <w:sz w:val="28"/>
                <w:szCs w:val="28"/>
              </w:rPr>
              <w:t>, % , не более</w:t>
            </w:r>
          </w:p>
        </w:tc>
        <w:tc>
          <w:tcPr>
            <w:tcW w:w="1717" w:type="dxa"/>
            <w:gridSpan w:val="2"/>
            <w:tcBorders>
              <w:top w:val="single" w:sz="4" w:space="0" w:color="auto"/>
              <w:left w:val="single" w:sz="4" w:space="0" w:color="auto"/>
              <w:bottom w:val="single" w:sz="4" w:space="0" w:color="auto"/>
              <w:right w:val="single" w:sz="4" w:space="0" w:color="auto"/>
            </w:tcBorders>
          </w:tcPr>
          <w:p w:rsidR="00A00E08" w:rsidRPr="006E7673" w:rsidRDefault="000B6486" w:rsidP="004D392B">
            <w:pPr>
              <w:spacing w:line="360" w:lineRule="auto"/>
              <w:ind w:firstLine="397"/>
              <w:jc w:val="center"/>
              <w:rPr>
                <w:sz w:val="28"/>
                <w:szCs w:val="28"/>
              </w:rPr>
            </w:pPr>
            <w:r>
              <w:rPr>
                <w:sz w:val="28"/>
                <w:szCs w:val="28"/>
              </w:rPr>
              <w:t>Не нормируется</w:t>
            </w:r>
          </w:p>
        </w:tc>
        <w:tc>
          <w:tcPr>
            <w:tcW w:w="1698" w:type="dxa"/>
            <w:tcBorders>
              <w:top w:val="single" w:sz="4" w:space="0" w:color="auto"/>
              <w:left w:val="single" w:sz="4" w:space="0" w:color="auto"/>
              <w:bottom w:val="single" w:sz="4" w:space="0" w:color="auto"/>
              <w:right w:val="single" w:sz="4" w:space="0" w:color="auto"/>
            </w:tcBorders>
          </w:tcPr>
          <w:p w:rsidR="00A00E08" w:rsidRPr="006E7673" w:rsidRDefault="000B6486" w:rsidP="004D392B">
            <w:pPr>
              <w:spacing w:line="360" w:lineRule="auto"/>
              <w:ind w:firstLine="397"/>
              <w:jc w:val="center"/>
              <w:rPr>
                <w:sz w:val="28"/>
                <w:szCs w:val="28"/>
              </w:rPr>
            </w:pPr>
            <w:r>
              <w:rPr>
                <w:sz w:val="28"/>
                <w:szCs w:val="28"/>
              </w:rPr>
              <w:t>0,03</w:t>
            </w:r>
          </w:p>
        </w:tc>
        <w:tc>
          <w:tcPr>
            <w:tcW w:w="3414" w:type="dxa"/>
            <w:tcBorders>
              <w:top w:val="single" w:sz="4" w:space="0" w:color="auto"/>
              <w:left w:val="single" w:sz="4" w:space="0" w:color="auto"/>
              <w:bottom w:val="single" w:sz="4" w:space="0" w:color="auto"/>
              <w:right w:val="single" w:sz="4" w:space="0" w:color="auto"/>
            </w:tcBorders>
          </w:tcPr>
          <w:p w:rsidR="00A00E08" w:rsidRPr="006E7673" w:rsidRDefault="000B6486" w:rsidP="004D392B">
            <w:pPr>
              <w:spacing w:line="360" w:lineRule="auto"/>
              <w:ind w:firstLine="397"/>
              <w:jc w:val="center"/>
              <w:rPr>
                <w:sz w:val="28"/>
                <w:szCs w:val="28"/>
              </w:rPr>
            </w:pPr>
            <w:r w:rsidRPr="006E7673">
              <w:rPr>
                <w:sz w:val="28"/>
              </w:rPr>
              <w:t xml:space="preserve">ГОСТ </w:t>
            </w:r>
            <w:r>
              <w:rPr>
                <w:sz w:val="28"/>
              </w:rPr>
              <w:t>2706.2</w:t>
            </w:r>
          </w:p>
        </w:tc>
      </w:tr>
    </w:tbl>
    <w:p w:rsidR="00A00E08" w:rsidRPr="00A00E08" w:rsidRDefault="00A00E08">
      <w:pPr>
        <w:spacing w:line="360" w:lineRule="auto"/>
        <w:rPr>
          <w:sz w:val="28"/>
          <w:szCs w:val="28"/>
        </w:rPr>
        <w:sectPr w:rsidR="00A00E08" w:rsidRPr="00A00E08">
          <w:pgSz w:w="11920" w:h="16840"/>
          <w:pgMar w:top="1120" w:right="420" w:bottom="1320" w:left="1300" w:header="0" w:footer="1124" w:gutter="0"/>
          <w:cols w:space="720"/>
        </w:sectPr>
      </w:pPr>
    </w:p>
    <w:p w:rsidR="00C2724E" w:rsidRPr="00C2724E" w:rsidRDefault="00C2724E" w:rsidP="00C2724E">
      <w:pPr>
        <w:spacing w:line="360" w:lineRule="auto"/>
        <w:ind w:firstLine="397"/>
        <w:jc w:val="both"/>
        <w:rPr>
          <w:sz w:val="28"/>
          <w:szCs w:val="28"/>
        </w:rPr>
      </w:pPr>
      <w:bookmarkStart w:id="27" w:name="_TOC_250002"/>
      <w:r>
        <w:rPr>
          <w:sz w:val="28"/>
          <w:szCs w:val="28"/>
        </w:rPr>
        <w:lastRenderedPageBreak/>
        <w:t>Немного о бензоле</w:t>
      </w:r>
      <w:r w:rsidRPr="00C2724E">
        <w:rPr>
          <w:sz w:val="28"/>
          <w:szCs w:val="28"/>
        </w:rPr>
        <w:t>:</w:t>
      </w:r>
    </w:p>
    <w:p w:rsidR="00C2724E" w:rsidRDefault="00C2724E" w:rsidP="00C2724E">
      <w:pPr>
        <w:spacing w:line="360" w:lineRule="auto"/>
        <w:ind w:firstLine="397"/>
        <w:jc w:val="both"/>
        <w:rPr>
          <w:sz w:val="28"/>
          <w:szCs w:val="28"/>
        </w:rPr>
      </w:pPr>
      <w:r w:rsidRPr="00C2724E">
        <w:rPr>
          <w:sz w:val="28"/>
          <w:szCs w:val="28"/>
        </w:rPr>
        <w:t>1)</w:t>
      </w:r>
      <w:r w:rsidR="000B6486" w:rsidRPr="0009241B">
        <w:rPr>
          <w:sz w:val="28"/>
          <w:szCs w:val="28"/>
        </w:rPr>
        <w:t>По согласованию с потребителем допускается выпуск бензола высшего сорта с массовой</w:t>
      </w:r>
      <w:r w:rsidR="000B6486">
        <w:rPr>
          <w:sz w:val="28"/>
          <w:szCs w:val="28"/>
        </w:rPr>
        <w:t xml:space="preserve"> </w:t>
      </w:r>
      <w:r w:rsidR="000B6486" w:rsidRPr="0009241B">
        <w:rPr>
          <w:sz w:val="28"/>
          <w:szCs w:val="28"/>
        </w:rPr>
        <w:t>долей общей серы не более 0.00010 %.</w:t>
      </w:r>
    </w:p>
    <w:p w:rsidR="00C2724E" w:rsidRDefault="000B6486" w:rsidP="00C2724E">
      <w:pPr>
        <w:spacing w:line="360" w:lineRule="auto"/>
        <w:ind w:firstLine="397"/>
        <w:jc w:val="both"/>
        <w:rPr>
          <w:sz w:val="28"/>
          <w:szCs w:val="28"/>
        </w:rPr>
      </w:pPr>
      <w:r w:rsidRPr="0009241B">
        <w:rPr>
          <w:sz w:val="28"/>
          <w:szCs w:val="28"/>
        </w:rPr>
        <w:t>По согласованию с потребителем определяют для бензола высшего и 1-го сортов также</w:t>
      </w:r>
      <w:r w:rsidR="00C2724E">
        <w:rPr>
          <w:sz w:val="28"/>
          <w:szCs w:val="28"/>
        </w:rPr>
        <w:t xml:space="preserve"> </w:t>
      </w:r>
      <w:r w:rsidRPr="0009241B">
        <w:rPr>
          <w:sz w:val="28"/>
          <w:szCs w:val="28"/>
        </w:rPr>
        <w:t>массовую долю азотсодержащих соединений и бромное число</w:t>
      </w:r>
    </w:p>
    <w:p w:rsidR="00C2724E" w:rsidRPr="00B96635" w:rsidRDefault="00C2724E" w:rsidP="00C2724E">
      <w:pPr>
        <w:spacing w:line="360" w:lineRule="auto"/>
        <w:ind w:firstLine="397"/>
        <w:jc w:val="both"/>
        <w:rPr>
          <w:sz w:val="28"/>
          <w:szCs w:val="28"/>
        </w:rPr>
      </w:pPr>
      <w:r>
        <w:rPr>
          <w:sz w:val="28"/>
          <w:szCs w:val="28"/>
        </w:rPr>
        <w:t>2)Требования безопасности</w:t>
      </w:r>
      <w:r w:rsidRPr="00B96635">
        <w:rPr>
          <w:sz w:val="28"/>
          <w:szCs w:val="28"/>
        </w:rPr>
        <w:t>:</w:t>
      </w:r>
    </w:p>
    <w:p w:rsidR="00C2724E" w:rsidRDefault="000B6486" w:rsidP="00C2724E">
      <w:pPr>
        <w:spacing w:line="360" w:lineRule="auto"/>
        <w:ind w:firstLine="397"/>
        <w:jc w:val="both"/>
        <w:rPr>
          <w:sz w:val="28"/>
          <w:szCs w:val="28"/>
        </w:rPr>
      </w:pPr>
      <w:r w:rsidRPr="0009241B">
        <w:rPr>
          <w:sz w:val="28"/>
          <w:szCs w:val="28"/>
        </w:rPr>
        <w:t xml:space="preserve"> По степени воздействия на организм бензол относят к </w:t>
      </w:r>
      <w:r w:rsidR="00C2724E" w:rsidRPr="0009241B">
        <w:rPr>
          <w:sz w:val="28"/>
          <w:szCs w:val="28"/>
        </w:rPr>
        <w:t>высоко опасным</w:t>
      </w:r>
      <w:r w:rsidRPr="0009241B">
        <w:rPr>
          <w:sz w:val="28"/>
          <w:szCs w:val="28"/>
        </w:rPr>
        <w:t xml:space="preserve"> веществам (2-й класс</w:t>
      </w:r>
      <w:r w:rsidR="00C2724E">
        <w:rPr>
          <w:sz w:val="28"/>
          <w:szCs w:val="28"/>
        </w:rPr>
        <w:t xml:space="preserve"> </w:t>
      </w:r>
      <w:r w:rsidRPr="0009241B">
        <w:rPr>
          <w:sz w:val="28"/>
          <w:szCs w:val="28"/>
        </w:rPr>
        <w:t>опасности по ГОСТ 12.1.005).</w:t>
      </w:r>
    </w:p>
    <w:p w:rsidR="000B6486" w:rsidRPr="0009241B" w:rsidRDefault="000B6486" w:rsidP="00C2724E">
      <w:pPr>
        <w:spacing w:line="360" w:lineRule="auto"/>
        <w:ind w:firstLine="397"/>
        <w:jc w:val="both"/>
        <w:rPr>
          <w:sz w:val="28"/>
          <w:szCs w:val="28"/>
        </w:rPr>
      </w:pPr>
      <w:r w:rsidRPr="0009241B">
        <w:rPr>
          <w:sz w:val="28"/>
          <w:szCs w:val="28"/>
        </w:rPr>
        <w:t>Максимальная разовая предель</w:t>
      </w:r>
      <w:r w:rsidR="00C2724E">
        <w:rPr>
          <w:sz w:val="28"/>
          <w:szCs w:val="28"/>
        </w:rPr>
        <w:t>но допустимая концентрация</w:t>
      </w:r>
      <w:r w:rsidRPr="0009241B">
        <w:rPr>
          <w:sz w:val="28"/>
          <w:szCs w:val="28"/>
        </w:rPr>
        <w:t xml:space="preserve"> паров бензола в воздухе</w:t>
      </w:r>
      <w:r w:rsidR="00C2724E">
        <w:rPr>
          <w:sz w:val="28"/>
          <w:szCs w:val="28"/>
        </w:rPr>
        <w:t xml:space="preserve"> </w:t>
      </w:r>
      <w:r w:rsidRPr="0009241B">
        <w:rPr>
          <w:sz w:val="28"/>
          <w:szCs w:val="28"/>
        </w:rPr>
        <w:t>ра</w:t>
      </w:r>
      <w:r w:rsidR="00C2724E">
        <w:rPr>
          <w:sz w:val="28"/>
          <w:szCs w:val="28"/>
        </w:rPr>
        <w:t>бочей зоны —15 мг/м3</w:t>
      </w:r>
      <w:r w:rsidRPr="0009241B">
        <w:rPr>
          <w:sz w:val="28"/>
          <w:szCs w:val="28"/>
        </w:rPr>
        <w:t>, среднесменная — 5</w:t>
      </w:r>
      <w:r w:rsidR="00C2724E" w:rsidRPr="00C2724E">
        <w:rPr>
          <w:sz w:val="28"/>
          <w:szCs w:val="28"/>
        </w:rPr>
        <w:t xml:space="preserve"> </w:t>
      </w:r>
      <w:r w:rsidR="00C2724E">
        <w:rPr>
          <w:sz w:val="28"/>
          <w:szCs w:val="28"/>
        </w:rPr>
        <w:t>мг/м3</w:t>
      </w:r>
      <w:r w:rsidRPr="0009241B">
        <w:rPr>
          <w:sz w:val="28"/>
          <w:szCs w:val="28"/>
        </w:rPr>
        <w:t>, класс опасност</w:t>
      </w:r>
      <w:r w:rsidR="00C2724E">
        <w:rPr>
          <w:sz w:val="28"/>
          <w:szCs w:val="28"/>
        </w:rPr>
        <w:t xml:space="preserve">и — 2 </w:t>
      </w:r>
    </w:p>
    <w:p w:rsidR="000B6486" w:rsidRPr="0009241B" w:rsidRDefault="000B6486" w:rsidP="00C2724E">
      <w:pPr>
        <w:spacing w:line="360" w:lineRule="auto"/>
        <w:ind w:firstLine="397"/>
        <w:jc w:val="both"/>
        <w:rPr>
          <w:sz w:val="28"/>
          <w:szCs w:val="28"/>
        </w:rPr>
      </w:pPr>
      <w:r w:rsidRPr="0009241B">
        <w:rPr>
          <w:sz w:val="28"/>
          <w:szCs w:val="28"/>
        </w:rPr>
        <w:t xml:space="preserve">При превышении </w:t>
      </w:r>
      <w:r w:rsidR="00C2724E">
        <w:rPr>
          <w:sz w:val="28"/>
          <w:szCs w:val="28"/>
        </w:rPr>
        <w:t xml:space="preserve">предельно допустимой концентрации </w:t>
      </w:r>
      <w:r w:rsidRPr="0009241B">
        <w:rPr>
          <w:sz w:val="28"/>
          <w:szCs w:val="28"/>
        </w:rPr>
        <w:t>пары бензола оказывают наркотическое воздействие, негативно влияют на</w:t>
      </w:r>
      <w:r w:rsidR="00C2724E">
        <w:rPr>
          <w:sz w:val="28"/>
          <w:szCs w:val="28"/>
        </w:rPr>
        <w:t xml:space="preserve"> </w:t>
      </w:r>
      <w:r w:rsidRPr="0009241B">
        <w:rPr>
          <w:sz w:val="28"/>
          <w:szCs w:val="28"/>
        </w:rPr>
        <w:t>нервную систему, оказывают раздражающее действие на кожу и слизистые оболочки глаз.</w:t>
      </w:r>
    </w:p>
    <w:p w:rsidR="000B6486" w:rsidRPr="0009241B" w:rsidRDefault="000B6486" w:rsidP="00C2724E">
      <w:pPr>
        <w:spacing w:line="360" w:lineRule="auto"/>
        <w:ind w:firstLine="397"/>
        <w:jc w:val="both"/>
        <w:rPr>
          <w:sz w:val="28"/>
          <w:szCs w:val="28"/>
        </w:rPr>
      </w:pPr>
      <w:r w:rsidRPr="0009241B">
        <w:rPr>
          <w:sz w:val="28"/>
          <w:szCs w:val="28"/>
        </w:rPr>
        <w:t>Бензол обладает резорбтивным действием, проникает в организм через неповрежденную</w:t>
      </w:r>
      <w:r w:rsidR="00C2724E">
        <w:rPr>
          <w:sz w:val="28"/>
          <w:szCs w:val="28"/>
        </w:rPr>
        <w:t xml:space="preserve"> </w:t>
      </w:r>
      <w:r w:rsidRPr="0009241B">
        <w:rPr>
          <w:sz w:val="28"/>
          <w:szCs w:val="28"/>
        </w:rPr>
        <w:t>кожу, аллергенными и кумулятивными свойствами не обладает. Меры первой помощи при отравлении: свежий воздух (можно дать кислород), тепло, покой, в</w:t>
      </w:r>
      <w:r w:rsidR="00C2724E">
        <w:rPr>
          <w:sz w:val="28"/>
          <w:szCs w:val="28"/>
        </w:rPr>
        <w:t xml:space="preserve"> </w:t>
      </w:r>
      <w:r w:rsidRPr="0009241B">
        <w:rPr>
          <w:sz w:val="28"/>
          <w:szCs w:val="28"/>
        </w:rPr>
        <w:t>случае необходимости — искусственное дыхание.</w:t>
      </w:r>
    </w:p>
    <w:p w:rsidR="000B6486" w:rsidRPr="0009241B" w:rsidRDefault="000B6486" w:rsidP="00C2724E">
      <w:pPr>
        <w:spacing w:line="360" w:lineRule="auto"/>
        <w:ind w:firstLine="397"/>
        <w:jc w:val="both"/>
        <w:rPr>
          <w:sz w:val="28"/>
          <w:szCs w:val="28"/>
        </w:rPr>
      </w:pPr>
      <w:r w:rsidRPr="0009241B">
        <w:rPr>
          <w:sz w:val="28"/>
          <w:szCs w:val="28"/>
        </w:rPr>
        <w:t>Для защиты кожи применяют резиновые перчатки, защитные мази, пасты и кремы.</w:t>
      </w:r>
    </w:p>
    <w:p w:rsidR="00C2724E" w:rsidRDefault="000B6486" w:rsidP="004E6712">
      <w:pPr>
        <w:spacing w:line="360" w:lineRule="auto"/>
        <w:ind w:firstLine="397"/>
        <w:jc w:val="both"/>
        <w:rPr>
          <w:sz w:val="28"/>
          <w:szCs w:val="28"/>
        </w:rPr>
      </w:pPr>
      <w:r w:rsidRPr="0009241B">
        <w:rPr>
          <w:sz w:val="28"/>
          <w:szCs w:val="28"/>
        </w:rPr>
        <w:t>После оказания первой по</w:t>
      </w:r>
      <w:r w:rsidR="00C2724E">
        <w:rPr>
          <w:sz w:val="28"/>
          <w:szCs w:val="28"/>
        </w:rPr>
        <w:t>мощи следует обратиться к врач</w:t>
      </w:r>
      <w:r w:rsidR="004E6712">
        <w:rPr>
          <w:sz w:val="28"/>
          <w:szCs w:val="28"/>
        </w:rPr>
        <w:t>у.</w:t>
      </w:r>
      <w:r w:rsidR="008E7B65" w:rsidRPr="008E7B65">
        <w:rPr>
          <w:sz w:val="28"/>
          <w:szCs w:val="28"/>
        </w:rPr>
        <w:t xml:space="preserve"> [</w:t>
      </w:r>
      <w:r w:rsidR="008E7B65" w:rsidRPr="007C79FD">
        <w:rPr>
          <w:sz w:val="28"/>
          <w:szCs w:val="28"/>
        </w:rPr>
        <w:t>1,7]</w:t>
      </w:r>
      <w:r w:rsidR="00C2724E">
        <w:rPr>
          <w:sz w:val="28"/>
          <w:szCs w:val="28"/>
        </w:rPr>
        <w:br w:type="page"/>
      </w:r>
    </w:p>
    <w:p w:rsidR="000B6486" w:rsidRDefault="00C2724E" w:rsidP="00C2724E">
      <w:pPr>
        <w:pStyle w:val="1"/>
      </w:pPr>
      <w:bookmarkStart w:id="28" w:name="_Toc168258355"/>
      <w:bookmarkStart w:id="29" w:name="_Toc168260074"/>
      <w:bookmarkStart w:id="30" w:name="_Toc168375989"/>
      <w:r w:rsidRPr="00C2724E">
        <w:lastRenderedPageBreak/>
        <w:t>4 ТЕХНОЛОГИЯ И АППАРАТУРНОЕ ОФОРМЛЕНИЕ АЛКИЛБЕНЗОЛОВ</w:t>
      </w:r>
      <w:bookmarkEnd w:id="28"/>
      <w:bookmarkEnd w:id="29"/>
      <w:bookmarkEnd w:id="30"/>
    </w:p>
    <w:p w:rsidR="00C2724E" w:rsidRDefault="00C2724E" w:rsidP="00C2724E">
      <w:pPr>
        <w:pStyle w:val="1"/>
      </w:pPr>
    </w:p>
    <w:p w:rsidR="00C2724E" w:rsidRPr="0009241B" w:rsidRDefault="00C2724E" w:rsidP="00C86845">
      <w:pPr>
        <w:spacing w:line="360" w:lineRule="auto"/>
        <w:ind w:firstLine="397"/>
        <w:jc w:val="both"/>
        <w:rPr>
          <w:sz w:val="28"/>
          <w:szCs w:val="28"/>
        </w:rPr>
      </w:pPr>
      <w:r w:rsidRPr="0009241B">
        <w:rPr>
          <w:sz w:val="28"/>
          <w:szCs w:val="28"/>
        </w:rPr>
        <w:t xml:space="preserve">На рисунке 1 изображена технологическая </w:t>
      </w:r>
      <w:r w:rsidR="00DC6F60">
        <w:rPr>
          <w:sz w:val="28"/>
          <w:szCs w:val="28"/>
        </w:rPr>
        <w:t xml:space="preserve">схема производства этил- или </w:t>
      </w:r>
      <w:proofErr w:type="spellStart"/>
      <w:r w:rsidR="00DC6F60">
        <w:rPr>
          <w:sz w:val="28"/>
          <w:szCs w:val="28"/>
        </w:rPr>
        <w:t>диэтил</w:t>
      </w:r>
      <w:r w:rsidRPr="0009241B">
        <w:rPr>
          <w:sz w:val="28"/>
          <w:szCs w:val="28"/>
        </w:rPr>
        <w:t>бензола</w:t>
      </w:r>
      <w:proofErr w:type="spellEnd"/>
      <w:r w:rsidRPr="0009241B">
        <w:rPr>
          <w:sz w:val="28"/>
          <w:szCs w:val="28"/>
        </w:rPr>
        <w:t xml:space="preserve"> </w:t>
      </w:r>
      <w:proofErr w:type="spellStart"/>
      <w:r w:rsidRPr="0009241B">
        <w:rPr>
          <w:sz w:val="28"/>
          <w:szCs w:val="28"/>
        </w:rPr>
        <w:t>алкилированием</w:t>
      </w:r>
      <w:proofErr w:type="spellEnd"/>
      <w:r w:rsidRPr="0009241B">
        <w:rPr>
          <w:sz w:val="28"/>
          <w:szCs w:val="28"/>
        </w:rPr>
        <w:t xml:space="preserve"> бензола газообразным олефином в присутствии АlСl3</w:t>
      </w:r>
    </w:p>
    <w:p w:rsidR="00C2724E" w:rsidRPr="0009241B" w:rsidRDefault="00C2724E" w:rsidP="00C2724E">
      <w:pPr>
        <w:spacing w:line="360" w:lineRule="auto"/>
        <w:ind w:left="397" w:firstLine="397"/>
        <w:rPr>
          <w:sz w:val="28"/>
          <w:szCs w:val="28"/>
        </w:rPr>
      </w:pPr>
    </w:p>
    <w:p w:rsidR="00C2724E" w:rsidRDefault="00C2724E" w:rsidP="00DC6F60">
      <w:pPr>
        <w:spacing w:line="360" w:lineRule="auto"/>
        <w:ind w:left="397" w:firstLine="397"/>
        <w:jc w:val="center"/>
        <w:rPr>
          <w:sz w:val="28"/>
          <w:szCs w:val="28"/>
        </w:rPr>
      </w:pPr>
      <w:r w:rsidRPr="0009241B">
        <w:rPr>
          <w:noProof/>
          <w:sz w:val="28"/>
          <w:szCs w:val="28"/>
          <w:lang w:eastAsia="ru-RU"/>
        </w:rPr>
        <w:drawing>
          <wp:inline distT="0" distB="0" distL="0" distR="0" wp14:anchorId="1E84089F" wp14:editId="4A4B6B31">
            <wp:extent cx="4896533" cy="333421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6533" cy="3334215"/>
                    </a:xfrm>
                    <a:prstGeom prst="rect">
                      <a:avLst/>
                    </a:prstGeom>
                  </pic:spPr>
                </pic:pic>
              </a:graphicData>
            </a:graphic>
          </wp:inline>
        </w:drawing>
      </w:r>
    </w:p>
    <w:p w:rsidR="00DC6F60" w:rsidRPr="0009241B" w:rsidRDefault="00DC6F60" w:rsidP="00DC6F60">
      <w:pPr>
        <w:spacing w:line="360" w:lineRule="auto"/>
        <w:ind w:left="397" w:firstLine="397"/>
        <w:jc w:val="center"/>
        <w:rPr>
          <w:sz w:val="28"/>
          <w:szCs w:val="28"/>
        </w:rPr>
      </w:pPr>
      <w:r>
        <w:rPr>
          <w:sz w:val="28"/>
          <w:szCs w:val="28"/>
        </w:rPr>
        <w:t>Рисунок 1- техническая схема производства этилбензола.</w:t>
      </w:r>
    </w:p>
    <w:p w:rsidR="00DC6F60" w:rsidRDefault="00C2724E" w:rsidP="00DC6F60">
      <w:pPr>
        <w:spacing w:line="360" w:lineRule="auto"/>
        <w:ind w:left="397" w:firstLine="397"/>
        <w:jc w:val="center"/>
        <w:rPr>
          <w:sz w:val="28"/>
          <w:szCs w:val="28"/>
        </w:rPr>
      </w:pPr>
      <w:r w:rsidRPr="0009241B">
        <w:rPr>
          <w:sz w:val="28"/>
          <w:szCs w:val="28"/>
        </w:rPr>
        <w:t xml:space="preserve">1-насос; 2 – теплообменник; 3 – колонна осушки бензола; 4, 10 – </w:t>
      </w:r>
      <w:proofErr w:type="spellStart"/>
      <w:r w:rsidRPr="0009241B">
        <w:rPr>
          <w:sz w:val="28"/>
          <w:szCs w:val="28"/>
        </w:rPr>
        <w:t>конденса</w:t>
      </w:r>
      <w:proofErr w:type="spellEnd"/>
      <w:r w:rsidRPr="0009241B">
        <w:rPr>
          <w:sz w:val="28"/>
          <w:szCs w:val="28"/>
        </w:rPr>
        <w:t xml:space="preserve"> торы; 5 – сепаратор; 6 – аппарат для получения каталитического комплекса; 7 – кипятильник; 8 – сборник; 9 – </w:t>
      </w:r>
      <w:proofErr w:type="spellStart"/>
      <w:r w:rsidRPr="0009241B">
        <w:rPr>
          <w:sz w:val="28"/>
          <w:szCs w:val="28"/>
        </w:rPr>
        <w:t>алкилатор</w:t>
      </w:r>
      <w:proofErr w:type="spellEnd"/>
      <w:r w:rsidRPr="0009241B">
        <w:rPr>
          <w:sz w:val="28"/>
          <w:szCs w:val="28"/>
        </w:rPr>
        <w:t xml:space="preserve">; 11 – </w:t>
      </w:r>
      <w:proofErr w:type="spellStart"/>
      <w:r w:rsidRPr="0009241B">
        <w:rPr>
          <w:sz w:val="28"/>
          <w:szCs w:val="28"/>
        </w:rPr>
        <w:t>газоотделитель</w:t>
      </w:r>
      <w:proofErr w:type="spellEnd"/>
      <w:r w:rsidRPr="0009241B">
        <w:rPr>
          <w:sz w:val="28"/>
          <w:szCs w:val="28"/>
        </w:rPr>
        <w:t xml:space="preserve">; 12, 16 – </w:t>
      </w:r>
      <w:proofErr w:type="spellStart"/>
      <w:r w:rsidRPr="0009241B">
        <w:rPr>
          <w:sz w:val="28"/>
          <w:szCs w:val="28"/>
        </w:rPr>
        <w:t>сепара</w:t>
      </w:r>
      <w:proofErr w:type="spellEnd"/>
      <w:r w:rsidRPr="0009241B">
        <w:rPr>
          <w:sz w:val="28"/>
          <w:szCs w:val="28"/>
        </w:rPr>
        <w:t xml:space="preserve"> торы; 13 – абсорбер; 14 – водяной скруббер; 15 – холодильник; 17, 18 – промывные колонны</w:t>
      </w:r>
    </w:p>
    <w:p w:rsidR="00DC6F60" w:rsidRDefault="00C2724E" w:rsidP="00C86845">
      <w:pPr>
        <w:spacing w:line="360" w:lineRule="auto"/>
        <w:ind w:firstLine="397"/>
        <w:jc w:val="both"/>
        <w:rPr>
          <w:sz w:val="28"/>
          <w:szCs w:val="28"/>
        </w:rPr>
      </w:pPr>
      <w:r w:rsidRPr="0009241B">
        <w:rPr>
          <w:sz w:val="28"/>
          <w:szCs w:val="28"/>
        </w:rPr>
        <w:t>Свежий бензол вместе с бензолом,</w:t>
      </w:r>
      <w:r w:rsidR="00DC6F60">
        <w:rPr>
          <w:sz w:val="28"/>
          <w:szCs w:val="28"/>
        </w:rPr>
        <w:t xml:space="preserve"> возвращенным со стадии разделе</w:t>
      </w:r>
      <w:r w:rsidRPr="0009241B">
        <w:rPr>
          <w:sz w:val="28"/>
          <w:szCs w:val="28"/>
        </w:rPr>
        <w:t>ния, поступает в колонну 3, предназначенную</w:t>
      </w:r>
      <w:r w:rsidR="00DC6F60">
        <w:rPr>
          <w:sz w:val="28"/>
          <w:szCs w:val="28"/>
        </w:rPr>
        <w:t xml:space="preserve"> для осушки бензола азе</w:t>
      </w:r>
      <w:r w:rsidRPr="0009241B">
        <w:rPr>
          <w:sz w:val="28"/>
          <w:szCs w:val="28"/>
        </w:rPr>
        <w:t>отропной ректификацией. Низкокипящая азеотропная смесь бензола с водой конденсируется в конденсаторе 4 и разделяется в сепараторе 5 на два слоя. Воду с растворенным в ней бензолом отводят</w:t>
      </w:r>
      <w:r w:rsidR="00DC6F60">
        <w:rPr>
          <w:sz w:val="28"/>
          <w:szCs w:val="28"/>
        </w:rPr>
        <w:t xml:space="preserve">, </w:t>
      </w:r>
      <w:r w:rsidRPr="0009241B">
        <w:rPr>
          <w:sz w:val="28"/>
          <w:szCs w:val="28"/>
        </w:rPr>
        <w:t xml:space="preserve">а </w:t>
      </w:r>
      <w:proofErr w:type="spellStart"/>
      <w:r w:rsidRPr="0009241B">
        <w:rPr>
          <w:sz w:val="28"/>
          <w:szCs w:val="28"/>
        </w:rPr>
        <w:t>бензольн</w:t>
      </w:r>
      <w:r w:rsidR="00DC6F60">
        <w:rPr>
          <w:sz w:val="28"/>
          <w:szCs w:val="28"/>
        </w:rPr>
        <w:t>ый</w:t>
      </w:r>
      <w:proofErr w:type="spellEnd"/>
      <w:r w:rsidR="00DC6F60">
        <w:rPr>
          <w:sz w:val="28"/>
          <w:szCs w:val="28"/>
        </w:rPr>
        <w:t xml:space="preserve"> слой стекает на верхнюю таре</w:t>
      </w:r>
      <w:r w:rsidRPr="0009241B">
        <w:rPr>
          <w:sz w:val="28"/>
          <w:szCs w:val="28"/>
        </w:rPr>
        <w:t xml:space="preserve">лку колонны 3, создавая орошение. </w:t>
      </w:r>
    </w:p>
    <w:p w:rsidR="00DC6F60" w:rsidRDefault="00C2724E" w:rsidP="00C86845">
      <w:pPr>
        <w:spacing w:line="360" w:lineRule="auto"/>
        <w:ind w:firstLine="397"/>
        <w:jc w:val="both"/>
        <w:rPr>
          <w:sz w:val="28"/>
          <w:szCs w:val="28"/>
        </w:rPr>
      </w:pPr>
      <w:r w:rsidRPr="0009241B">
        <w:rPr>
          <w:sz w:val="28"/>
          <w:szCs w:val="28"/>
        </w:rPr>
        <w:t>Осушенны</w:t>
      </w:r>
      <w:r w:rsidR="00DC6F60">
        <w:rPr>
          <w:sz w:val="28"/>
          <w:szCs w:val="28"/>
        </w:rPr>
        <w:t>й бензол из куба колонны 3 в те</w:t>
      </w:r>
      <w:r w:rsidRPr="0009241B">
        <w:rPr>
          <w:sz w:val="28"/>
          <w:szCs w:val="28"/>
        </w:rPr>
        <w:t xml:space="preserve">плообменнике 2 подогревает бензол, </w:t>
      </w:r>
      <w:r w:rsidRPr="0009241B">
        <w:rPr>
          <w:sz w:val="28"/>
          <w:szCs w:val="28"/>
        </w:rPr>
        <w:lastRenderedPageBreak/>
        <w:t xml:space="preserve">идущий на осушку, и попадает в сборник 8, откуда насосом непрерывно закачивается в </w:t>
      </w:r>
      <w:proofErr w:type="spellStart"/>
      <w:r w:rsidRPr="0009241B">
        <w:rPr>
          <w:sz w:val="28"/>
          <w:szCs w:val="28"/>
        </w:rPr>
        <w:t>алкилатор</w:t>
      </w:r>
      <w:proofErr w:type="spellEnd"/>
      <w:r w:rsidRPr="0009241B">
        <w:rPr>
          <w:sz w:val="28"/>
          <w:szCs w:val="28"/>
        </w:rPr>
        <w:t xml:space="preserve"> 9.</w:t>
      </w:r>
    </w:p>
    <w:p w:rsidR="00C86845" w:rsidRDefault="00C2724E" w:rsidP="00C86845">
      <w:pPr>
        <w:spacing w:line="360" w:lineRule="auto"/>
        <w:ind w:firstLine="397"/>
        <w:jc w:val="both"/>
        <w:rPr>
          <w:sz w:val="28"/>
          <w:szCs w:val="28"/>
        </w:rPr>
      </w:pPr>
      <w:r w:rsidRPr="0009241B">
        <w:rPr>
          <w:sz w:val="28"/>
          <w:szCs w:val="28"/>
        </w:rPr>
        <w:t xml:space="preserve"> Каталитический комплекс готовят в аппарате 6 с мешалкой и рубашкой для обогрева паром. В него </w:t>
      </w:r>
      <w:r w:rsidR="00DC6F60">
        <w:rPr>
          <w:sz w:val="28"/>
          <w:szCs w:val="28"/>
        </w:rPr>
        <w:t xml:space="preserve">загружают </w:t>
      </w:r>
      <w:proofErr w:type="spellStart"/>
      <w:r w:rsidR="00DC6F60">
        <w:rPr>
          <w:sz w:val="28"/>
          <w:szCs w:val="28"/>
        </w:rPr>
        <w:t>полиалкилбензолы</w:t>
      </w:r>
      <w:proofErr w:type="spellEnd"/>
      <w:r w:rsidR="00DC6F60">
        <w:rPr>
          <w:sz w:val="28"/>
          <w:szCs w:val="28"/>
        </w:rPr>
        <w:t xml:space="preserve"> или смесь бензола и </w:t>
      </w:r>
      <w:proofErr w:type="spellStart"/>
      <w:r w:rsidR="00DC6F60">
        <w:rPr>
          <w:sz w:val="28"/>
          <w:szCs w:val="28"/>
        </w:rPr>
        <w:t>диэтил</w:t>
      </w:r>
      <w:r w:rsidRPr="0009241B">
        <w:rPr>
          <w:sz w:val="28"/>
          <w:szCs w:val="28"/>
        </w:rPr>
        <w:t>бензола</w:t>
      </w:r>
      <w:proofErr w:type="spellEnd"/>
      <w:r w:rsidRPr="0009241B">
        <w:rPr>
          <w:sz w:val="28"/>
          <w:szCs w:val="28"/>
        </w:rPr>
        <w:t xml:space="preserve"> (примерно в отношении 1:1) и хлорид алюминия (1 моль на 2,5-3,0 моль ароматических углев</w:t>
      </w:r>
      <w:r w:rsidR="00DC6F60">
        <w:rPr>
          <w:sz w:val="28"/>
          <w:szCs w:val="28"/>
        </w:rPr>
        <w:t>одородов), после чего при нагре</w:t>
      </w:r>
      <w:r w:rsidRPr="0009241B">
        <w:rPr>
          <w:sz w:val="28"/>
          <w:szCs w:val="28"/>
        </w:rPr>
        <w:t>вании и перемешивании подают хлорпроиз</w:t>
      </w:r>
      <w:r w:rsidR="00DC6F60">
        <w:rPr>
          <w:sz w:val="28"/>
          <w:szCs w:val="28"/>
        </w:rPr>
        <w:t xml:space="preserve">водное. Приготовленный комплекс </w:t>
      </w:r>
      <w:r w:rsidRPr="0009241B">
        <w:rPr>
          <w:sz w:val="28"/>
          <w:szCs w:val="28"/>
        </w:rPr>
        <w:t xml:space="preserve">периодически вводят в </w:t>
      </w:r>
      <w:proofErr w:type="spellStart"/>
      <w:r w:rsidRPr="0009241B">
        <w:rPr>
          <w:sz w:val="28"/>
          <w:szCs w:val="28"/>
        </w:rPr>
        <w:t>алкилатор</w:t>
      </w:r>
      <w:proofErr w:type="spellEnd"/>
      <w:r w:rsidRPr="0009241B">
        <w:rPr>
          <w:sz w:val="28"/>
          <w:szCs w:val="28"/>
        </w:rPr>
        <w:t>. Реакция проводится в колонне-</w:t>
      </w:r>
      <w:proofErr w:type="spellStart"/>
      <w:r w:rsidRPr="0009241B">
        <w:rPr>
          <w:sz w:val="28"/>
          <w:szCs w:val="28"/>
        </w:rPr>
        <w:t>алкилаторе</w:t>
      </w:r>
      <w:proofErr w:type="spellEnd"/>
      <w:r w:rsidRPr="0009241B">
        <w:rPr>
          <w:sz w:val="28"/>
          <w:szCs w:val="28"/>
        </w:rPr>
        <w:t xml:space="preserve"> 9 с горячим сепаратором 12 для отделения каталитического комплекса и обратным конденсатором 10 для возвращения испарившегося бензола и отвода тепла. Олефин поступает в низ колонны, предварительно проходя расходомер. Бензол из емкости 8 поступает в низ </w:t>
      </w:r>
      <w:proofErr w:type="spellStart"/>
      <w:r w:rsidRPr="0009241B">
        <w:rPr>
          <w:sz w:val="28"/>
          <w:szCs w:val="28"/>
        </w:rPr>
        <w:t>алкилатора</w:t>
      </w:r>
      <w:proofErr w:type="spellEnd"/>
      <w:r w:rsidRPr="0009241B">
        <w:rPr>
          <w:sz w:val="28"/>
          <w:szCs w:val="28"/>
        </w:rPr>
        <w:t>, как и конденсат из конденсатора 10. 16 Газы, отходящие после конденсатора 1</w:t>
      </w:r>
      <w:r w:rsidR="00DC6F60">
        <w:rPr>
          <w:sz w:val="28"/>
          <w:szCs w:val="28"/>
        </w:rPr>
        <w:t>0, содержат значительное количе</w:t>
      </w:r>
      <w:r w:rsidRPr="0009241B">
        <w:rPr>
          <w:sz w:val="28"/>
          <w:szCs w:val="28"/>
        </w:rPr>
        <w:t xml:space="preserve">ство паров легколетучего бензола (особенно при использовании разбавленных фракций олефинов). </w:t>
      </w:r>
    </w:p>
    <w:p w:rsidR="00ED5CE1" w:rsidRDefault="00C2724E" w:rsidP="00C86845">
      <w:pPr>
        <w:spacing w:line="360" w:lineRule="auto"/>
        <w:ind w:firstLine="397"/>
        <w:jc w:val="both"/>
        <w:rPr>
          <w:sz w:val="28"/>
          <w:szCs w:val="28"/>
        </w:rPr>
      </w:pPr>
      <w:r w:rsidRPr="0009241B">
        <w:rPr>
          <w:sz w:val="28"/>
          <w:szCs w:val="28"/>
        </w:rPr>
        <w:t xml:space="preserve">Для улавливания </w:t>
      </w:r>
      <w:r w:rsidR="00DC6F60">
        <w:rPr>
          <w:sz w:val="28"/>
          <w:szCs w:val="28"/>
        </w:rPr>
        <w:t>бензола эти газы направляют в а</w:t>
      </w:r>
      <w:r w:rsidRPr="0009241B">
        <w:rPr>
          <w:sz w:val="28"/>
          <w:szCs w:val="28"/>
        </w:rPr>
        <w:t xml:space="preserve">бсорбер 13, который орошается </w:t>
      </w:r>
      <w:proofErr w:type="spellStart"/>
      <w:r w:rsidRPr="0009241B">
        <w:rPr>
          <w:sz w:val="28"/>
          <w:szCs w:val="28"/>
        </w:rPr>
        <w:t>полиалк</w:t>
      </w:r>
      <w:r w:rsidR="00DC6F60">
        <w:rPr>
          <w:sz w:val="28"/>
          <w:szCs w:val="28"/>
        </w:rPr>
        <w:t>илбензолами</w:t>
      </w:r>
      <w:proofErr w:type="spellEnd"/>
      <w:r w:rsidR="00DC6F60">
        <w:rPr>
          <w:sz w:val="28"/>
          <w:szCs w:val="28"/>
        </w:rPr>
        <w:t>, выделенными из реа</w:t>
      </w:r>
      <w:r w:rsidRPr="0009241B">
        <w:rPr>
          <w:sz w:val="28"/>
          <w:szCs w:val="28"/>
        </w:rPr>
        <w:t>кционной массы на стадии разделения. Соби</w:t>
      </w:r>
      <w:r w:rsidR="00DC6F60">
        <w:rPr>
          <w:sz w:val="28"/>
          <w:szCs w:val="28"/>
        </w:rPr>
        <w:t>рающийся в нижней части абсорбе</w:t>
      </w:r>
      <w:r w:rsidRPr="0009241B">
        <w:rPr>
          <w:sz w:val="28"/>
          <w:szCs w:val="28"/>
        </w:rPr>
        <w:t xml:space="preserve">ра раствор бензола в </w:t>
      </w:r>
      <w:proofErr w:type="spellStart"/>
      <w:r w:rsidRPr="0009241B">
        <w:rPr>
          <w:sz w:val="28"/>
          <w:szCs w:val="28"/>
        </w:rPr>
        <w:t>полиалкилбензолах</w:t>
      </w:r>
      <w:proofErr w:type="spellEnd"/>
      <w:r w:rsidRPr="0009241B">
        <w:rPr>
          <w:sz w:val="28"/>
          <w:szCs w:val="28"/>
        </w:rPr>
        <w:t xml:space="preserve"> поступает в реакционный аппарат 9 для </w:t>
      </w:r>
      <w:proofErr w:type="spellStart"/>
      <w:r w:rsidRPr="0009241B">
        <w:rPr>
          <w:sz w:val="28"/>
          <w:szCs w:val="28"/>
        </w:rPr>
        <w:t>переалкилирования</w:t>
      </w:r>
      <w:proofErr w:type="spellEnd"/>
      <w:r w:rsidRPr="0009241B">
        <w:rPr>
          <w:sz w:val="28"/>
          <w:szCs w:val="28"/>
        </w:rPr>
        <w:t xml:space="preserve">. Газы после абсорбера 13 промывают водой в скруббере 14 для удаления </w:t>
      </w:r>
      <w:proofErr w:type="spellStart"/>
      <w:r w:rsidRPr="0009241B">
        <w:rPr>
          <w:sz w:val="28"/>
          <w:szCs w:val="28"/>
        </w:rPr>
        <w:t>НСl</w:t>
      </w:r>
      <w:proofErr w:type="spellEnd"/>
      <w:r w:rsidRPr="0009241B">
        <w:rPr>
          <w:sz w:val="28"/>
          <w:szCs w:val="28"/>
        </w:rPr>
        <w:t xml:space="preserve"> и выводят в атмосферу или и</w:t>
      </w:r>
      <w:r w:rsidR="00DC6F60">
        <w:rPr>
          <w:sz w:val="28"/>
          <w:szCs w:val="28"/>
        </w:rPr>
        <w:t>спользуют в каче</w:t>
      </w:r>
      <w:r w:rsidRPr="0009241B">
        <w:rPr>
          <w:sz w:val="28"/>
          <w:szCs w:val="28"/>
        </w:rPr>
        <w:t>стве топочного газа. Углеводородный слой, отбираемый пос</w:t>
      </w:r>
      <w:r w:rsidR="00DC6F60">
        <w:rPr>
          <w:sz w:val="28"/>
          <w:szCs w:val="28"/>
        </w:rPr>
        <w:t>ле сепаратора 12, состоит из бе</w:t>
      </w:r>
      <w:r w:rsidRPr="0009241B">
        <w:rPr>
          <w:sz w:val="28"/>
          <w:szCs w:val="28"/>
        </w:rPr>
        <w:t xml:space="preserve">нзола, моно- и </w:t>
      </w:r>
      <w:proofErr w:type="spellStart"/>
      <w:r w:rsidRPr="0009241B">
        <w:rPr>
          <w:sz w:val="28"/>
          <w:szCs w:val="28"/>
        </w:rPr>
        <w:t>полиалкилбензолов</w:t>
      </w:r>
      <w:proofErr w:type="spellEnd"/>
      <w:r w:rsidRPr="0009241B">
        <w:rPr>
          <w:sz w:val="28"/>
          <w:szCs w:val="28"/>
        </w:rPr>
        <w:t xml:space="preserve">. В нем присутствуют также в небольшом количестве другие гомологи бензола, получившиеся за счет примесей олефинов в исходной фракции или путем частичной деструкции алкильной группы под действием АlСl3. </w:t>
      </w:r>
    </w:p>
    <w:p w:rsidR="00C2724E" w:rsidRPr="0009241B" w:rsidRDefault="00C2724E" w:rsidP="00C86845">
      <w:pPr>
        <w:spacing w:line="360" w:lineRule="auto"/>
        <w:ind w:firstLine="397"/>
        <w:jc w:val="both"/>
        <w:rPr>
          <w:sz w:val="28"/>
          <w:szCs w:val="28"/>
        </w:rPr>
      </w:pPr>
      <w:r w:rsidRPr="0009241B">
        <w:rPr>
          <w:sz w:val="28"/>
          <w:szCs w:val="28"/>
        </w:rPr>
        <w:t xml:space="preserve">При синтезе этил- и изопропилбензолов реакционная масса содержит 45-55 % бензола, 35-40 % </w:t>
      </w:r>
      <w:proofErr w:type="spellStart"/>
      <w:r w:rsidRPr="0009241B">
        <w:rPr>
          <w:sz w:val="28"/>
          <w:szCs w:val="28"/>
        </w:rPr>
        <w:t>моноалкилбензола</w:t>
      </w:r>
      <w:proofErr w:type="spellEnd"/>
      <w:r w:rsidRPr="0009241B">
        <w:rPr>
          <w:sz w:val="28"/>
          <w:szCs w:val="28"/>
        </w:rPr>
        <w:t xml:space="preserve">, 8-12 % </w:t>
      </w:r>
      <w:proofErr w:type="spellStart"/>
      <w:r w:rsidRPr="0009241B">
        <w:rPr>
          <w:sz w:val="28"/>
          <w:szCs w:val="28"/>
        </w:rPr>
        <w:t>диалкилбензола</w:t>
      </w:r>
      <w:proofErr w:type="spellEnd"/>
      <w:r w:rsidRPr="0009241B">
        <w:rPr>
          <w:sz w:val="28"/>
          <w:szCs w:val="28"/>
        </w:rPr>
        <w:t xml:space="preserve"> и до 3 % более </w:t>
      </w:r>
      <w:proofErr w:type="spellStart"/>
      <w:r w:rsidRPr="0009241B">
        <w:rPr>
          <w:sz w:val="28"/>
          <w:szCs w:val="28"/>
        </w:rPr>
        <w:t>высокоалкилированных</w:t>
      </w:r>
      <w:proofErr w:type="spellEnd"/>
      <w:r w:rsidRPr="0009241B">
        <w:rPr>
          <w:sz w:val="28"/>
          <w:szCs w:val="28"/>
        </w:rPr>
        <w:t xml:space="preserve"> соединений, побочных продуктов и смол. Вся эта смесь проходит водяной холодильник 15 и дополнительно </w:t>
      </w:r>
      <w:proofErr w:type="spellStart"/>
      <w:r w:rsidRPr="0009241B">
        <w:rPr>
          <w:sz w:val="28"/>
          <w:szCs w:val="28"/>
        </w:rPr>
        <w:t>отста</w:t>
      </w:r>
      <w:proofErr w:type="spellEnd"/>
      <w:r w:rsidRPr="0009241B">
        <w:rPr>
          <w:sz w:val="28"/>
          <w:szCs w:val="28"/>
        </w:rPr>
        <w:t xml:space="preserve"> </w:t>
      </w:r>
      <w:proofErr w:type="spellStart"/>
      <w:r w:rsidRPr="0009241B">
        <w:rPr>
          <w:sz w:val="28"/>
          <w:szCs w:val="28"/>
        </w:rPr>
        <w:t>ивается</w:t>
      </w:r>
      <w:proofErr w:type="spellEnd"/>
      <w:r w:rsidRPr="0009241B">
        <w:rPr>
          <w:sz w:val="28"/>
          <w:szCs w:val="28"/>
        </w:rPr>
        <w:t xml:space="preserve"> в холодном сепараторе 16, откуда каталитический комплекс </w:t>
      </w:r>
      <w:proofErr w:type="spellStart"/>
      <w:r w:rsidRPr="0009241B">
        <w:rPr>
          <w:sz w:val="28"/>
          <w:szCs w:val="28"/>
        </w:rPr>
        <w:t>пе</w:t>
      </w:r>
      <w:proofErr w:type="spellEnd"/>
      <w:r w:rsidRPr="0009241B">
        <w:rPr>
          <w:sz w:val="28"/>
          <w:szCs w:val="28"/>
        </w:rPr>
        <w:t xml:space="preserve"> </w:t>
      </w:r>
      <w:proofErr w:type="spellStart"/>
      <w:r w:rsidRPr="0009241B">
        <w:rPr>
          <w:sz w:val="28"/>
          <w:szCs w:val="28"/>
        </w:rPr>
        <w:t>риодически</w:t>
      </w:r>
      <w:proofErr w:type="spellEnd"/>
      <w:r w:rsidRPr="0009241B">
        <w:rPr>
          <w:sz w:val="28"/>
          <w:szCs w:val="28"/>
        </w:rPr>
        <w:t xml:space="preserve"> возвращают в </w:t>
      </w:r>
      <w:proofErr w:type="spellStart"/>
      <w:r w:rsidRPr="0009241B">
        <w:rPr>
          <w:sz w:val="28"/>
          <w:szCs w:val="28"/>
        </w:rPr>
        <w:t>алкилатор</w:t>
      </w:r>
      <w:proofErr w:type="spellEnd"/>
      <w:r w:rsidRPr="0009241B">
        <w:rPr>
          <w:sz w:val="28"/>
          <w:szCs w:val="28"/>
        </w:rPr>
        <w:t xml:space="preserve">. </w:t>
      </w:r>
      <w:proofErr w:type="spellStart"/>
      <w:r w:rsidRPr="0009241B">
        <w:rPr>
          <w:sz w:val="28"/>
          <w:szCs w:val="28"/>
        </w:rPr>
        <w:t>Алкилат</w:t>
      </w:r>
      <w:proofErr w:type="spellEnd"/>
      <w:r w:rsidRPr="0009241B">
        <w:rPr>
          <w:sz w:val="28"/>
          <w:szCs w:val="28"/>
        </w:rPr>
        <w:t xml:space="preserve"> направляют после этого на очистку от растворенного хлорида </w:t>
      </w:r>
      <w:r w:rsidRPr="0009241B">
        <w:rPr>
          <w:sz w:val="28"/>
          <w:szCs w:val="28"/>
        </w:rPr>
        <w:lastRenderedPageBreak/>
        <w:t>водорода и хлорида алюминия. С этой целью смесь промывают в системе противоточных колонн 17 и 18 вначале водо</w:t>
      </w:r>
      <w:r w:rsidR="00DC6F60">
        <w:rPr>
          <w:sz w:val="28"/>
          <w:szCs w:val="28"/>
        </w:rPr>
        <w:t>й, а затем – водной щелочью. Не</w:t>
      </w:r>
      <w:r w:rsidRPr="0009241B">
        <w:rPr>
          <w:sz w:val="28"/>
          <w:szCs w:val="28"/>
        </w:rPr>
        <w:t>йтрализованная смесь углеводородов (</w:t>
      </w:r>
      <w:proofErr w:type="spellStart"/>
      <w:r w:rsidRPr="0009241B">
        <w:rPr>
          <w:sz w:val="28"/>
          <w:szCs w:val="28"/>
        </w:rPr>
        <w:t>алкилат</w:t>
      </w:r>
      <w:proofErr w:type="spellEnd"/>
      <w:r w:rsidRPr="0009241B">
        <w:rPr>
          <w:sz w:val="28"/>
          <w:szCs w:val="28"/>
        </w:rPr>
        <w:t>) поступает на ректификацию. Продукты реакции разделяют в неско</w:t>
      </w:r>
      <w:r w:rsidR="00DC6F60">
        <w:rPr>
          <w:sz w:val="28"/>
          <w:szCs w:val="28"/>
        </w:rPr>
        <w:t>льких непрерывно действующих ре</w:t>
      </w:r>
      <w:r w:rsidRPr="0009241B">
        <w:rPr>
          <w:sz w:val="28"/>
          <w:szCs w:val="28"/>
        </w:rPr>
        <w:t xml:space="preserve">ктификационных колоннах (на рисунке не </w:t>
      </w:r>
      <w:r w:rsidR="00DC6F60">
        <w:rPr>
          <w:sz w:val="28"/>
          <w:szCs w:val="28"/>
        </w:rPr>
        <w:t>показаны). В первой отгоняют бе</w:t>
      </w:r>
      <w:r w:rsidRPr="0009241B">
        <w:rPr>
          <w:sz w:val="28"/>
          <w:szCs w:val="28"/>
        </w:rPr>
        <w:t>нзол и воду, растворившуюся в углеводо</w:t>
      </w:r>
      <w:r w:rsidR="00DC6F60">
        <w:rPr>
          <w:sz w:val="28"/>
          <w:szCs w:val="28"/>
        </w:rPr>
        <w:t>родах на стадии промывки. В сле</w:t>
      </w:r>
      <w:r w:rsidRPr="0009241B">
        <w:rPr>
          <w:sz w:val="28"/>
          <w:szCs w:val="28"/>
        </w:rPr>
        <w:t>дующей колонне в вакууме отгоняют фракцию, содержащую главным образом целевой продукт, но с примесью ближайших гомологов бензола. Ее подвергают затем дополнительн</w:t>
      </w:r>
      <w:r w:rsidR="00DC6F60">
        <w:rPr>
          <w:sz w:val="28"/>
          <w:szCs w:val="28"/>
        </w:rPr>
        <w:t>ой ректификации с выделением те</w:t>
      </w:r>
      <w:r w:rsidRPr="0009241B">
        <w:rPr>
          <w:sz w:val="28"/>
          <w:szCs w:val="28"/>
        </w:rPr>
        <w:t xml:space="preserve">хнического этил- или изопропилбензолов. Кубовая жидкость второй колонны содержит </w:t>
      </w:r>
      <w:proofErr w:type="spellStart"/>
      <w:r w:rsidRPr="0009241B">
        <w:rPr>
          <w:sz w:val="28"/>
          <w:szCs w:val="28"/>
        </w:rPr>
        <w:t>полиалкилбензолы</w:t>
      </w:r>
      <w:proofErr w:type="spellEnd"/>
      <w:r w:rsidRPr="0009241B">
        <w:rPr>
          <w:sz w:val="28"/>
          <w:szCs w:val="28"/>
        </w:rPr>
        <w:t xml:space="preserve"> с примесью продуктов осмоления, которые образуются под действием АlСl3.</w:t>
      </w:r>
      <w:r w:rsidR="00DC6F60">
        <w:rPr>
          <w:sz w:val="28"/>
          <w:szCs w:val="28"/>
        </w:rPr>
        <w:t xml:space="preserve"> </w:t>
      </w:r>
      <w:proofErr w:type="spellStart"/>
      <w:r w:rsidR="00DC6F60">
        <w:rPr>
          <w:sz w:val="28"/>
          <w:szCs w:val="28"/>
        </w:rPr>
        <w:t>Полиалкилбензолы</w:t>
      </w:r>
      <w:proofErr w:type="spellEnd"/>
      <w:r w:rsidR="00DC6F60">
        <w:rPr>
          <w:sz w:val="28"/>
          <w:szCs w:val="28"/>
        </w:rPr>
        <w:t xml:space="preserve"> отгоняют в ва</w:t>
      </w:r>
      <w:r w:rsidRPr="0009241B">
        <w:rPr>
          <w:sz w:val="28"/>
          <w:szCs w:val="28"/>
        </w:rPr>
        <w:t>кууме от смол и используют для абсорбции бензола из отходящих газов и приготовления каталитического комплекса. Че</w:t>
      </w:r>
      <w:r w:rsidR="00DC6F60">
        <w:rPr>
          <w:sz w:val="28"/>
          <w:szCs w:val="28"/>
        </w:rPr>
        <w:t>рез эти промежуточные опер</w:t>
      </w:r>
      <w:r w:rsidR="00C86845">
        <w:rPr>
          <w:sz w:val="28"/>
          <w:szCs w:val="28"/>
        </w:rPr>
        <w:t>а</w:t>
      </w:r>
      <w:r w:rsidRPr="0009241B">
        <w:rPr>
          <w:sz w:val="28"/>
          <w:szCs w:val="28"/>
        </w:rPr>
        <w:t xml:space="preserve">ции </w:t>
      </w:r>
      <w:proofErr w:type="spellStart"/>
      <w:r w:rsidRPr="0009241B">
        <w:rPr>
          <w:sz w:val="28"/>
          <w:szCs w:val="28"/>
        </w:rPr>
        <w:t>полиалкилбензолы</w:t>
      </w:r>
      <w:proofErr w:type="spellEnd"/>
      <w:r w:rsidRPr="0009241B">
        <w:rPr>
          <w:sz w:val="28"/>
          <w:szCs w:val="28"/>
        </w:rPr>
        <w:t xml:space="preserve"> снова возвращают в аппарат 9, где их подвергают </w:t>
      </w:r>
      <w:proofErr w:type="spellStart"/>
      <w:r w:rsidRPr="0009241B">
        <w:rPr>
          <w:sz w:val="28"/>
          <w:szCs w:val="28"/>
        </w:rPr>
        <w:t>деалкилированию</w:t>
      </w:r>
      <w:proofErr w:type="spellEnd"/>
      <w:r w:rsidRPr="0009241B">
        <w:rPr>
          <w:sz w:val="28"/>
          <w:szCs w:val="28"/>
        </w:rPr>
        <w:t xml:space="preserve">. Выход целевого продукта с учетом всех потерь достигает 94-95 % при расходе 5-10 кг АlСl3 на 1 тонн </w:t>
      </w:r>
      <w:proofErr w:type="spellStart"/>
      <w:r w:rsidRPr="0009241B">
        <w:rPr>
          <w:sz w:val="28"/>
          <w:szCs w:val="28"/>
        </w:rPr>
        <w:t>моноалкилбензола</w:t>
      </w:r>
      <w:proofErr w:type="spellEnd"/>
      <w:r w:rsidRPr="0009241B">
        <w:rPr>
          <w:sz w:val="28"/>
          <w:szCs w:val="28"/>
        </w:rPr>
        <w:t>.</w:t>
      </w:r>
    </w:p>
    <w:p w:rsidR="00C2724E" w:rsidRPr="0009241B" w:rsidRDefault="00C2724E" w:rsidP="00C86845">
      <w:pPr>
        <w:spacing w:line="360" w:lineRule="auto"/>
        <w:ind w:firstLine="397"/>
        <w:jc w:val="both"/>
        <w:rPr>
          <w:sz w:val="28"/>
          <w:szCs w:val="28"/>
        </w:rPr>
      </w:pPr>
    </w:p>
    <w:p w:rsidR="00C86845" w:rsidRDefault="00C2724E" w:rsidP="00C86845">
      <w:pPr>
        <w:spacing w:line="360" w:lineRule="auto"/>
        <w:ind w:firstLine="397"/>
        <w:jc w:val="both"/>
        <w:rPr>
          <w:sz w:val="28"/>
          <w:szCs w:val="28"/>
        </w:rPr>
      </w:pPr>
      <w:r w:rsidRPr="0009241B">
        <w:rPr>
          <w:sz w:val="28"/>
          <w:szCs w:val="28"/>
        </w:rPr>
        <w:t xml:space="preserve">Описание основного оборудования Периодический процесс проводят в реакторе с мешалкой и охлаждающей рубашкой, а иногда – со змеевиком. В реактор загружают бензол и АlСl3 или ка </w:t>
      </w:r>
      <w:proofErr w:type="spellStart"/>
      <w:r w:rsidRPr="0009241B">
        <w:rPr>
          <w:sz w:val="28"/>
          <w:szCs w:val="28"/>
        </w:rPr>
        <w:t>талитический</w:t>
      </w:r>
      <w:proofErr w:type="spellEnd"/>
      <w:r w:rsidRPr="0009241B">
        <w:rPr>
          <w:sz w:val="28"/>
          <w:szCs w:val="28"/>
        </w:rPr>
        <w:t xml:space="preserve"> комплекс (10-20 % от объема реакционной массы), после чего 17 при перемешивании добавляют жидкий ол</w:t>
      </w:r>
      <w:r w:rsidR="00C86845">
        <w:rPr>
          <w:sz w:val="28"/>
          <w:szCs w:val="28"/>
        </w:rPr>
        <w:t>ефин или хлорпроизводное, подде</w:t>
      </w:r>
      <w:r w:rsidRPr="0009241B">
        <w:rPr>
          <w:sz w:val="28"/>
          <w:szCs w:val="28"/>
        </w:rPr>
        <w:t xml:space="preserve">рживая заданную температуру. Переход к непрерывному процессу в случае жидких </w:t>
      </w:r>
      <w:proofErr w:type="spellStart"/>
      <w:r w:rsidRPr="0009241B">
        <w:rPr>
          <w:sz w:val="28"/>
          <w:szCs w:val="28"/>
        </w:rPr>
        <w:t>алкилирующих</w:t>
      </w:r>
      <w:proofErr w:type="spellEnd"/>
      <w:r w:rsidRPr="0009241B">
        <w:rPr>
          <w:sz w:val="28"/>
          <w:szCs w:val="28"/>
        </w:rPr>
        <w:t xml:space="preserve"> агентов осуществляетс</w:t>
      </w:r>
      <w:r w:rsidR="00C86845">
        <w:rPr>
          <w:sz w:val="28"/>
          <w:szCs w:val="28"/>
        </w:rPr>
        <w:t>я двумя основными способами</w:t>
      </w:r>
      <w:r w:rsidRPr="0009241B">
        <w:rPr>
          <w:sz w:val="28"/>
          <w:szCs w:val="28"/>
        </w:rPr>
        <w:t xml:space="preserve">. </w:t>
      </w:r>
    </w:p>
    <w:p w:rsidR="00C86845" w:rsidRDefault="00C2724E" w:rsidP="00C86845">
      <w:pPr>
        <w:spacing w:line="360" w:lineRule="auto"/>
        <w:ind w:firstLine="397"/>
        <w:jc w:val="both"/>
        <w:rPr>
          <w:sz w:val="28"/>
          <w:szCs w:val="28"/>
        </w:rPr>
      </w:pPr>
      <w:r w:rsidRPr="0009241B">
        <w:rPr>
          <w:sz w:val="28"/>
          <w:szCs w:val="28"/>
        </w:rPr>
        <w:t>При первом из ни</w:t>
      </w:r>
      <w:r w:rsidR="00C86845">
        <w:rPr>
          <w:sz w:val="28"/>
          <w:szCs w:val="28"/>
        </w:rPr>
        <w:t>х используют трубчатый реактор</w:t>
      </w:r>
      <w:r w:rsidRPr="0009241B">
        <w:rPr>
          <w:sz w:val="28"/>
          <w:szCs w:val="28"/>
        </w:rPr>
        <w:t>, в нижней части которого имеется м</w:t>
      </w:r>
      <w:r w:rsidR="00C86845">
        <w:rPr>
          <w:sz w:val="28"/>
          <w:szCs w:val="28"/>
        </w:rPr>
        <w:t xml:space="preserve">ощная мешалка, </w:t>
      </w:r>
      <w:proofErr w:type="spellStart"/>
      <w:r w:rsidR="00C86845">
        <w:rPr>
          <w:sz w:val="28"/>
          <w:szCs w:val="28"/>
        </w:rPr>
        <w:t>эмульгирующая</w:t>
      </w:r>
      <w:proofErr w:type="spellEnd"/>
      <w:r w:rsidR="00C86845">
        <w:rPr>
          <w:sz w:val="28"/>
          <w:szCs w:val="28"/>
        </w:rPr>
        <w:t xml:space="preserve"> реа</w:t>
      </w:r>
      <w:r w:rsidRPr="0009241B">
        <w:rPr>
          <w:sz w:val="28"/>
          <w:szCs w:val="28"/>
        </w:rPr>
        <w:t>кционную массу. Исходные реагенты и отсто</w:t>
      </w:r>
      <w:r w:rsidR="00C86845">
        <w:rPr>
          <w:sz w:val="28"/>
          <w:szCs w:val="28"/>
        </w:rPr>
        <w:t>явшийся в сепараторе каталитиче</w:t>
      </w:r>
      <w:r w:rsidRPr="0009241B">
        <w:rPr>
          <w:sz w:val="28"/>
          <w:szCs w:val="28"/>
        </w:rPr>
        <w:t>ский комплекс поступают в нижнюю часть реактора, а образующаяся эмульсия поднимается вверх по трубам и охлаждается водой, проходящей в межтрубном пространстве. В сепараторе углеводородный слой отделяют от каталитического комплекса и затем направляют на переработку</w:t>
      </w:r>
      <w:r w:rsidR="00C86845">
        <w:rPr>
          <w:sz w:val="28"/>
          <w:szCs w:val="28"/>
        </w:rPr>
        <w:t xml:space="preserve">. Время </w:t>
      </w:r>
      <w:r w:rsidR="00C86845">
        <w:rPr>
          <w:sz w:val="28"/>
          <w:szCs w:val="28"/>
        </w:rPr>
        <w:lastRenderedPageBreak/>
        <w:t>пребывания смеси в аппа</w:t>
      </w:r>
      <w:r w:rsidRPr="0009241B">
        <w:rPr>
          <w:sz w:val="28"/>
          <w:szCs w:val="28"/>
        </w:rPr>
        <w:t>рате должно обеспечивать завершение реакции. Другой способ непрерывного п</w:t>
      </w:r>
      <w:r w:rsidR="00C86845">
        <w:rPr>
          <w:sz w:val="28"/>
          <w:szCs w:val="28"/>
        </w:rPr>
        <w:t xml:space="preserve">роведения процесса для жидких </w:t>
      </w:r>
      <w:proofErr w:type="spellStart"/>
      <w:r w:rsidR="00C86845">
        <w:rPr>
          <w:sz w:val="28"/>
          <w:szCs w:val="28"/>
        </w:rPr>
        <w:t>а</w:t>
      </w:r>
      <w:r w:rsidRPr="0009241B">
        <w:rPr>
          <w:sz w:val="28"/>
          <w:szCs w:val="28"/>
        </w:rPr>
        <w:t>лкилирующих</w:t>
      </w:r>
      <w:proofErr w:type="spellEnd"/>
      <w:r w:rsidRPr="0009241B">
        <w:rPr>
          <w:sz w:val="28"/>
          <w:szCs w:val="28"/>
        </w:rPr>
        <w:t xml:space="preserve"> агентов состоит в применении каскада из двух – че</w:t>
      </w:r>
      <w:r w:rsidR="00C86845">
        <w:rPr>
          <w:sz w:val="28"/>
          <w:szCs w:val="28"/>
        </w:rPr>
        <w:t>тырех реа</w:t>
      </w:r>
      <w:r w:rsidRPr="0009241B">
        <w:rPr>
          <w:sz w:val="28"/>
          <w:szCs w:val="28"/>
        </w:rPr>
        <w:t>кторов с мешалками. В перв</w:t>
      </w:r>
      <w:r w:rsidR="00C86845">
        <w:rPr>
          <w:sz w:val="28"/>
          <w:szCs w:val="28"/>
        </w:rPr>
        <w:t>ый аппарат подают исходные реаге</w:t>
      </w:r>
      <w:r w:rsidRPr="0009241B">
        <w:rPr>
          <w:sz w:val="28"/>
          <w:szCs w:val="28"/>
        </w:rPr>
        <w:t>нты, а реакционная масса через боковой пер</w:t>
      </w:r>
      <w:r w:rsidR="00C86845">
        <w:rPr>
          <w:sz w:val="28"/>
          <w:szCs w:val="28"/>
        </w:rPr>
        <w:t>елив перетекает в следующий реа</w:t>
      </w:r>
      <w:r w:rsidRPr="0009241B">
        <w:rPr>
          <w:sz w:val="28"/>
          <w:szCs w:val="28"/>
        </w:rPr>
        <w:t>ктор, проходя предварительно сепаратор; в н</w:t>
      </w:r>
      <w:r w:rsidR="00C86845">
        <w:rPr>
          <w:sz w:val="28"/>
          <w:szCs w:val="28"/>
        </w:rPr>
        <w:t>ем каталитический комплекс отде</w:t>
      </w:r>
      <w:r w:rsidRPr="0009241B">
        <w:rPr>
          <w:sz w:val="28"/>
          <w:szCs w:val="28"/>
        </w:rPr>
        <w:t>ляется и возвращается обратно в реактор. Устройство каскада обусловлено тем, что в единичном реакторе см</w:t>
      </w:r>
      <w:r w:rsidR="00C86845">
        <w:rPr>
          <w:sz w:val="28"/>
          <w:szCs w:val="28"/>
        </w:rPr>
        <w:t xml:space="preserve">ешения трудно избежать потерь </w:t>
      </w:r>
      <w:proofErr w:type="spellStart"/>
      <w:r w:rsidR="00C86845">
        <w:rPr>
          <w:sz w:val="28"/>
          <w:szCs w:val="28"/>
        </w:rPr>
        <w:t>а</w:t>
      </w:r>
      <w:r w:rsidRPr="0009241B">
        <w:rPr>
          <w:sz w:val="28"/>
          <w:szCs w:val="28"/>
        </w:rPr>
        <w:t>лкилирующего</w:t>
      </w:r>
      <w:proofErr w:type="spellEnd"/>
      <w:r w:rsidRPr="0009241B">
        <w:rPr>
          <w:sz w:val="28"/>
          <w:szCs w:val="28"/>
        </w:rPr>
        <w:t xml:space="preserve"> агента с готовым продуктом. Время пребывания реакционной массы в каскаде при температуре реакции 40-60 °С составляет ≈ 50 мин, причем оно определяется условиями отвода тепла </w:t>
      </w:r>
      <w:r w:rsidR="00C86845">
        <w:rPr>
          <w:sz w:val="28"/>
          <w:szCs w:val="28"/>
        </w:rPr>
        <w:t>и стремлением приблизиться к ра</w:t>
      </w:r>
      <w:r w:rsidRPr="0009241B">
        <w:rPr>
          <w:sz w:val="28"/>
          <w:szCs w:val="28"/>
        </w:rPr>
        <w:t xml:space="preserve">вновесию, благоприятному для получения </w:t>
      </w:r>
      <w:proofErr w:type="spellStart"/>
      <w:r w:rsidRPr="0009241B">
        <w:rPr>
          <w:sz w:val="28"/>
          <w:szCs w:val="28"/>
        </w:rPr>
        <w:t>моноалкилированных</w:t>
      </w:r>
      <w:proofErr w:type="spellEnd"/>
      <w:r w:rsidRPr="0009241B">
        <w:rPr>
          <w:sz w:val="28"/>
          <w:szCs w:val="28"/>
        </w:rPr>
        <w:t xml:space="preserve"> соединений. </w:t>
      </w:r>
      <w:proofErr w:type="spellStart"/>
      <w:r w:rsidRPr="0009241B">
        <w:rPr>
          <w:sz w:val="28"/>
          <w:szCs w:val="28"/>
        </w:rPr>
        <w:t>Алкилирование</w:t>
      </w:r>
      <w:proofErr w:type="spellEnd"/>
      <w:r w:rsidRPr="0009241B">
        <w:rPr>
          <w:sz w:val="28"/>
          <w:szCs w:val="28"/>
        </w:rPr>
        <w:t xml:space="preserve"> ароматических углеводородов газообразными олефинами проводят в </w:t>
      </w:r>
      <w:proofErr w:type="spellStart"/>
      <w:r w:rsidRPr="0009241B">
        <w:rPr>
          <w:sz w:val="28"/>
          <w:szCs w:val="28"/>
        </w:rPr>
        <w:t>барботажных</w:t>
      </w:r>
      <w:proofErr w:type="spellEnd"/>
      <w:r w:rsidRPr="0009241B">
        <w:rPr>
          <w:sz w:val="28"/>
          <w:szCs w:val="28"/>
        </w:rPr>
        <w:t xml:space="preserve"> колоннах (рисунок 2, в), внутренняя поверхность которых защищена от коррозии кисло</w:t>
      </w:r>
      <w:r w:rsidR="00C86845">
        <w:rPr>
          <w:sz w:val="28"/>
          <w:szCs w:val="28"/>
        </w:rPr>
        <w:t>тостойкими плитками. Жидкая реа</w:t>
      </w:r>
      <w:r w:rsidRPr="0009241B">
        <w:rPr>
          <w:sz w:val="28"/>
          <w:szCs w:val="28"/>
        </w:rPr>
        <w:t>кционная масса, заполняющая колонну до бокового перелива, состоит из ката литического комплекса АlСl3 (20-40 % (об.)</w:t>
      </w:r>
      <w:r w:rsidR="00C86845">
        <w:rPr>
          <w:sz w:val="28"/>
          <w:szCs w:val="28"/>
        </w:rPr>
        <w:t>) и нерастворимой в нем смеси а</w:t>
      </w:r>
      <w:r w:rsidRPr="0009241B">
        <w:rPr>
          <w:sz w:val="28"/>
          <w:szCs w:val="28"/>
        </w:rPr>
        <w:t xml:space="preserve">роматических углеводородов. В нижнюю часть колонны подают сухой бензол и </w:t>
      </w:r>
      <w:proofErr w:type="spellStart"/>
      <w:r w:rsidRPr="0009241B">
        <w:rPr>
          <w:sz w:val="28"/>
          <w:szCs w:val="28"/>
        </w:rPr>
        <w:t>олефиновую</w:t>
      </w:r>
      <w:proofErr w:type="spellEnd"/>
      <w:r w:rsidRPr="0009241B">
        <w:rPr>
          <w:sz w:val="28"/>
          <w:szCs w:val="28"/>
        </w:rPr>
        <w:t xml:space="preserve"> фракцию, которая </w:t>
      </w:r>
      <w:proofErr w:type="spellStart"/>
      <w:r w:rsidRPr="0009241B">
        <w:rPr>
          <w:sz w:val="28"/>
          <w:szCs w:val="28"/>
        </w:rPr>
        <w:t>барботирует</w:t>
      </w:r>
      <w:proofErr w:type="spellEnd"/>
      <w:r w:rsidRPr="0009241B">
        <w:rPr>
          <w:sz w:val="28"/>
          <w:szCs w:val="28"/>
        </w:rPr>
        <w:t xml:space="preserve"> ч</w:t>
      </w:r>
      <w:r w:rsidR="00C86845">
        <w:rPr>
          <w:sz w:val="28"/>
          <w:szCs w:val="28"/>
        </w:rPr>
        <w:t>ерез жидкость, интенсивно ее пе</w:t>
      </w:r>
      <w:r w:rsidRPr="0009241B">
        <w:rPr>
          <w:sz w:val="28"/>
          <w:szCs w:val="28"/>
        </w:rPr>
        <w:t>ремешивая. Жидкая реакционная масса стекает</w:t>
      </w:r>
      <w:r w:rsidR="00C86845">
        <w:rPr>
          <w:sz w:val="28"/>
          <w:szCs w:val="28"/>
        </w:rPr>
        <w:t xml:space="preserve"> через боковой перелив в сепара</w:t>
      </w:r>
      <w:r w:rsidRPr="0009241B">
        <w:rPr>
          <w:sz w:val="28"/>
          <w:szCs w:val="28"/>
        </w:rPr>
        <w:t>тор, где отстаивается более тяжелый каталитическ</w:t>
      </w:r>
      <w:r w:rsidR="00C86845">
        <w:rPr>
          <w:sz w:val="28"/>
          <w:szCs w:val="28"/>
        </w:rPr>
        <w:t>ий комплекс, возвращае</w:t>
      </w:r>
      <w:r w:rsidRPr="0009241B">
        <w:rPr>
          <w:sz w:val="28"/>
          <w:szCs w:val="28"/>
        </w:rPr>
        <w:t xml:space="preserve">мый в низ </w:t>
      </w:r>
      <w:proofErr w:type="spellStart"/>
      <w:r w:rsidRPr="0009241B">
        <w:rPr>
          <w:sz w:val="28"/>
          <w:szCs w:val="28"/>
        </w:rPr>
        <w:t>алкилатора</w:t>
      </w:r>
      <w:proofErr w:type="spellEnd"/>
      <w:r w:rsidRPr="0009241B">
        <w:rPr>
          <w:sz w:val="28"/>
          <w:szCs w:val="28"/>
        </w:rPr>
        <w:t xml:space="preserve">, а </w:t>
      </w:r>
      <w:proofErr w:type="spellStart"/>
      <w:r w:rsidRPr="0009241B">
        <w:rPr>
          <w:sz w:val="28"/>
          <w:szCs w:val="28"/>
        </w:rPr>
        <w:t>алкилат</w:t>
      </w:r>
      <w:proofErr w:type="spellEnd"/>
      <w:r w:rsidRPr="0009241B">
        <w:rPr>
          <w:sz w:val="28"/>
          <w:szCs w:val="28"/>
        </w:rPr>
        <w:t xml:space="preserve"> поступает на дальнейшую переработку.</w:t>
      </w:r>
    </w:p>
    <w:p w:rsidR="00C86845" w:rsidRPr="00C86845" w:rsidRDefault="00C86845" w:rsidP="00C86845">
      <w:pPr>
        <w:spacing w:line="360" w:lineRule="auto"/>
        <w:ind w:firstLine="397"/>
        <w:jc w:val="center"/>
        <w:rPr>
          <w:sz w:val="28"/>
          <w:szCs w:val="28"/>
        </w:rPr>
      </w:pPr>
      <w:r w:rsidRPr="0009241B">
        <w:rPr>
          <w:noProof/>
          <w:sz w:val="28"/>
          <w:szCs w:val="28"/>
          <w:lang w:eastAsia="ru-RU"/>
        </w:rPr>
        <w:drawing>
          <wp:inline distT="0" distB="0" distL="0" distR="0" wp14:anchorId="4A5C0FD1" wp14:editId="48D796AC">
            <wp:extent cx="5629275" cy="20002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9275" cy="2000250"/>
                    </a:xfrm>
                    <a:prstGeom prst="rect">
                      <a:avLst/>
                    </a:prstGeom>
                  </pic:spPr>
                </pic:pic>
              </a:graphicData>
            </a:graphic>
          </wp:inline>
        </w:drawing>
      </w:r>
    </w:p>
    <w:p w:rsidR="00C2724E" w:rsidRPr="0009241B" w:rsidRDefault="00C86845" w:rsidP="00C86845">
      <w:pPr>
        <w:pStyle w:val="a4"/>
        <w:spacing w:line="360" w:lineRule="auto"/>
        <w:ind w:left="787" w:firstLine="0"/>
        <w:jc w:val="center"/>
        <w:rPr>
          <w:sz w:val="28"/>
          <w:szCs w:val="28"/>
        </w:rPr>
      </w:pPr>
      <w:r>
        <w:rPr>
          <w:sz w:val="28"/>
          <w:szCs w:val="28"/>
        </w:rPr>
        <w:t>Рисунок 2</w:t>
      </w:r>
      <w:r w:rsidR="00C2724E" w:rsidRPr="0009241B">
        <w:rPr>
          <w:sz w:val="28"/>
          <w:szCs w:val="28"/>
        </w:rPr>
        <w:t xml:space="preserve"> – Реакционные узлы для </w:t>
      </w:r>
      <w:proofErr w:type="spellStart"/>
      <w:r w:rsidR="00C2724E" w:rsidRPr="0009241B">
        <w:rPr>
          <w:sz w:val="28"/>
          <w:szCs w:val="28"/>
        </w:rPr>
        <w:t>а</w:t>
      </w:r>
      <w:r>
        <w:rPr>
          <w:sz w:val="28"/>
          <w:szCs w:val="28"/>
        </w:rPr>
        <w:t>лкилирования</w:t>
      </w:r>
      <w:proofErr w:type="spellEnd"/>
      <w:r>
        <w:rPr>
          <w:sz w:val="28"/>
          <w:szCs w:val="28"/>
        </w:rPr>
        <w:t xml:space="preserve"> ароматических угле</w:t>
      </w:r>
      <w:r w:rsidR="00C2724E" w:rsidRPr="0009241B">
        <w:rPr>
          <w:sz w:val="28"/>
          <w:szCs w:val="28"/>
        </w:rPr>
        <w:t>водородов в присутствии хлорида алюминия</w:t>
      </w:r>
      <w:r>
        <w:rPr>
          <w:sz w:val="28"/>
          <w:szCs w:val="28"/>
        </w:rPr>
        <w:t xml:space="preserve">. </w:t>
      </w:r>
      <w:r w:rsidRPr="0009241B">
        <w:rPr>
          <w:sz w:val="28"/>
          <w:szCs w:val="28"/>
        </w:rPr>
        <w:t>а-трубчатый реактор, б-</w:t>
      </w:r>
      <w:r w:rsidRPr="0009241B">
        <w:rPr>
          <w:sz w:val="28"/>
          <w:szCs w:val="28"/>
        </w:rPr>
        <w:lastRenderedPageBreak/>
        <w:t>каскад реакторов с мешалками, в-реактор колонного типа</w:t>
      </w:r>
    </w:p>
    <w:p w:rsidR="00C86845" w:rsidRDefault="00C2724E" w:rsidP="00ED5CE1">
      <w:pPr>
        <w:pStyle w:val="a4"/>
        <w:spacing w:before="0" w:line="360" w:lineRule="auto"/>
        <w:ind w:left="0" w:firstLine="397"/>
        <w:jc w:val="both"/>
        <w:rPr>
          <w:sz w:val="28"/>
          <w:szCs w:val="28"/>
        </w:rPr>
      </w:pPr>
      <w:r w:rsidRPr="0009241B">
        <w:rPr>
          <w:sz w:val="28"/>
          <w:szCs w:val="28"/>
        </w:rPr>
        <w:t xml:space="preserve">Тепло реакции отводится практически </w:t>
      </w:r>
      <w:r w:rsidR="00C86845">
        <w:rPr>
          <w:sz w:val="28"/>
          <w:szCs w:val="28"/>
        </w:rPr>
        <w:t>только за счет нагревания реаге</w:t>
      </w:r>
      <w:r w:rsidRPr="0009241B">
        <w:rPr>
          <w:sz w:val="28"/>
          <w:szCs w:val="28"/>
        </w:rPr>
        <w:t>нтов и испарения бензола. Пары бензола вместе с отходящими газами попадают в обратный холодильник, где бензол конденс</w:t>
      </w:r>
      <w:r w:rsidR="00C86845">
        <w:rPr>
          <w:sz w:val="28"/>
          <w:szCs w:val="28"/>
        </w:rPr>
        <w:t xml:space="preserve">ируется и возвращается в </w:t>
      </w:r>
      <w:proofErr w:type="spellStart"/>
      <w:r w:rsidR="00C86845">
        <w:rPr>
          <w:sz w:val="28"/>
          <w:szCs w:val="28"/>
        </w:rPr>
        <w:t>алкила</w:t>
      </w:r>
      <w:r w:rsidRPr="0009241B">
        <w:rPr>
          <w:sz w:val="28"/>
          <w:szCs w:val="28"/>
        </w:rPr>
        <w:t>тор</w:t>
      </w:r>
      <w:proofErr w:type="spellEnd"/>
      <w:r w:rsidRPr="0009241B">
        <w:rPr>
          <w:sz w:val="28"/>
          <w:szCs w:val="28"/>
        </w:rPr>
        <w:t xml:space="preserve">, а отходящие газы поступают на дальнейшую переработку. </w:t>
      </w:r>
    </w:p>
    <w:p w:rsidR="00C86845" w:rsidRDefault="00C2724E" w:rsidP="00ED5CE1">
      <w:pPr>
        <w:pStyle w:val="a4"/>
        <w:spacing w:before="0" w:line="360" w:lineRule="auto"/>
        <w:ind w:left="0" w:firstLine="397"/>
        <w:jc w:val="both"/>
        <w:rPr>
          <w:sz w:val="28"/>
          <w:szCs w:val="28"/>
        </w:rPr>
      </w:pPr>
      <w:r w:rsidRPr="0009241B">
        <w:rPr>
          <w:sz w:val="28"/>
          <w:szCs w:val="28"/>
        </w:rPr>
        <w:t xml:space="preserve">Следовательно, в </w:t>
      </w:r>
      <w:proofErr w:type="spellStart"/>
      <w:r w:rsidRPr="0009241B">
        <w:rPr>
          <w:sz w:val="28"/>
          <w:szCs w:val="28"/>
        </w:rPr>
        <w:t>алкилаторе</w:t>
      </w:r>
      <w:proofErr w:type="spellEnd"/>
      <w:r w:rsidRPr="0009241B">
        <w:rPr>
          <w:sz w:val="28"/>
          <w:szCs w:val="28"/>
        </w:rPr>
        <w:t xml:space="preserve"> устанавливается </w:t>
      </w:r>
      <w:proofErr w:type="spellStart"/>
      <w:r w:rsidRPr="0009241B">
        <w:rPr>
          <w:sz w:val="28"/>
          <w:szCs w:val="28"/>
        </w:rPr>
        <w:t>автотермический</w:t>
      </w:r>
      <w:proofErr w:type="spellEnd"/>
      <w:r w:rsidRPr="0009241B">
        <w:rPr>
          <w:sz w:val="28"/>
          <w:szCs w:val="28"/>
        </w:rPr>
        <w:t xml:space="preserve"> режим, и температура в нем за висит от применяемого давления и количеств</w:t>
      </w:r>
      <w:r w:rsidR="00C86845">
        <w:rPr>
          <w:sz w:val="28"/>
          <w:szCs w:val="28"/>
        </w:rPr>
        <w:t>а отходящих газов (или от конце</w:t>
      </w:r>
      <w:r w:rsidRPr="0009241B">
        <w:rPr>
          <w:sz w:val="28"/>
          <w:szCs w:val="28"/>
        </w:rPr>
        <w:t xml:space="preserve">нтрации исходной </w:t>
      </w:r>
      <w:proofErr w:type="spellStart"/>
      <w:r w:rsidRPr="0009241B">
        <w:rPr>
          <w:sz w:val="28"/>
          <w:szCs w:val="28"/>
        </w:rPr>
        <w:t>олефиновой</w:t>
      </w:r>
      <w:proofErr w:type="spellEnd"/>
      <w:r w:rsidRPr="0009241B">
        <w:rPr>
          <w:sz w:val="28"/>
          <w:szCs w:val="28"/>
        </w:rPr>
        <w:t xml:space="preserve"> фракции). При работе на разбавленных фракция</w:t>
      </w:r>
      <w:r w:rsidR="00C86845">
        <w:rPr>
          <w:sz w:val="28"/>
          <w:szCs w:val="28"/>
        </w:rPr>
        <w:t>х олефинов нередко применяют да</w:t>
      </w:r>
      <w:r w:rsidRPr="0009241B">
        <w:rPr>
          <w:sz w:val="28"/>
          <w:szCs w:val="28"/>
        </w:rPr>
        <w:t xml:space="preserve">вление до 0,5-0,6 МПа, чтобы облегчить последующее улавливание бензола из отходящих газов. </w:t>
      </w:r>
    </w:p>
    <w:p w:rsidR="00C86845" w:rsidRDefault="00C2724E" w:rsidP="00ED5CE1">
      <w:pPr>
        <w:pStyle w:val="a4"/>
        <w:spacing w:before="0" w:line="360" w:lineRule="auto"/>
        <w:ind w:left="0" w:firstLine="397"/>
        <w:jc w:val="both"/>
        <w:rPr>
          <w:sz w:val="28"/>
          <w:szCs w:val="28"/>
        </w:rPr>
      </w:pPr>
      <w:r w:rsidRPr="0009241B">
        <w:rPr>
          <w:sz w:val="28"/>
          <w:szCs w:val="28"/>
        </w:rPr>
        <w:t xml:space="preserve">Температура в </w:t>
      </w:r>
      <w:proofErr w:type="spellStart"/>
      <w:r w:rsidRPr="0009241B">
        <w:rPr>
          <w:sz w:val="28"/>
          <w:szCs w:val="28"/>
        </w:rPr>
        <w:t>алкилаторе</w:t>
      </w:r>
      <w:proofErr w:type="spellEnd"/>
      <w:r w:rsidRPr="0009241B">
        <w:rPr>
          <w:sz w:val="28"/>
          <w:szCs w:val="28"/>
        </w:rPr>
        <w:t xml:space="preserve"> достигает 130-140 °С, что ведет к повышенному смолообразованию и </w:t>
      </w:r>
      <w:proofErr w:type="spellStart"/>
      <w:r w:rsidRPr="0009241B">
        <w:rPr>
          <w:sz w:val="28"/>
          <w:szCs w:val="28"/>
        </w:rPr>
        <w:t>дезактивированию</w:t>
      </w:r>
      <w:proofErr w:type="spellEnd"/>
      <w:r w:rsidRPr="0009241B">
        <w:rPr>
          <w:sz w:val="28"/>
          <w:szCs w:val="28"/>
        </w:rPr>
        <w:t xml:space="preserve"> кат</w:t>
      </w:r>
      <w:r w:rsidR="00C86845">
        <w:rPr>
          <w:sz w:val="28"/>
          <w:szCs w:val="28"/>
        </w:rPr>
        <w:t>ализатора. Целе</w:t>
      </w:r>
      <w:r w:rsidRPr="0009241B">
        <w:rPr>
          <w:sz w:val="28"/>
          <w:szCs w:val="28"/>
        </w:rPr>
        <w:t xml:space="preserve">сообразно поэтому снижать давление до </w:t>
      </w:r>
      <w:r w:rsidR="00C86845">
        <w:rPr>
          <w:sz w:val="28"/>
          <w:szCs w:val="28"/>
        </w:rPr>
        <w:t>0,15-0,20 МПа при наличии умере</w:t>
      </w:r>
      <w:r w:rsidRPr="0009241B">
        <w:rPr>
          <w:sz w:val="28"/>
          <w:szCs w:val="28"/>
        </w:rPr>
        <w:t>нного количества отходящих газов, когда те</w:t>
      </w:r>
      <w:r w:rsidR="00C86845">
        <w:rPr>
          <w:sz w:val="28"/>
          <w:szCs w:val="28"/>
        </w:rPr>
        <w:t>мпература сохраняется на оптима</w:t>
      </w:r>
      <w:r w:rsidRPr="0009241B">
        <w:rPr>
          <w:sz w:val="28"/>
          <w:szCs w:val="28"/>
        </w:rPr>
        <w:t xml:space="preserve">льном уровне – примерно 100 °С. </w:t>
      </w:r>
    </w:p>
    <w:p w:rsidR="00C86845" w:rsidRDefault="00C2724E" w:rsidP="00ED5CE1">
      <w:pPr>
        <w:pStyle w:val="a4"/>
        <w:spacing w:before="0" w:line="360" w:lineRule="auto"/>
        <w:ind w:left="0" w:firstLine="397"/>
        <w:jc w:val="both"/>
        <w:rPr>
          <w:sz w:val="28"/>
          <w:szCs w:val="28"/>
        </w:rPr>
      </w:pPr>
      <w:r w:rsidRPr="0009241B">
        <w:rPr>
          <w:sz w:val="28"/>
          <w:szCs w:val="28"/>
        </w:rPr>
        <w:t xml:space="preserve">Рассмотренная технология </w:t>
      </w:r>
      <w:proofErr w:type="spellStart"/>
      <w:r w:rsidRPr="0009241B">
        <w:rPr>
          <w:sz w:val="28"/>
          <w:szCs w:val="28"/>
        </w:rPr>
        <w:t>алкилирования</w:t>
      </w:r>
      <w:proofErr w:type="spellEnd"/>
      <w:r w:rsidRPr="0009241B">
        <w:rPr>
          <w:sz w:val="28"/>
          <w:szCs w:val="28"/>
        </w:rPr>
        <w:t xml:space="preserve"> имеет ряд недостатков и не прерывно совершенствуется. Так, образование большого объема сточных вод можно устранить, разлагая кислотный </w:t>
      </w:r>
      <w:proofErr w:type="spellStart"/>
      <w:r w:rsidRPr="0009241B">
        <w:rPr>
          <w:sz w:val="28"/>
          <w:szCs w:val="28"/>
        </w:rPr>
        <w:t>алкилат</w:t>
      </w:r>
      <w:proofErr w:type="spellEnd"/>
      <w:r w:rsidRPr="0009241B">
        <w:rPr>
          <w:sz w:val="28"/>
          <w:szCs w:val="28"/>
        </w:rPr>
        <w:t xml:space="preserve"> небольшим количеством воды; при этом получается концентрированный раствор </w:t>
      </w:r>
      <w:proofErr w:type="spellStart"/>
      <w:r w:rsidRPr="0009241B">
        <w:rPr>
          <w:sz w:val="28"/>
          <w:szCs w:val="28"/>
        </w:rPr>
        <w:t>гексагидрата</w:t>
      </w:r>
      <w:proofErr w:type="spellEnd"/>
      <w:r w:rsidRPr="0009241B">
        <w:rPr>
          <w:sz w:val="28"/>
          <w:szCs w:val="28"/>
        </w:rPr>
        <w:t xml:space="preserve"> АlСl3, на ходящий разнообразное применение. Предлагалось проводить неодинаковые </w:t>
      </w:r>
      <w:r w:rsidR="00C86845">
        <w:rPr>
          <w:sz w:val="28"/>
          <w:szCs w:val="28"/>
        </w:rPr>
        <w:t xml:space="preserve">по скорости процессы </w:t>
      </w:r>
      <w:proofErr w:type="spellStart"/>
      <w:r w:rsidR="00C86845">
        <w:rPr>
          <w:sz w:val="28"/>
          <w:szCs w:val="28"/>
        </w:rPr>
        <w:t>алкилирова</w:t>
      </w:r>
      <w:r w:rsidRPr="0009241B">
        <w:rPr>
          <w:sz w:val="28"/>
          <w:szCs w:val="28"/>
        </w:rPr>
        <w:t>ния</w:t>
      </w:r>
      <w:proofErr w:type="spellEnd"/>
      <w:r w:rsidRPr="0009241B">
        <w:rPr>
          <w:sz w:val="28"/>
          <w:szCs w:val="28"/>
        </w:rPr>
        <w:t xml:space="preserve"> бензола и </w:t>
      </w:r>
      <w:proofErr w:type="spellStart"/>
      <w:r w:rsidRPr="0009241B">
        <w:rPr>
          <w:sz w:val="28"/>
          <w:szCs w:val="28"/>
        </w:rPr>
        <w:t>переалкилирования</w:t>
      </w:r>
      <w:proofErr w:type="spellEnd"/>
      <w:r w:rsidRPr="0009241B">
        <w:rPr>
          <w:sz w:val="28"/>
          <w:szCs w:val="28"/>
        </w:rPr>
        <w:t xml:space="preserve"> </w:t>
      </w:r>
      <w:proofErr w:type="spellStart"/>
      <w:r w:rsidRPr="0009241B">
        <w:rPr>
          <w:sz w:val="28"/>
          <w:szCs w:val="28"/>
        </w:rPr>
        <w:t>полиалкилбензолов</w:t>
      </w:r>
      <w:proofErr w:type="spellEnd"/>
      <w:r w:rsidRPr="0009241B">
        <w:rPr>
          <w:sz w:val="28"/>
          <w:szCs w:val="28"/>
        </w:rPr>
        <w:t xml:space="preserve"> в разных аппаратах, что снижает количество </w:t>
      </w:r>
      <w:proofErr w:type="spellStart"/>
      <w:r w:rsidRPr="0009241B">
        <w:rPr>
          <w:sz w:val="28"/>
          <w:szCs w:val="28"/>
        </w:rPr>
        <w:t>рециркулята</w:t>
      </w:r>
      <w:proofErr w:type="spellEnd"/>
      <w:r w:rsidRPr="0009241B">
        <w:rPr>
          <w:sz w:val="28"/>
          <w:szCs w:val="28"/>
        </w:rPr>
        <w:t xml:space="preserve"> и энергетиче</w:t>
      </w:r>
      <w:r w:rsidR="00C86845">
        <w:rPr>
          <w:sz w:val="28"/>
          <w:szCs w:val="28"/>
        </w:rPr>
        <w:t>ские затраты и позволяет работа</w:t>
      </w:r>
      <w:r w:rsidRPr="0009241B">
        <w:rPr>
          <w:sz w:val="28"/>
          <w:szCs w:val="28"/>
        </w:rPr>
        <w:t xml:space="preserve">ть при меньшем избытке бензола по отношению к олефину. Один из вариантов усовершенствованного процесса </w:t>
      </w:r>
      <w:proofErr w:type="spellStart"/>
      <w:r w:rsidRPr="0009241B">
        <w:rPr>
          <w:sz w:val="28"/>
          <w:szCs w:val="28"/>
        </w:rPr>
        <w:t>алкилирования</w:t>
      </w:r>
      <w:proofErr w:type="spellEnd"/>
      <w:r w:rsidRPr="0009241B">
        <w:rPr>
          <w:sz w:val="28"/>
          <w:szCs w:val="28"/>
        </w:rPr>
        <w:t xml:space="preserve"> состоит в применении небольшого количеств</w:t>
      </w:r>
      <w:r w:rsidR="00C86845">
        <w:rPr>
          <w:sz w:val="28"/>
          <w:szCs w:val="28"/>
        </w:rPr>
        <w:t>а каталитического комплекса, ра</w:t>
      </w:r>
      <w:r w:rsidRPr="0009241B">
        <w:rPr>
          <w:sz w:val="28"/>
          <w:szCs w:val="28"/>
        </w:rPr>
        <w:t xml:space="preserve">створяющегося в </w:t>
      </w:r>
      <w:proofErr w:type="spellStart"/>
      <w:r w:rsidRPr="0009241B">
        <w:rPr>
          <w:sz w:val="28"/>
          <w:szCs w:val="28"/>
        </w:rPr>
        <w:t>алкилате</w:t>
      </w:r>
      <w:proofErr w:type="spellEnd"/>
      <w:r w:rsidRPr="0009241B">
        <w:rPr>
          <w:sz w:val="28"/>
          <w:szCs w:val="28"/>
        </w:rPr>
        <w:t xml:space="preserve"> (гомогенное </w:t>
      </w:r>
      <w:proofErr w:type="spellStart"/>
      <w:r w:rsidRPr="0009241B">
        <w:rPr>
          <w:sz w:val="28"/>
          <w:szCs w:val="28"/>
        </w:rPr>
        <w:t>алкилирование</w:t>
      </w:r>
      <w:proofErr w:type="spellEnd"/>
      <w:r w:rsidRPr="0009241B">
        <w:rPr>
          <w:sz w:val="28"/>
          <w:szCs w:val="28"/>
        </w:rPr>
        <w:t xml:space="preserve">). В этом случае, ввиду отсутствия больших масс катализатора, проводят реакцию при 160-200 °С и соответствующем давлении, необходимом для поддержания смеси в жидком 19 состоянии. В </w:t>
      </w:r>
      <w:proofErr w:type="spellStart"/>
      <w:r w:rsidRPr="0009241B">
        <w:rPr>
          <w:sz w:val="28"/>
          <w:szCs w:val="28"/>
        </w:rPr>
        <w:t>алкилатор</w:t>
      </w:r>
      <w:proofErr w:type="spellEnd"/>
      <w:r w:rsidRPr="0009241B">
        <w:rPr>
          <w:sz w:val="28"/>
          <w:szCs w:val="28"/>
        </w:rPr>
        <w:t xml:space="preserve"> 1 (рисунок 3) подают этилен, бензол и небольшое количество каталитического комплекса, снимая выделяющееся тепло кипящим водным конденсатом и генерируя технологический пар (при обычной технологии это тепло не утилизируется). </w:t>
      </w:r>
    </w:p>
    <w:p w:rsidR="00C2724E" w:rsidRPr="0009241B" w:rsidRDefault="00C2724E" w:rsidP="00ED5CE1">
      <w:pPr>
        <w:pStyle w:val="a4"/>
        <w:spacing w:before="0" w:line="360" w:lineRule="auto"/>
        <w:ind w:left="0" w:firstLine="397"/>
        <w:jc w:val="both"/>
        <w:rPr>
          <w:sz w:val="28"/>
          <w:szCs w:val="28"/>
        </w:rPr>
      </w:pPr>
      <w:r w:rsidRPr="0009241B">
        <w:rPr>
          <w:sz w:val="28"/>
          <w:szCs w:val="28"/>
        </w:rPr>
        <w:lastRenderedPageBreak/>
        <w:t xml:space="preserve">Полученный </w:t>
      </w:r>
      <w:proofErr w:type="spellStart"/>
      <w:r w:rsidRPr="0009241B">
        <w:rPr>
          <w:sz w:val="28"/>
          <w:szCs w:val="28"/>
        </w:rPr>
        <w:t>алкилат</w:t>
      </w:r>
      <w:proofErr w:type="spellEnd"/>
      <w:r w:rsidRPr="0009241B">
        <w:rPr>
          <w:sz w:val="28"/>
          <w:szCs w:val="28"/>
        </w:rPr>
        <w:t xml:space="preserve"> поступает в </w:t>
      </w:r>
      <w:proofErr w:type="spellStart"/>
      <w:r w:rsidRPr="0009241B">
        <w:rPr>
          <w:sz w:val="28"/>
          <w:szCs w:val="28"/>
        </w:rPr>
        <w:t>переалкилатор</w:t>
      </w:r>
      <w:proofErr w:type="spellEnd"/>
      <w:r w:rsidRPr="0009241B">
        <w:rPr>
          <w:sz w:val="28"/>
          <w:szCs w:val="28"/>
        </w:rPr>
        <w:t xml:space="preserve"> 2</w:t>
      </w:r>
      <w:r w:rsidR="00C86845">
        <w:rPr>
          <w:sz w:val="28"/>
          <w:szCs w:val="28"/>
        </w:rPr>
        <w:t xml:space="preserve">, куда подают </w:t>
      </w:r>
      <w:proofErr w:type="spellStart"/>
      <w:r w:rsidR="00C86845">
        <w:rPr>
          <w:sz w:val="28"/>
          <w:szCs w:val="28"/>
        </w:rPr>
        <w:t>полиалкилбензол</w:t>
      </w:r>
      <w:proofErr w:type="spellEnd"/>
      <w:r w:rsidRPr="0009241B">
        <w:rPr>
          <w:sz w:val="28"/>
          <w:szCs w:val="28"/>
        </w:rPr>
        <w:t xml:space="preserve"> со стадии разделения; они дают с бензолом дополнительное количество целевого продукта. </w:t>
      </w:r>
      <w:proofErr w:type="spellStart"/>
      <w:r w:rsidRPr="0009241B">
        <w:rPr>
          <w:sz w:val="28"/>
          <w:szCs w:val="28"/>
        </w:rPr>
        <w:t>Алкилат</w:t>
      </w:r>
      <w:proofErr w:type="spellEnd"/>
      <w:r w:rsidRPr="0009241B">
        <w:rPr>
          <w:sz w:val="28"/>
          <w:szCs w:val="28"/>
        </w:rPr>
        <w:t xml:space="preserve"> из аппарата 2 дросселируют до атмосферного давления, причем выделяющуюся энергию полезно утилизируют для испарения части </w:t>
      </w:r>
      <w:proofErr w:type="spellStart"/>
      <w:r w:rsidRPr="0009241B">
        <w:rPr>
          <w:sz w:val="28"/>
          <w:szCs w:val="28"/>
        </w:rPr>
        <w:t>бе</w:t>
      </w:r>
      <w:proofErr w:type="spellEnd"/>
      <w:r w:rsidRPr="0009241B">
        <w:rPr>
          <w:sz w:val="28"/>
          <w:szCs w:val="28"/>
        </w:rPr>
        <w:t xml:space="preserve"> </w:t>
      </w:r>
      <w:proofErr w:type="spellStart"/>
      <w:r w:rsidRPr="0009241B">
        <w:rPr>
          <w:sz w:val="28"/>
          <w:szCs w:val="28"/>
        </w:rPr>
        <w:t>нзола</w:t>
      </w:r>
      <w:proofErr w:type="spellEnd"/>
      <w:r w:rsidRPr="0009241B">
        <w:rPr>
          <w:sz w:val="28"/>
          <w:szCs w:val="28"/>
        </w:rPr>
        <w:t xml:space="preserve">, который конденсируют и возвращают на </w:t>
      </w:r>
      <w:proofErr w:type="spellStart"/>
      <w:r w:rsidRPr="0009241B">
        <w:rPr>
          <w:sz w:val="28"/>
          <w:szCs w:val="28"/>
        </w:rPr>
        <w:t>алкилирование</w:t>
      </w:r>
      <w:proofErr w:type="spellEnd"/>
      <w:r w:rsidRPr="0009241B">
        <w:rPr>
          <w:sz w:val="28"/>
          <w:szCs w:val="28"/>
        </w:rPr>
        <w:t xml:space="preserve">. </w:t>
      </w:r>
      <w:proofErr w:type="gramStart"/>
      <w:r w:rsidRPr="0009241B">
        <w:rPr>
          <w:sz w:val="28"/>
          <w:szCs w:val="28"/>
        </w:rPr>
        <w:t>Жидкий</w:t>
      </w:r>
      <w:proofErr w:type="gramEnd"/>
      <w:r w:rsidRPr="0009241B">
        <w:rPr>
          <w:sz w:val="28"/>
          <w:szCs w:val="28"/>
        </w:rPr>
        <w:t xml:space="preserve"> а </w:t>
      </w:r>
      <w:proofErr w:type="spellStart"/>
      <w:r w:rsidRPr="0009241B">
        <w:rPr>
          <w:sz w:val="28"/>
          <w:szCs w:val="28"/>
        </w:rPr>
        <w:t>лкилат</w:t>
      </w:r>
      <w:proofErr w:type="spellEnd"/>
      <w:r w:rsidRPr="0009241B">
        <w:rPr>
          <w:sz w:val="28"/>
          <w:szCs w:val="28"/>
        </w:rPr>
        <w:t xml:space="preserve"> из сепаратора охлаждают и направляют на нейтрализацию и после дующее разделение</w:t>
      </w:r>
    </w:p>
    <w:p w:rsidR="00C2724E" w:rsidRPr="0009241B" w:rsidRDefault="00C2724E" w:rsidP="00C86845">
      <w:pPr>
        <w:pStyle w:val="a4"/>
        <w:spacing w:line="360" w:lineRule="auto"/>
        <w:ind w:left="787" w:firstLine="397"/>
        <w:jc w:val="center"/>
        <w:rPr>
          <w:sz w:val="28"/>
          <w:szCs w:val="28"/>
        </w:rPr>
      </w:pPr>
      <w:r w:rsidRPr="0009241B">
        <w:rPr>
          <w:noProof/>
          <w:sz w:val="28"/>
          <w:szCs w:val="28"/>
          <w:lang w:eastAsia="ru-RU"/>
        </w:rPr>
        <w:drawing>
          <wp:inline distT="0" distB="0" distL="0" distR="0" wp14:anchorId="11BC24D8" wp14:editId="79DE3C92">
            <wp:extent cx="4591050" cy="20955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050" cy="2095500"/>
                    </a:xfrm>
                    <a:prstGeom prst="rect">
                      <a:avLst/>
                    </a:prstGeom>
                  </pic:spPr>
                </pic:pic>
              </a:graphicData>
            </a:graphic>
          </wp:inline>
        </w:drawing>
      </w:r>
    </w:p>
    <w:p w:rsidR="00C86845" w:rsidRPr="0009241B" w:rsidRDefault="00C86845" w:rsidP="00C86845">
      <w:pPr>
        <w:pStyle w:val="a4"/>
        <w:spacing w:line="360" w:lineRule="auto"/>
        <w:ind w:left="787" w:firstLine="397"/>
        <w:jc w:val="center"/>
        <w:rPr>
          <w:sz w:val="28"/>
          <w:szCs w:val="28"/>
        </w:rPr>
      </w:pPr>
      <w:r>
        <w:rPr>
          <w:sz w:val="28"/>
          <w:szCs w:val="28"/>
        </w:rPr>
        <w:t>Рисунок3</w:t>
      </w:r>
      <w:r w:rsidRPr="0009241B">
        <w:rPr>
          <w:sz w:val="28"/>
          <w:szCs w:val="28"/>
        </w:rPr>
        <w:t xml:space="preserve"> – Схема гомогенного </w:t>
      </w:r>
      <w:proofErr w:type="spellStart"/>
      <w:r w:rsidRPr="0009241B">
        <w:rPr>
          <w:sz w:val="28"/>
          <w:szCs w:val="28"/>
        </w:rPr>
        <w:t>алкилирования</w:t>
      </w:r>
      <w:proofErr w:type="spellEnd"/>
      <w:r w:rsidRPr="0009241B">
        <w:rPr>
          <w:sz w:val="28"/>
          <w:szCs w:val="28"/>
        </w:rPr>
        <w:t xml:space="preserve"> бензола</w:t>
      </w:r>
    </w:p>
    <w:p w:rsidR="00C2724E" w:rsidRDefault="00C2724E" w:rsidP="00ED5CE1">
      <w:pPr>
        <w:spacing w:line="360" w:lineRule="auto"/>
        <w:jc w:val="center"/>
        <w:rPr>
          <w:sz w:val="28"/>
          <w:szCs w:val="28"/>
        </w:rPr>
      </w:pPr>
      <w:r w:rsidRPr="00C86845">
        <w:rPr>
          <w:sz w:val="28"/>
          <w:szCs w:val="28"/>
        </w:rPr>
        <w:t xml:space="preserve">1 – </w:t>
      </w:r>
      <w:proofErr w:type="spellStart"/>
      <w:r w:rsidRPr="00C86845">
        <w:rPr>
          <w:sz w:val="28"/>
          <w:szCs w:val="28"/>
        </w:rPr>
        <w:t>алкилатор</w:t>
      </w:r>
      <w:proofErr w:type="spellEnd"/>
      <w:r w:rsidRPr="00C86845">
        <w:rPr>
          <w:sz w:val="28"/>
          <w:szCs w:val="28"/>
        </w:rPr>
        <w:t xml:space="preserve">; 2 – </w:t>
      </w:r>
      <w:proofErr w:type="spellStart"/>
      <w:r w:rsidRPr="00C86845">
        <w:rPr>
          <w:sz w:val="28"/>
          <w:szCs w:val="28"/>
        </w:rPr>
        <w:t>переалкилатор</w:t>
      </w:r>
      <w:proofErr w:type="spellEnd"/>
      <w:r w:rsidRPr="00C86845">
        <w:rPr>
          <w:sz w:val="28"/>
          <w:szCs w:val="28"/>
        </w:rPr>
        <w:t>; 3 – сепаратор; 4 – конденсатор; 5 – холодильник; 6 – дроссельный вентиль</w:t>
      </w:r>
    </w:p>
    <w:p w:rsidR="00ED5CE1" w:rsidRPr="00ED5CE1" w:rsidRDefault="00ED5CE1" w:rsidP="00ED5CE1">
      <w:pPr>
        <w:spacing w:line="360" w:lineRule="auto"/>
        <w:jc w:val="center"/>
        <w:rPr>
          <w:sz w:val="28"/>
          <w:szCs w:val="28"/>
        </w:rPr>
      </w:pPr>
    </w:p>
    <w:p w:rsidR="00C86845" w:rsidRDefault="00C2724E" w:rsidP="00ED5CE1">
      <w:pPr>
        <w:spacing w:line="360" w:lineRule="auto"/>
        <w:ind w:firstLine="397"/>
        <w:jc w:val="both"/>
        <w:rPr>
          <w:sz w:val="28"/>
          <w:szCs w:val="28"/>
        </w:rPr>
      </w:pPr>
      <w:r w:rsidRPr="00C86845">
        <w:rPr>
          <w:sz w:val="28"/>
          <w:szCs w:val="28"/>
        </w:rPr>
        <w:t xml:space="preserve">Назначение, устройство и основные размеры и определение числа </w:t>
      </w:r>
      <w:proofErr w:type="spellStart"/>
      <w:r w:rsidRPr="00C86845">
        <w:rPr>
          <w:sz w:val="28"/>
          <w:szCs w:val="28"/>
        </w:rPr>
        <w:t>алкилаторов</w:t>
      </w:r>
      <w:proofErr w:type="spellEnd"/>
      <w:r w:rsidRPr="00C86845">
        <w:rPr>
          <w:sz w:val="28"/>
          <w:szCs w:val="28"/>
        </w:rPr>
        <w:t xml:space="preserve"> </w:t>
      </w:r>
      <w:proofErr w:type="gramStart"/>
      <w:r w:rsidRPr="00C86845">
        <w:rPr>
          <w:sz w:val="28"/>
          <w:szCs w:val="28"/>
        </w:rPr>
        <w:t>В</w:t>
      </w:r>
      <w:proofErr w:type="gramEnd"/>
      <w:r w:rsidRPr="00C86845">
        <w:rPr>
          <w:sz w:val="28"/>
          <w:szCs w:val="28"/>
        </w:rPr>
        <w:t xml:space="preserve"> качестве основного аппарата-</w:t>
      </w:r>
      <w:proofErr w:type="spellStart"/>
      <w:r w:rsidRPr="00C86845">
        <w:rPr>
          <w:sz w:val="28"/>
          <w:szCs w:val="28"/>
        </w:rPr>
        <w:t>алкилатора</w:t>
      </w:r>
      <w:proofErr w:type="spellEnd"/>
      <w:r w:rsidRPr="00C86845">
        <w:rPr>
          <w:sz w:val="28"/>
          <w:szCs w:val="28"/>
        </w:rPr>
        <w:t xml:space="preserve"> - принят вертикальный цилиндрический полый аппарат со сферическими днищами, выполненный из углеродистой стали. Внутренняя поверхность аппарата футерована кислотоупорной плиткой. Сферические днища крепятся к обечайке при помощи плоских приварных фланцев с уплотнительной поверхностью типа «выступ — впадина» [15]. Реактор заполнен смесью бензола </w:t>
      </w:r>
      <w:r w:rsidR="00C86845" w:rsidRPr="00C86845">
        <w:rPr>
          <w:sz w:val="28"/>
          <w:szCs w:val="28"/>
        </w:rPr>
        <w:t>с продуктами реакции и жидким а</w:t>
      </w:r>
      <w:r w:rsidRPr="00C86845">
        <w:rPr>
          <w:sz w:val="28"/>
          <w:szCs w:val="28"/>
        </w:rPr>
        <w:t xml:space="preserve">люминиевым комплексом (ЖАК). </w:t>
      </w:r>
    </w:p>
    <w:p w:rsidR="00C86845" w:rsidRDefault="00C2724E" w:rsidP="00ED5CE1">
      <w:pPr>
        <w:spacing w:line="360" w:lineRule="auto"/>
        <w:ind w:firstLine="397"/>
        <w:jc w:val="both"/>
        <w:rPr>
          <w:sz w:val="28"/>
          <w:szCs w:val="28"/>
        </w:rPr>
      </w:pPr>
      <w:r w:rsidRPr="00C86845">
        <w:rPr>
          <w:sz w:val="28"/>
          <w:szCs w:val="28"/>
        </w:rPr>
        <w:t>Исходно</w:t>
      </w:r>
      <w:r w:rsidR="00C86845" w:rsidRPr="00C86845">
        <w:rPr>
          <w:sz w:val="28"/>
          <w:szCs w:val="28"/>
        </w:rPr>
        <w:t>е сырье (свежий и возвратный бе</w:t>
      </w:r>
      <w:r w:rsidRPr="00C86845">
        <w:rPr>
          <w:sz w:val="28"/>
          <w:szCs w:val="28"/>
        </w:rPr>
        <w:t xml:space="preserve">нзол, этиленовая фракция, возвратный </w:t>
      </w:r>
      <w:proofErr w:type="spellStart"/>
      <w:r w:rsidRPr="00C86845">
        <w:rPr>
          <w:sz w:val="28"/>
          <w:szCs w:val="28"/>
        </w:rPr>
        <w:t>диэтилбензол</w:t>
      </w:r>
      <w:proofErr w:type="spellEnd"/>
      <w:r w:rsidRPr="00C86845">
        <w:rPr>
          <w:sz w:val="28"/>
          <w:szCs w:val="28"/>
        </w:rPr>
        <w:t xml:space="preserve">) подают в нижнюю часть </w:t>
      </w:r>
      <w:proofErr w:type="spellStart"/>
      <w:r w:rsidRPr="00C86845">
        <w:rPr>
          <w:sz w:val="28"/>
          <w:szCs w:val="28"/>
        </w:rPr>
        <w:t>алкилатора</w:t>
      </w:r>
      <w:proofErr w:type="spellEnd"/>
      <w:r w:rsidRPr="00C86845">
        <w:rPr>
          <w:sz w:val="28"/>
          <w:szCs w:val="28"/>
        </w:rPr>
        <w:t xml:space="preserve"> че</w:t>
      </w:r>
      <w:r w:rsidR="00C86845" w:rsidRPr="00C86845">
        <w:rPr>
          <w:sz w:val="28"/>
          <w:szCs w:val="28"/>
        </w:rPr>
        <w:t>рез распределительный коллектор</w:t>
      </w:r>
      <w:r w:rsidRPr="00C86845">
        <w:rPr>
          <w:sz w:val="28"/>
          <w:szCs w:val="28"/>
        </w:rPr>
        <w:t>. Жидкие продукты (</w:t>
      </w:r>
      <w:proofErr w:type="spellStart"/>
      <w:r w:rsidRPr="00C86845">
        <w:rPr>
          <w:sz w:val="28"/>
          <w:szCs w:val="28"/>
        </w:rPr>
        <w:t>алкилат</w:t>
      </w:r>
      <w:proofErr w:type="spellEnd"/>
      <w:r w:rsidRPr="00C86845">
        <w:rPr>
          <w:sz w:val="28"/>
          <w:szCs w:val="28"/>
        </w:rPr>
        <w:t>) отводят через один из боковых штуцеров</w:t>
      </w:r>
      <w:r w:rsidR="00C86845" w:rsidRPr="00C86845">
        <w:rPr>
          <w:sz w:val="28"/>
          <w:szCs w:val="28"/>
        </w:rPr>
        <w:t>. Па</w:t>
      </w:r>
      <w:r w:rsidRPr="00C86845">
        <w:rPr>
          <w:sz w:val="28"/>
          <w:szCs w:val="28"/>
        </w:rPr>
        <w:t xml:space="preserve">рогазовая смесь выводится через штуцер </w:t>
      </w:r>
      <w:r w:rsidR="00C86845" w:rsidRPr="00C86845">
        <w:rPr>
          <w:sz w:val="28"/>
          <w:szCs w:val="28"/>
        </w:rPr>
        <w:t>в верхнем днище аппара</w:t>
      </w:r>
      <w:r w:rsidRPr="00C86845">
        <w:rPr>
          <w:sz w:val="28"/>
          <w:szCs w:val="28"/>
        </w:rPr>
        <w:t>та. Избыточное тепло отводится за счет ис</w:t>
      </w:r>
      <w:r w:rsidR="00C86845" w:rsidRPr="00C86845">
        <w:rPr>
          <w:sz w:val="28"/>
          <w:szCs w:val="28"/>
        </w:rPr>
        <w:t>парения части бензола при темпе</w:t>
      </w:r>
      <w:r w:rsidRPr="00C86845">
        <w:rPr>
          <w:sz w:val="28"/>
          <w:szCs w:val="28"/>
        </w:rPr>
        <w:t xml:space="preserve">ратуре 90 °С, т. е. процесс </w:t>
      </w:r>
      <w:r w:rsidRPr="00C86845">
        <w:rPr>
          <w:sz w:val="28"/>
          <w:szCs w:val="28"/>
        </w:rPr>
        <w:lastRenderedPageBreak/>
        <w:t xml:space="preserve">ведут при кипении реакционной массы. </w:t>
      </w:r>
    </w:p>
    <w:p w:rsidR="00ED5CE1" w:rsidRPr="007C79FD" w:rsidRDefault="00C2724E" w:rsidP="00ED5CE1">
      <w:pPr>
        <w:spacing w:line="360" w:lineRule="auto"/>
        <w:ind w:firstLine="397"/>
        <w:jc w:val="both"/>
        <w:rPr>
          <w:sz w:val="28"/>
          <w:szCs w:val="28"/>
        </w:rPr>
      </w:pPr>
      <w:r w:rsidRPr="00C86845">
        <w:rPr>
          <w:sz w:val="28"/>
          <w:szCs w:val="28"/>
        </w:rPr>
        <w:t xml:space="preserve">Техническая характеристика </w:t>
      </w:r>
      <w:proofErr w:type="spellStart"/>
      <w:r w:rsidRPr="00C86845">
        <w:rPr>
          <w:sz w:val="28"/>
          <w:szCs w:val="28"/>
        </w:rPr>
        <w:t>алкилатора</w:t>
      </w:r>
      <w:proofErr w:type="spellEnd"/>
      <w:r w:rsidRPr="00C86845">
        <w:rPr>
          <w:sz w:val="28"/>
          <w:szCs w:val="28"/>
        </w:rPr>
        <w:t>: Диаметр стальной обечайки внутренний, мм - 2400 Толщина стенки обечайки, мм - 14 Толщина футеровки, мм - 80 Высота цилиндрической части, мм - 11800 Высота общая, мм - 15000 Вместимость аппарата, м3 : - полная - 50 - полезная - 38 Производительность по этилбензолу в расчете на 1 м3 - 180-200 алкила тора, кг/ч Число аппаратов для обеспечения заданной производительности (при минимальной вме</w:t>
      </w:r>
      <w:r w:rsidR="004D392B">
        <w:rPr>
          <w:sz w:val="28"/>
          <w:szCs w:val="28"/>
        </w:rPr>
        <w:t xml:space="preserve">стимости </w:t>
      </w:r>
      <w:proofErr w:type="spellStart"/>
      <w:r w:rsidR="004D392B">
        <w:rPr>
          <w:sz w:val="28"/>
          <w:szCs w:val="28"/>
        </w:rPr>
        <w:t>алкилатора</w:t>
      </w:r>
      <w:proofErr w:type="spellEnd"/>
      <w:r w:rsidR="004D392B">
        <w:rPr>
          <w:sz w:val="28"/>
          <w:szCs w:val="28"/>
        </w:rPr>
        <w:t>): n=19 312/)</w:t>
      </w:r>
      <w:r w:rsidRPr="00C86845">
        <w:rPr>
          <w:sz w:val="28"/>
          <w:szCs w:val="28"/>
        </w:rPr>
        <w:t>180(38,0—2,0)] =2,98. Таким образом, необходимо установить</w:t>
      </w:r>
      <w:r w:rsidR="00C86845" w:rsidRPr="00C86845">
        <w:rPr>
          <w:sz w:val="28"/>
          <w:szCs w:val="28"/>
        </w:rPr>
        <w:t xml:space="preserve"> три аппарата, соединенные пара</w:t>
      </w:r>
      <w:r w:rsidRPr="00C86845">
        <w:rPr>
          <w:sz w:val="28"/>
          <w:szCs w:val="28"/>
        </w:rPr>
        <w:t>ллельно.</w:t>
      </w:r>
      <w:r w:rsidR="008E7B65">
        <w:rPr>
          <w:sz w:val="28"/>
          <w:szCs w:val="28"/>
          <w:lang w:val="en-US"/>
        </w:rPr>
        <w:t xml:space="preserve"> </w:t>
      </w:r>
      <w:r w:rsidR="008E7B65" w:rsidRPr="007C79FD">
        <w:rPr>
          <w:sz w:val="28"/>
          <w:szCs w:val="28"/>
        </w:rPr>
        <w:t>[2,3]</w:t>
      </w:r>
    </w:p>
    <w:p w:rsidR="00ED5CE1" w:rsidRDefault="00ED5CE1">
      <w:pPr>
        <w:rPr>
          <w:sz w:val="28"/>
          <w:szCs w:val="28"/>
        </w:rPr>
      </w:pPr>
      <w:r>
        <w:rPr>
          <w:sz w:val="28"/>
          <w:szCs w:val="28"/>
        </w:rPr>
        <w:br w:type="page"/>
      </w:r>
    </w:p>
    <w:p w:rsidR="00ED5CE1" w:rsidRDefault="00ED5CE1" w:rsidP="00ED5CE1">
      <w:pPr>
        <w:pStyle w:val="1"/>
        <w:jc w:val="center"/>
      </w:pPr>
      <w:bookmarkStart w:id="31" w:name="_Toc168258356"/>
      <w:bookmarkStart w:id="32" w:name="_Toc168260075"/>
      <w:bookmarkStart w:id="33" w:name="_Toc168375990"/>
      <w:r>
        <w:lastRenderedPageBreak/>
        <w:t xml:space="preserve">5 </w:t>
      </w:r>
      <w:r w:rsidRPr="0009241B">
        <w:t>ВОПРОСЫ ОХРАНЫ ОКРУЖАЮЩЕЙ СРЕДЫ</w:t>
      </w:r>
      <w:bookmarkEnd w:id="31"/>
      <w:bookmarkEnd w:id="32"/>
      <w:bookmarkEnd w:id="33"/>
    </w:p>
    <w:p w:rsidR="004D392B" w:rsidRPr="0009241B" w:rsidRDefault="004D392B" w:rsidP="00ED5CE1">
      <w:pPr>
        <w:pStyle w:val="1"/>
        <w:jc w:val="center"/>
      </w:pPr>
    </w:p>
    <w:p w:rsidR="00ED5CE1" w:rsidRDefault="00ED5CE1" w:rsidP="004D392B">
      <w:pPr>
        <w:spacing w:line="360" w:lineRule="auto"/>
        <w:ind w:firstLine="397"/>
        <w:jc w:val="both"/>
        <w:rPr>
          <w:sz w:val="28"/>
          <w:szCs w:val="28"/>
        </w:rPr>
      </w:pPr>
      <w:bookmarkStart w:id="34" w:name="_Toc168258357"/>
      <w:bookmarkStart w:id="35" w:name="_Toc168260076"/>
      <w:bookmarkStart w:id="36" w:name="_Toc168375991"/>
      <w:r w:rsidRPr="00ED5CE1">
        <w:rPr>
          <w:rStyle w:val="20"/>
          <w:rFonts w:ascii="Times New Roman" w:hAnsi="Times New Roman" w:cs="Times New Roman"/>
          <w:b/>
          <w:color w:val="auto"/>
          <w:sz w:val="28"/>
          <w:szCs w:val="28"/>
        </w:rPr>
        <w:t>5.1 Нефтеперерабатывающие заводы как источник загрязнения среды</w:t>
      </w:r>
      <w:bookmarkEnd w:id="34"/>
      <w:bookmarkEnd w:id="35"/>
      <w:bookmarkEnd w:id="36"/>
      <w:r w:rsidRPr="00ED5CE1">
        <w:rPr>
          <w:sz w:val="28"/>
          <w:szCs w:val="28"/>
        </w:rPr>
        <w:t xml:space="preserve"> </w:t>
      </w:r>
      <w:r w:rsidRPr="0009241B">
        <w:rPr>
          <w:sz w:val="28"/>
          <w:szCs w:val="28"/>
        </w:rPr>
        <w:t>Не</w:t>
      </w:r>
      <w:r>
        <w:rPr>
          <w:sz w:val="28"/>
          <w:szCs w:val="28"/>
        </w:rPr>
        <w:t>фтеперерабатывающие заводы относятся к промышленным пре</w:t>
      </w:r>
      <w:r w:rsidRPr="0009241B">
        <w:rPr>
          <w:sz w:val="28"/>
          <w:szCs w:val="28"/>
        </w:rPr>
        <w:t>дприятиям с высоким уровнем потребления воды как свежей, так и оборотной. Они обычно размещаются у водоемов, используемых для разных целей, в том числе и для нужд населения. Это делает проблему охраны водных ресурсов от загрязнения отходами нефтеперерабатыв</w:t>
      </w:r>
      <w:r>
        <w:rPr>
          <w:sz w:val="28"/>
          <w:szCs w:val="28"/>
        </w:rPr>
        <w:t>ающей промышленности особенно актуальной.</w:t>
      </w:r>
    </w:p>
    <w:p w:rsidR="00ED5CE1" w:rsidRDefault="00ED5CE1" w:rsidP="004D392B">
      <w:pPr>
        <w:spacing w:line="360" w:lineRule="auto"/>
        <w:ind w:firstLine="397"/>
        <w:jc w:val="both"/>
        <w:rPr>
          <w:sz w:val="28"/>
          <w:szCs w:val="28"/>
        </w:rPr>
      </w:pPr>
      <w:r>
        <w:rPr>
          <w:sz w:val="28"/>
          <w:szCs w:val="28"/>
        </w:rPr>
        <w:t>Кроме того, н</w:t>
      </w:r>
      <w:r w:rsidRPr="0009241B">
        <w:rPr>
          <w:sz w:val="28"/>
          <w:szCs w:val="28"/>
        </w:rPr>
        <w:t>ефтеперерабатывающие заводы являются источником загрязнения атмосферного воздуха. Даже на современных крупных пред</w:t>
      </w:r>
      <w:r w:rsidR="004D392B">
        <w:rPr>
          <w:sz w:val="28"/>
          <w:szCs w:val="28"/>
        </w:rPr>
        <w:t>приятиях в год в атмосферу выде</w:t>
      </w:r>
      <w:r w:rsidRPr="0009241B">
        <w:rPr>
          <w:sz w:val="28"/>
          <w:szCs w:val="28"/>
        </w:rPr>
        <w:t xml:space="preserve">ляются десятки тысяч тонн углеводородов, оксидов углерода и диоксида серы, тысячи тонн сероводорода, которые распространяются на большие расстояния </w:t>
      </w:r>
      <w:r w:rsidR="004D392B">
        <w:rPr>
          <w:sz w:val="28"/>
          <w:szCs w:val="28"/>
        </w:rPr>
        <w:t>от заводов</w:t>
      </w:r>
      <w:r>
        <w:rPr>
          <w:sz w:val="28"/>
          <w:szCs w:val="28"/>
        </w:rPr>
        <w:t xml:space="preserve">. </w:t>
      </w:r>
    </w:p>
    <w:p w:rsidR="004D392B" w:rsidRDefault="00ED5CE1" w:rsidP="004D392B">
      <w:pPr>
        <w:spacing w:line="360" w:lineRule="auto"/>
        <w:ind w:firstLine="397"/>
        <w:jc w:val="both"/>
        <w:rPr>
          <w:sz w:val="28"/>
          <w:szCs w:val="28"/>
        </w:rPr>
      </w:pPr>
      <w:r>
        <w:rPr>
          <w:sz w:val="28"/>
          <w:szCs w:val="28"/>
        </w:rPr>
        <w:t>Современные н</w:t>
      </w:r>
      <w:r w:rsidRPr="0009241B">
        <w:rPr>
          <w:sz w:val="28"/>
          <w:szCs w:val="28"/>
        </w:rPr>
        <w:t>ефтеперерабатывающие заводы делятся на топливные и топливно-масляные или топливные и топливно-масляные с н</w:t>
      </w:r>
      <w:r>
        <w:rPr>
          <w:sz w:val="28"/>
          <w:szCs w:val="28"/>
        </w:rPr>
        <w:t>ефтехимическим производством. Те</w:t>
      </w:r>
      <w:r w:rsidRPr="0009241B">
        <w:rPr>
          <w:sz w:val="28"/>
          <w:szCs w:val="28"/>
        </w:rPr>
        <w:t xml:space="preserve">хнология переработки нефти и имеющиеся в ней различия в зависимости от профиля производства, глубина переработки нефти и ассортимент конечных продуктов вместе определяют и состав отходов завода. Основные технологические процессы переработки нефти включают подготовку нефти, ее обезвоживание и </w:t>
      </w:r>
      <w:r>
        <w:rPr>
          <w:sz w:val="28"/>
          <w:szCs w:val="28"/>
        </w:rPr>
        <w:t>обессоливание, атмосферную и ва</w:t>
      </w:r>
      <w:r w:rsidRPr="0009241B">
        <w:rPr>
          <w:sz w:val="28"/>
          <w:szCs w:val="28"/>
        </w:rPr>
        <w:t>куумную перегонку, деструктивную переработку (крекинг, гидрогенизацию, изомеризацию), равно как и очистку светлых продуктов, получение и очистку масел. Расход воды для производственных целей и объем сточных вод возраста ют с глубиной переработки нефти. Содержан</w:t>
      </w:r>
      <w:r>
        <w:rPr>
          <w:sz w:val="28"/>
          <w:szCs w:val="28"/>
        </w:rPr>
        <w:t>ие же различных загрязняющих ве</w:t>
      </w:r>
      <w:r w:rsidRPr="0009241B">
        <w:rPr>
          <w:sz w:val="28"/>
          <w:szCs w:val="28"/>
        </w:rPr>
        <w:t>ществ в сточных водах определяется качеством перерабат</w:t>
      </w:r>
      <w:r>
        <w:rPr>
          <w:sz w:val="28"/>
          <w:szCs w:val="28"/>
        </w:rPr>
        <w:t>ываемой нефти, те</w:t>
      </w:r>
      <w:r w:rsidRPr="0009241B">
        <w:rPr>
          <w:sz w:val="28"/>
          <w:szCs w:val="28"/>
        </w:rPr>
        <w:t>хнологии ее переработки и качеством коне</w:t>
      </w:r>
      <w:r>
        <w:rPr>
          <w:sz w:val="28"/>
          <w:szCs w:val="28"/>
        </w:rPr>
        <w:t>чных продуктов производства. На</w:t>
      </w:r>
      <w:r w:rsidRPr="0009241B">
        <w:rPr>
          <w:sz w:val="28"/>
          <w:szCs w:val="28"/>
        </w:rPr>
        <w:t>ибольший расход воды отмечается на стадии подготовки нефти, в процессе ее обезвоживания и обессоливания. Объем и качество потребляемой в технологическом процессе воды и состав отводимых в открытые водоемы сточ</w:t>
      </w:r>
      <w:r>
        <w:rPr>
          <w:sz w:val="28"/>
          <w:szCs w:val="28"/>
        </w:rPr>
        <w:t>ных вод зависят не только от те</w:t>
      </w:r>
      <w:r w:rsidRPr="0009241B">
        <w:rPr>
          <w:sz w:val="28"/>
          <w:szCs w:val="28"/>
        </w:rPr>
        <w:t>хнологии производства и вида выпускаемой пр</w:t>
      </w:r>
      <w:r>
        <w:rPr>
          <w:sz w:val="28"/>
          <w:szCs w:val="28"/>
        </w:rPr>
        <w:t>одукции, но и от уровня техниче</w:t>
      </w:r>
      <w:r w:rsidRPr="0009241B">
        <w:rPr>
          <w:sz w:val="28"/>
          <w:szCs w:val="28"/>
        </w:rPr>
        <w:t xml:space="preserve">ского оснащения предприятия, внутри- и </w:t>
      </w:r>
      <w:r w:rsidR="004D392B" w:rsidRPr="0009241B">
        <w:rPr>
          <w:sz w:val="28"/>
          <w:szCs w:val="28"/>
        </w:rPr>
        <w:t>вне заводских</w:t>
      </w:r>
      <w:r w:rsidRPr="0009241B">
        <w:rPr>
          <w:sz w:val="28"/>
          <w:szCs w:val="28"/>
        </w:rPr>
        <w:t xml:space="preserve"> очистных </w:t>
      </w:r>
      <w:r w:rsidRPr="0009241B">
        <w:rPr>
          <w:sz w:val="28"/>
          <w:szCs w:val="28"/>
        </w:rPr>
        <w:lastRenderedPageBreak/>
        <w:t xml:space="preserve">сооружений и установок. </w:t>
      </w:r>
    </w:p>
    <w:p w:rsidR="004D392B" w:rsidRDefault="00ED5CE1" w:rsidP="004D392B">
      <w:pPr>
        <w:spacing w:line="360" w:lineRule="auto"/>
        <w:ind w:firstLine="397"/>
        <w:jc w:val="both"/>
        <w:rPr>
          <w:sz w:val="28"/>
          <w:szCs w:val="28"/>
        </w:rPr>
      </w:pPr>
      <w:r w:rsidRPr="0009241B">
        <w:rPr>
          <w:sz w:val="28"/>
          <w:szCs w:val="28"/>
        </w:rPr>
        <w:t>Особенностью предприятий</w:t>
      </w:r>
      <w:r w:rsidR="004D392B">
        <w:rPr>
          <w:sz w:val="28"/>
          <w:szCs w:val="28"/>
        </w:rPr>
        <w:t xml:space="preserve"> нефтеперерабатывающей промышле</w:t>
      </w:r>
      <w:r w:rsidRPr="0009241B">
        <w:rPr>
          <w:sz w:val="28"/>
          <w:szCs w:val="28"/>
        </w:rPr>
        <w:t>нности является то, что сточные воды образуютс</w:t>
      </w:r>
      <w:r w:rsidR="004D392B">
        <w:rPr>
          <w:sz w:val="28"/>
          <w:szCs w:val="28"/>
        </w:rPr>
        <w:t>я, как правило, не от изолирова</w:t>
      </w:r>
      <w:r w:rsidRPr="0009241B">
        <w:rPr>
          <w:sz w:val="28"/>
          <w:szCs w:val="28"/>
        </w:rPr>
        <w:t xml:space="preserve">нных производственных процессов или агрегатов, а являются совокупностью потоков, собираемых от предприятия в целом. В связи с этим эффективными являются технологические мероприятия, существенно изменяющие не только качественный состав сточных вод, но и их объем. Так, заменяя при обезвоживании нефти </w:t>
      </w:r>
      <w:proofErr w:type="spellStart"/>
      <w:r w:rsidRPr="0009241B">
        <w:rPr>
          <w:sz w:val="28"/>
          <w:szCs w:val="28"/>
        </w:rPr>
        <w:t>анионоактивные</w:t>
      </w:r>
      <w:proofErr w:type="spellEnd"/>
      <w:r w:rsidRPr="0009241B">
        <w:rPr>
          <w:sz w:val="28"/>
          <w:szCs w:val="28"/>
        </w:rPr>
        <w:t xml:space="preserve"> </w:t>
      </w:r>
      <w:r w:rsidR="004D392B">
        <w:rPr>
          <w:sz w:val="28"/>
          <w:szCs w:val="28"/>
        </w:rPr>
        <w:t>н</w:t>
      </w:r>
      <w:r w:rsidR="004D392B" w:rsidRPr="0009241B">
        <w:rPr>
          <w:sz w:val="28"/>
          <w:szCs w:val="28"/>
        </w:rPr>
        <w:t>ефтеперерабатывающие заводы</w:t>
      </w:r>
      <w:r w:rsidR="004D392B">
        <w:rPr>
          <w:sz w:val="28"/>
          <w:szCs w:val="28"/>
        </w:rPr>
        <w:t xml:space="preserve"> на не</w:t>
      </w:r>
      <w:r w:rsidRPr="0009241B">
        <w:rPr>
          <w:sz w:val="28"/>
          <w:szCs w:val="28"/>
        </w:rPr>
        <w:t xml:space="preserve">ионогенные, в несколько десятков раз снижают концентрацию нефти в сточных 33 водах после установок </w:t>
      </w:r>
      <w:proofErr w:type="spellStart"/>
      <w:r w:rsidRPr="0009241B">
        <w:rPr>
          <w:sz w:val="28"/>
          <w:szCs w:val="28"/>
        </w:rPr>
        <w:t>электрообессоливания</w:t>
      </w:r>
      <w:proofErr w:type="spellEnd"/>
      <w:r w:rsidRPr="0009241B">
        <w:rPr>
          <w:sz w:val="28"/>
          <w:szCs w:val="28"/>
        </w:rPr>
        <w:t>. В результате повторного использования воды II ступени обессоливания нефти на I ступени сокращается на 4-6% объем сточных вод второй системы промышленной канализации. За счет организации раздельных канализационных систем удается возвращать в систему оборотного водоснабжения до 97-98% воды. Из перспективных технологических мероприятий, внедряемых на НПЗ в настоящее время и закладываемых в проекты строительства новых и ре конструкции старых предприятий, в первую о</w:t>
      </w:r>
      <w:r w:rsidR="004D392B">
        <w:rPr>
          <w:sz w:val="28"/>
          <w:szCs w:val="28"/>
        </w:rPr>
        <w:t>чередь называют освоение агрега</w:t>
      </w:r>
      <w:r w:rsidRPr="0009241B">
        <w:rPr>
          <w:sz w:val="28"/>
          <w:szCs w:val="28"/>
        </w:rPr>
        <w:t xml:space="preserve">тов большой мощности и использование в оборотных системах </w:t>
      </w:r>
      <w:proofErr w:type="spellStart"/>
      <w:r w:rsidRPr="0009241B">
        <w:rPr>
          <w:sz w:val="28"/>
          <w:szCs w:val="28"/>
        </w:rPr>
        <w:t>биох</w:t>
      </w:r>
      <w:r w:rsidR="004D392B">
        <w:rPr>
          <w:sz w:val="28"/>
          <w:szCs w:val="28"/>
        </w:rPr>
        <w:t>имически</w:t>
      </w:r>
      <w:proofErr w:type="spellEnd"/>
      <w:r w:rsidR="004D392B">
        <w:rPr>
          <w:sz w:val="28"/>
          <w:szCs w:val="28"/>
        </w:rPr>
        <w:t xml:space="preserve"> очищенных сточных вод.</w:t>
      </w:r>
    </w:p>
    <w:p w:rsidR="00ED5CE1" w:rsidRPr="0009241B" w:rsidRDefault="00ED5CE1" w:rsidP="004D392B">
      <w:pPr>
        <w:spacing w:line="360" w:lineRule="auto"/>
        <w:ind w:firstLine="397"/>
        <w:jc w:val="both"/>
        <w:rPr>
          <w:sz w:val="28"/>
          <w:szCs w:val="28"/>
        </w:rPr>
      </w:pPr>
      <w:r w:rsidRPr="0009241B">
        <w:rPr>
          <w:sz w:val="28"/>
          <w:szCs w:val="28"/>
        </w:rPr>
        <w:t>Внедрение новых технологических решений сопровождается высоким экономическим э</w:t>
      </w:r>
      <w:r w:rsidR="004D392B">
        <w:rPr>
          <w:sz w:val="28"/>
          <w:szCs w:val="28"/>
        </w:rPr>
        <w:t>ффектом за счет лучшего примене</w:t>
      </w:r>
      <w:r w:rsidRPr="0009241B">
        <w:rPr>
          <w:sz w:val="28"/>
          <w:szCs w:val="28"/>
        </w:rPr>
        <w:t>ния сырьевых ресурсов, большего выхода про</w:t>
      </w:r>
      <w:r w:rsidR="004D392B">
        <w:rPr>
          <w:sz w:val="28"/>
          <w:szCs w:val="28"/>
        </w:rPr>
        <w:t>дукции, расширения ее ассортиме</w:t>
      </w:r>
      <w:r w:rsidRPr="0009241B">
        <w:rPr>
          <w:sz w:val="28"/>
          <w:szCs w:val="28"/>
        </w:rPr>
        <w:t xml:space="preserve">нта. Во многих случаях это одновременно </w:t>
      </w:r>
      <w:r w:rsidR="004D392B">
        <w:rPr>
          <w:sz w:val="28"/>
          <w:szCs w:val="28"/>
        </w:rPr>
        <w:t>решает и проблему охраны окружающей среды</w:t>
      </w:r>
      <w:r w:rsidRPr="0009241B">
        <w:rPr>
          <w:sz w:val="28"/>
          <w:szCs w:val="28"/>
        </w:rPr>
        <w:t xml:space="preserve">. </w:t>
      </w:r>
    </w:p>
    <w:p w:rsidR="00ED5CE1" w:rsidRPr="004D392B" w:rsidRDefault="00ED5CE1" w:rsidP="004D392B">
      <w:pPr>
        <w:spacing w:line="360" w:lineRule="auto"/>
        <w:ind w:firstLine="397"/>
        <w:rPr>
          <w:b/>
          <w:sz w:val="28"/>
          <w:szCs w:val="28"/>
        </w:rPr>
      </w:pPr>
      <w:bookmarkStart w:id="37" w:name="_Toc168258358"/>
      <w:bookmarkStart w:id="38" w:name="_Toc168260077"/>
      <w:bookmarkStart w:id="39" w:name="_Toc168375992"/>
      <w:r w:rsidRPr="004D392B">
        <w:rPr>
          <w:rStyle w:val="20"/>
          <w:rFonts w:ascii="Times New Roman" w:hAnsi="Times New Roman" w:cs="Times New Roman"/>
          <w:b/>
          <w:color w:val="auto"/>
          <w:sz w:val="28"/>
          <w:szCs w:val="28"/>
        </w:rPr>
        <w:t>5.2</w:t>
      </w:r>
      <w:r w:rsidR="004D392B">
        <w:rPr>
          <w:rStyle w:val="20"/>
          <w:rFonts w:ascii="Times New Roman" w:hAnsi="Times New Roman" w:cs="Times New Roman"/>
          <w:b/>
          <w:color w:val="auto"/>
          <w:sz w:val="28"/>
          <w:szCs w:val="28"/>
        </w:rPr>
        <w:t xml:space="preserve"> </w:t>
      </w:r>
      <w:r w:rsidRPr="004D392B">
        <w:rPr>
          <w:rStyle w:val="20"/>
          <w:rFonts w:ascii="Times New Roman" w:hAnsi="Times New Roman" w:cs="Times New Roman"/>
          <w:b/>
          <w:color w:val="auto"/>
          <w:sz w:val="28"/>
          <w:szCs w:val="28"/>
        </w:rPr>
        <w:t>Производственные сточные воды на</w:t>
      </w:r>
      <w:bookmarkEnd w:id="37"/>
      <w:bookmarkEnd w:id="38"/>
      <w:bookmarkEnd w:id="39"/>
      <w:r w:rsidRPr="004D392B">
        <w:rPr>
          <w:rStyle w:val="20"/>
          <w:rFonts w:ascii="Times New Roman" w:hAnsi="Times New Roman" w:cs="Times New Roman"/>
          <w:b/>
          <w:color w:val="auto"/>
          <w:sz w:val="28"/>
          <w:szCs w:val="28"/>
        </w:rPr>
        <w:t xml:space="preserve"> </w:t>
      </w:r>
      <w:r w:rsidR="004D392B" w:rsidRPr="004D392B">
        <w:rPr>
          <w:b/>
          <w:sz w:val="28"/>
          <w:szCs w:val="28"/>
        </w:rPr>
        <w:t>нефтеперерабатывающие заводы</w:t>
      </w:r>
    </w:p>
    <w:p w:rsidR="004D392B" w:rsidRDefault="00ED5CE1" w:rsidP="008E7B65">
      <w:pPr>
        <w:spacing w:line="360" w:lineRule="auto"/>
        <w:ind w:firstLine="397"/>
        <w:jc w:val="both"/>
        <w:rPr>
          <w:sz w:val="28"/>
          <w:szCs w:val="28"/>
        </w:rPr>
      </w:pPr>
      <w:r w:rsidRPr="0009241B">
        <w:rPr>
          <w:sz w:val="28"/>
          <w:szCs w:val="28"/>
        </w:rPr>
        <w:t>Они образуются практически на всех т</w:t>
      </w:r>
      <w:r w:rsidR="004D392B">
        <w:rPr>
          <w:sz w:val="28"/>
          <w:szCs w:val="28"/>
        </w:rPr>
        <w:t>ехнологических установках. В за</w:t>
      </w:r>
      <w:r w:rsidRPr="0009241B">
        <w:rPr>
          <w:sz w:val="28"/>
          <w:szCs w:val="28"/>
        </w:rPr>
        <w:t>висимости от источников образования их подразделяют на следующие виды: - нейтральные нефтесодержащие сточ</w:t>
      </w:r>
      <w:r w:rsidR="004D392B">
        <w:rPr>
          <w:sz w:val="28"/>
          <w:szCs w:val="28"/>
        </w:rPr>
        <w:t>ные воды составляют основную ча</w:t>
      </w:r>
      <w:r w:rsidRPr="0009241B">
        <w:rPr>
          <w:sz w:val="28"/>
          <w:szCs w:val="28"/>
        </w:rPr>
        <w:t xml:space="preserve">сть воды первой системы промышленно-ливневой канализации. </w:t>
      </w:r>
    </w:p>
    <w:p w:rsidR="004D392B" w:rsidRDefault="00ED5CE1" w:rsidP="008E7B65">
      <w:pPr>
        <w:spacing w:line="360" w:lineRule="auto"/>
        <w:ind w:firstLine="397"/>
        <w:jc w:val="both"/>
        <w:rPr>
          <w:sz w:val="28"/>
          <w:szCs w:val="28"/>
        </w:rPr>
      </w:pPr>
      <w:r w:rsidRPr="0009241B">
        <w:rPr>
          <w:sz w:val="28"/>
          <w:szCs w:val="28"/>
        </w:rPr>
        <w:t>К ни</w:t>
      </w:r>
      <w:r w:rsidR="004D392B">
        <w:rPr>
          <w:sz w:val="28"/>
          <w:szCs w:val="28"/>
        </w:rPr>
        <w:t>м</w:t>
      </w:r>
      <w:r w:rsidRPr="0009241B">
        <w:rPr>
          <w:sz w:val="28"/>
          <w:szCs w:val="28"/>
        </w:rPr>
        <w:t xml:space="preserve"> относятся сточные воды, получающиеся при конденсации, охлаждении и водной промывке нефтепродуктов, после очистки аппаратуры, смыва полов в производственных помещениях, от охлаждени</w:t>
      </w:r>
      <w:r w:rsidR="004D392B">
        <w:rPr>
          <w:sz w:val="28"/>
          <w:szCs w:val="28"/>
        </w:rPr>
        <w:t xml:space="preserve">я втулок сальников насосов, </w:t>
      </w:r>
      <w:r w:rsidR="004D392B">
        <w:rPr>
          <w:sz w:val="28"/>
          <w:szCs w:val="28"/>
        </w:rPr>
        <w:lastRenderedPageBreak/>
        <w:t>дре</w:t>
      </w:r>
      <w:r w:rsidRPr="0009241B">
        <w:rPr>
          <w:sz w:val="28"/>
          <w:szCs w:val="28"/>
        </w:rPr>
        <w:t xml:space="preserve">нажные воды из лотков технологических аппаратов, а также ливневые воды с площадок технологических установок. В этих водах нефть присутствует пре </w:t>
      </w:r>
      <w:proofErr w:type="spellStart"/>
      <w:r w:rsidRPr="0009241B">
        <w:rPr>
          <w:sz w:val="28"/>
          <w:szCs w:val="28"/>
        </w:rPr>
        <w:t>имущественно</w:t>
      </w:r>
      <w:proofErr w:type="spellEnd"/>
      <w:r w:rsidRPr="0009241B">
        <w:rPr>
          <w:sz w:val="28"/>
          <w:szCs w:val="28"/>
        </w:rPr>
        <w:t xml:space="preserve"> в виде эмульсии. Ее концентрация достигает 5-8 г/л, а общее содержание солей – 700-1500мг/л. Сравнительно невысокое количество солей позволяет использовать сточные воды (после действующей очистки) для пополнения систем оборотного водоснабжения; - солесодержащие сточные воды с вы</w:t>
      </w:r>
      <w:r w:rsidR="004D392B">
        <w:rPr>
          <w:sz w:val="28"/>
          <w:szCs w:val="28"/>
        </w:rPr>
        <w:t>сокой концентрацией эмульсирова</w:t>
      </w:r>
      <w:r w:rsidR="004D392B" w:rsidRPr="0009241B">
        <w:rPr>
          <w:sz w:val="28"/>
          <w:szCs w:val="28"/>
        </w:rPr>
        <w:t>нной</w:t>
      </w:r>
      <w:r w:rsidRPr="0009241B">
        <w:rPr>
          <w:sz w:val="28"/>
          <w:szCs w:val="28"/>
        </w:rPr>
        <w:t xml:space="preserve"> нефти и большим количеством растворенных солей, в основном </w:t>
      </w:r>
      <w:proofErr w:type="spellStart"/>
      <w:r w:rsidRPr="0009241B">
        <w:rPr>
          <w:sz w:val="28"/>
          <w:szCs w:val="28"/>
        </w:rPr>
        <w:t>NaCI</w:t>
      </w:r>
      <w:proofErr w:type="spellEnd"/>
      <w:r w:rsidRPr="0009241B">
        <w:rPr>
          <w:sz w:val="28"/>
          <w:szCs w:val="28"/>
        </w:rPr>
        <w:t>, поступают от электрообессоливающих устано</w:t>
      </w:r>
      <w:r w:rsidR="004D392B">
        <w:rPr>
          <w:sz w:val="28"/>
          <w:szCs w:val="28"/>
        </w:rPr>
        <w:t>вок и сырьевых парков. К ним та</w:t>
      </w:r>
      <w:r w:rsidRPr="0009241B">
        <w:rPr>
          <w:sz w:val="28"/>
          <w:szCs w:val="28"/>
        </w:rPr>
        <w:t xml:space="preserve">кже относятся дождевые воды с территории указанных объектов. Предельно допустимое содержание нефтепродуктов в них не должно превышать 10 г/л. Исследования таких стоков показывают, что содержание нефти в отдельных пробах может доходить до 30г/л, что связано с </w:t>
      </w:r>
      <w:r w:rsidR="004D392B">
        <w:rPr>
          <w:sz w:val="28"/>
          <w:szCs w:val="28"/>
        </w:rPr>
        <w:t>герметичностью технологиче</w:t>
      </w:r>
      <w:r w:rsidRPr="0009241B">
        <w:rPr>
          <w:sz w:val="28"/>
          <w:szCs w:val="28"/>
        </w:rPr>
        <w:t xml:space="preserve">ского оборудовании и дефектами в эксплуатации. Содержание солей в водах этой группы зависит главным образом от качества </w:t>
      </w:r>
      <w:proofErr w:type="spellStart"/>
      <w:r w:rsidRPr="0009241B">
        <w:rPr>
          <w:sz w:val="28"/>
          <w:szCs w:val="28"/>
        </w:rPr>
        <w:t>нефтей</w:t>
      </w:r>
      <w:proofErr w:type="spellEnd"/>
      <w:r w:rsidRPr="0009241B">
        <w:rPr>
          <w:sz w:val="28"/>
          <w:szCs w:val="28"/>
        </w:rPr>
        <w:t xml:space="preserve">, поступающих на </w:t>
      </w:r>
      <w:proofErr w:type="gramStart"/>
      <w:r w:rsidRPr="0009241B">
        <w:rPr>
          <w:sz w:val="28"/>
          <w:szCs w:val="28"/>
        </w:rPr>
        <w:t>за вод</w:t>
      </w:r>
      <w:proofErr w:type="gramEnd"/>
      <w:r w:rsidRPr="0009241B">
        <w:rPr>
          <w:sz w:val="28"/>
          <w:szCs w:val="28"/>
        </w:rPr>
        <w:t xml:space="preserve">; - сернисто-щелочные сточные воды </w:t>
      </w:r>
      <w:r w:rsidR="004D392B">
        <w:rPr>
          <w:sz w:val="28"/>
          <w:szCs w:val="28"/>
        </w:rPr>
        <w:t>получаются от защелачивания све</w:t>
      </w:r>
      <w:r w:rsidRPr="0009241B">
        <w:rPr>
          <w:sz w:val="28"/>
          <w:szCs w:val="28"/>
        </w:rPr>
        <w:t>тлых нефтепродуктов и сжиженных газов. В про</w:t>
      </w:r>
      <w:r w:rsidR="004D392B">
        <w:rPr>
          <w:sz w:val="28"/>
          <w:szCs w:val="28"/>
        </w:rPr>
        <w:t>цессе щелочной очистки не</w:t>
      </w:r>
      <w:r w:rsidRPr="0009241B">
        <w:rPr>
          <w:sz w:val="28"/>
          <w:szCs w:val="28"/>
        </w:rPr>
        <w:t>фтепродуктов удаляются главным образом сероводород</w:t>
      </w:r>
      <w:r w:rsidR="004D392B">
        <w:rPr>
          <w:sz w:val="28"/>
          <w:szCs w:val="28"/>
        </w:rPr>
        <w:t>, меркаптаны, фенолы</w:t>
      </w:r>
      <w:r w:rsidRPr="0009241B">
        <w:rPr>
          <w:sz w:val="28"/>
          <w:szCs w:val="28"/>
        </w:rPr>
        <w:t xml:space="preserve"> и нафтеновые кислоты. Состав сернисто-щелочных сточных вод этой категории должен соответствовать определенным технологическим требованиям, однако он отличается </w:t>
      </w:r>
      <w:r w:rsidR="004D392B">
        <w:rPr>
          <w:sz w:val="28"/>
          <w:szCs w:val="28"/>
        </w:rPr>
        <w:t>от установленных нормативов. Пе</w:t>
      </w:r>
      <w:r w:rsidRPr="0009241B">
        <w:rPr>
          <w:sz w:val="28"/>
          <w:szCs w:val="28"/>
        </w:rPr>
        <w:t>риодичность сброса отработанных щелочей в сернисто-щелочную канализацию на различных заводах колеблется от нескольких до 45 дней в зависимости от типа технологических установок и их мо</w:t>
      </w:r>
      <w:r w:rsidR="004D392B">
        <w:rPr>
          <w:sz w:val="28"/>
          <w:szCs w:val="28"/>
        </w:rPr>
        <w:t>щности, принятого режима перера</w:t>
      </w:r>
      <w:r w:rsidRPr="0009241B">
        <w:rPr>
          <w:sz w:val="28"/>
          <w:szCs w:val="28"/>
        </w:rPr>
        <w:t>ботки нефти, качества получаемого исходного сырья, схемы защелачивания, гидравлической нагрузки на щелочные отстойн</w:t>
      </w:r>
      <w:r w:rsidR="004D392B">
        <w:rPr>
          <w:sz w:val="28"/>
          <w:szCs w:val="28"/>
        </w:rPr>
        <w:t>ики и ряда других факторов. Сре</w:t>
      </w:r>
      <w:r w:rsidRPr="0009241B">
        <w:rPr>
          <w:sz w:val="28"/>
          <w:szCs w:val="28"/>
        </w:rPr>
        <w:t xml:space="preserve">днесуточный сброс этих вод колеблется от 0,0009 до 0,0019 м3 на </w:t>
      </w:r>
      <w:r w:rsidR="004D392B">
        <w:rPr>
          <w:sz w:val="28"/>
          <w:szCs w:val="28"/>
        </w:rPr>
        <w:t>1т перераба</w:t>
      </w:r>
      <w:r w:rsidRPr="0009241B">
        <w:rPr>
          <w:sz w:val="28"/>
          <w:szCs w:val="28"/>
        </w:rPr>
        <w:t xml:space="preserve">тываемой нефти; - кислые сточные воды от цеха регенерации серной кислоты образуются в результате </w:t>
      </w:r>
      <w:r w:rsidR="004D392B" w:rsidRPr="0009241B">
        <w:rPr>
          <w:sz w:val="28"/>
          <w:szCs w:val="28"/>
        </w:rPr>
        <w:t>не плотностей</w:t>
      </w:r>
      <w:r w:rsidRPr="0009241B">
        <w:rPr>
          <w:sz w:val="28"/>
          <w:szCs w:val="28"/>
        </w:rPr>
        <w:t xml:space="preserve"> соединений в аппаратуре, а также потерь кислоты </w:t>
      </w:r>
      <w:r w:rsidR="004D392B" w:rsidRPr="0009241B">
        <w:rPr>
          <w:sz w:val="28"/>
          <w:szCs w:val="28"/>
        </w:rPr>
        <w:t>из-за</w:t>
      </w:r>
      <w:r w:rsidRPr="0009241B">
        <w:rPr>
          <w:sz w:val="28"/>
          <w:szCs w:val="28"/>
        </w:rPr>
        <w:t xml:space="preserve"> коррозии аппаратуры. Они содержат в своем составе до 1г/л серной кислоты. - сероводородсодержащие сточные воды</w:t>
      </w:r>
      <w:r w:rsidR="004D392B">
        <w:rPr>
          <w:sz w:val="28"/>
          <w:szCs w:val="28"/>
        </w:rPr>
        <w:t xml:space="preserve"> поступают в основном от бароме</w:t>
      </w:r>
      <w:r w:rsidRPr="0009241B">
        <w:rPr>
          <w:sz w:val="28"/>
          <w:szCs w:val="28"/>
        </w:rPr>
        <w:t xml:space="preserve">трических конденсаторов смешения, а при их замене на поверхностные объем </w:t>
      </w:r>
      <w:r w:rsidRPr="0009241B">
        <w:rPr>
          <w:sz w:val="28"/>
          <w:szCs w:val="28"/>
        </w:rPr>
        <w:lastRenderedPageBreak/>
        <w:t xml:space="preserve">этих вод сокращается в 40-50 раз. Кроме указанных </w:t>
      </w:r>
      <w:r w:rsidR="004D392B">
        <w:rPr>
          <w:sz w:val="28"/>
          <w:szCs w:val="28"/>
        </w:rPr>
        <w:t>вод сероводород соде</w:t>
      </w:r>
      <w:r w:rsidRPr="0009241B">
        <w:rPr>
          <w:sz w:val="28"/>
          <w:szCs w:val="28"/>
        </w:rPr>
        <w:t>ржится и в так называемых технологических конденсат</w:t>
      </w:r>
      <w:r w:rsidR="004D392B">
        <w:rPr>
          <w:sz w:val="28"/>
          <w:szCs w:val="28"/>
        </w:rPr>
        <w:t>ах установок каталитиче</w:t>
      </w:r>
      <w:r w:rsidRPr="0009241B">
        <w:rPr>
          <w:sz w:val="28"/>
          <w:szCs w:val="28"/>
        </w:rPr>
        <w:t>ского крекинга, замедленного коксования, гидроочистки и гидрокрекинга, но в этих сточн</w:t>
      </w:r>
      <w:r w:rsidR="004D392B">
        <w:rPr>
          <w:sz w:val="28"/>
          <w:szCs w:val="28"/>
        </w:rPr>
        <w:t>ых водах помимо сероводорода присутствуют фенол и аммиак. При объединении нефтеперерабатывающих заводов</w:t>
      </w:r>
      <w:r w:rsidRPr="0009241B">
        <w:rPr>
          <w:sz w:val="28"/>
          <w:szCs w:val="28"/>
        </w:rPr>
        <w:t xml:space="preserve"> и нефтехимических производств появляются еще и сточные воды, загрязненные продуктами нефтехимического синтеза. </w:t>
      </w:r>
    </w:p>
    <w:p w:rsidR="004D392B" w:rsidRDefault="00ED5CE1" w:rsidP="008E7B65">
      <w:pPr>
        <w:spacing w:line="360" w:lineRule="auto"/>
        <w:ind w:firstLine="397"/>
        <w:jc w:val="both"/>
        <w:rPr>
          <w:sz w:val="28"/>
          <w:szCs w:val="28"/>
        </w:rPr>
      </w:pPr>
      <w:r w:rsidRPr="0009241B">
        <w:rPr>
          <w:sz w:val="28"/>
          <w:szCs w:val="28"/>
        </w:rPr>
        <w:t>Их состав обусловлен видом получаемой продукции. Из других источников образования сточных вод следу</w:t>
      </w:r>
      <w:r w:rsidR="004D392B">
        <w:rPr>
          <w:sz w:val="28"/>
          <w:szCs w:val="28"/>
        </w:rPr>
        <w:t>ет отметить сточные воды от сме</w:t>
      </w:r>
      <w:r w:rsidRPr="0009241B">
        <w:rPr>
          <w:sz w:val="28"/>
          <w:szCs w:val="28"/>
        </w:rPr>
        <w:t>сительных установок и эстакад по наливу «этилированных» бензинов, в которых содержится до 10 мг/л нефтепроду</w:t>
      </w:r>
      <w:r w:rsidR="004D392B">
        <w:rPr>
          <w:sz w:val="28"/>
          <w:szCs w:val="28"/>
        </w:rPr>
        <w:t>ктов и тетраэтилсвинец</w:t>
      </w:r>
      <w:r w:rsidRPr="0009241B">
        <w:rPr>
          <w:sz w:val="28"/>
          <w:szCs w:val="28"/>
        </w:rPr>
        <w:t xml:space="preserve">. </w:t>
      </w:r>
    </w:p>
    <w:p w:rsidR="003B2486" w:rsidRPr="007C79FD" w:rsidRDefault="00ED5CE1" w:rsidP="008E7B65">
      <w:pPr>
        <w:spacing w:line="360" w:lineRule="auto"/>
        <w:ind w:firstLine="397"/>
        <w:jc w:val="both"/>
        <w:rPr>
          <w:sz w:val="28"/>
          <w:szCs w:val="28"/>
        </w:rPr>
      </w:pPr>
      <w:r w:rsidRPr="0009241B">
        <w:rPr>
          <w:sz w:val="28"/>
          <w:szCs w:val="28"/>
        </w:rPr>
        <w:t xml:space="preserve">Таким образом, в сточные воды </w:t>
      </w:r>
      <w:r w:rsidR="00693506">
        <w:rPr>
          <w:sz w:val="28"/>
          <w:szCs w:val="28"/>
        </w:rPr>
        <w:t>н</w:t>
      </w:r>
      <w:r w:rsidR="00693506" w:rsidRPr="0009241B">
        <w:rPr>
          <w:sz w:val="28"/>
          <w:szCs w:val="28"/>
        </w:rPr>
        <w:t>е</w:t>
      </w:r>
      <w:r w:rsidR="00693506">
        <w:rPr>
          <w:sz w:val="28"/>
          <w:szCs w:val="28"/>
        </w:rPr>
        <w:t>фтеперерабатывающих заводов</w:t>
      </w:r>
      <w:r w:rsidRPr="0009241B">
        <w:rPr>
          <w:sz w:val="28"/>
          <w:szCs w:val="28"/>
        </w:rPr>
        <w:t xml:space="preserve"> попад</w:t>
      </w:r>
      <w:r w:rsidR="004D392B">
        <w:rPr>
          <w:sz w:val="28"/>
          <w:szCs w:val="28"/>
        </w:rPr>
        <w:t>ает большое количество органиче</w:t>
      </w:r>
      <w:r w:rsidRPr="0009241B">
        <w:rPr>
          <w:sz w:val="28"/>
          <w:szCs w:val="28"/>
        </w:rPr>
        <w:t>ских веществ, из которых наиболее значимы конечные и промежуточные продукты перегонки нефти, сама нефть, нафтеновые кислоты и их соли, де эмульгаторы, смолы, фенолы, бензол, толуол</w:t>
      </w:r>
      <w:r w:rsidR="004D392B">
        <w:rPr>
          <w:sz w:val="28"/>
          <w:szCs w:val="28"/>
        </w:rPr>
        <w:t>. В сточных водах содержатся та</w:t>
      </w:r>
      <w:r w:rsidRPr="0009241B">
        <w:rPr>
          <w:sz w:val="28"/>
          <w:szCs w:val="28"/>
        </w:rPr>
        <w:t>кже песок, частицы глины</w:t>
      </w:r>
      <w:r w:rsidR="004D392B">
        <w:rPr>
          <w:sz w:val="28"/>
          <w:szCs w:val="28"/>
        </w:rPr>
        <w:t xml:space="preserve">, </w:t>
      </w:r>
      <w:r w:rsidR="00B72139">
        <w:rPr>
          <w:sz w:val="28"/>
          <w:szCs w:val="28"/>
        </w:rPr>
        <w:t>кислоты и их соли, щелочи</w:t>
      </w:r>
      <w:r w:rsidRPr="0009241B">
        <w:rPr>
          <w:sz w:val="28"/>
          <w:szCs w:val="28"/>
        </w:rPr>
        <w:t>. Приведенные данные показывают, что содержание отдельных соединений в сточных водах колеблется в широких преде</w:t>
      </w:r>
      <w:r w:rsidR="004D392B">
        <w:rPr>
          <w:sz w:val="28"/>
          <w:szCs w:val="28"/>
        </w:rPr>
        <w:t>лах, например, для фенолов и не</w:t>
      </w:r>
      <w:r w:rsidRPr="0009241B">
        <w:rPr>
          <w:sz w:val="28"/>
          <w:szCs w:val="28"/>
        </w:rPr>
        <w:t xml:space="preserve">фти в сернисто-щелочных сточных водах. Наиболее опасным для биологических очистных сооружений и водоемов являются сульфиды и </w:t>
      </w:r>
      <w:proofErr w:type="spellStart"/>
      <w:r w:rsidRPr="0009241B">
        <w:rPr>
          <w:sz w:val="28"/>
          <w:szCs w:val="28"/>
        </w:rPr>
        <w:t>сульфогидраты</w:t>
      </w:r>
      <w:proofErr w:type="spellEnd"/>
      <w:r w:rsidRPr="0009241B">
        <w:rPr>
          <w:sz w:val="28"/>
          <w:szCs w:val="28"/>
        </w:rPr>
        <w:t xml:space="preserve">, присутствие которых в воде водоемов хозяйственно-питьевого, </w:t>
      </w:r>
      <w:proofErr w:type="spellStart"/>
      <w:r w:rsidRPr="0009241B">
        <w:rPr>
          <w:sz w:val="28"/>
          <w:szCs w:val="28"/>
        </w:rPr>
        <w:t>рыбохозяй</w:t>
      </w:r>
      <w:r w:rsidR="004D392B">
        <w:rPr>
          <w:sz w:val="28"/>
          <w:szCs w:val="28"/>
        </w:rPr>
        <w:t>стве</w:t>
      </w:r>
      <w:r w:rsidRPr="0009241B">
        <w:rPr>
          <w:sz w:val="28"/>
          <w:szCs w:val="28"/>
        </w:rPr>
        <w:t>нного</w:t>
      </w:r>
      <w:proofErr w:type="spellEnd"/>
      <w:r w:rsidRPr="0009241B">
        <w:rPr>
          <w:sz w:val="28"/>
          <w:szCs w:val="28"/>
        </w:rPr>
        <w:t xml:space="preserve"> и культурно-бытового водопользования не допускается вовсе. Нефть и нефтепродукты в производственных сточных водах содержатся в растворенном, коллоидном или </w:t>
      </w:r>
      <w:proofErr w:type="spellStart"/>
      <w:r w:rsidRPr="0009241B">
        <w:rPr>
          <w:sz w:val="28"/>
          <w:szCs w:val="28"/>
        </w:rPr>
        <w:t>эмульгиров</w:t>
      </w:r>
      <w:r w:rsidR="004D392B">
        <w:rPr>
          <w:sz w:val="28"/>
          <w:szCs w:val="28"/>
        </w:rPr>
        <w:t>анном</w:t>
      </w:r>
      <w:proofErr w:type="spellEnd"/>
      <w:r w:rsidR="004D392B">
        <w:rPr>
          <w:sz w:val="28"/>
          <w:szCs w:val="28"/>
        </w:rPr>
        <w:t xml:space="preserve"> состоянии. Большинство ра</w:t>
      </w:r>
      <w:r w:rsidRPr="0009241B">
        <w:rPr>
          <w:sz w:val="28"/>
          <w:szCs w:val="28"/>
        </w:rPr>
        <w:t>створенных в воде органических веществ, как правило, определяются суммарно через биохимическое потребление кислорода пробой воды. Общее количество сточных вод, образующихся на НПЗ, зависит от ряда факторов, важнейшим из которых является продувка систем оборотного водоснабжения.</w:t>
      </w:r>
      <w:r w:rsidR="008E7B65" w:rsidRPr="008E7B65">
        <w:rPr>
          <w:sz w:val="28"/>
          <w:szCs w:val="28"/>
        </w:rPr>
        <w:t xml:space="preserve"> [</w:t>
      </w:r>
      <w:r w:rsidR="008E7B65" w:rsidRPr="007C79FD">
        <w:rPr>
          <w:sz w:val="28"/>
          <w:szCs w:val="28"/>
        </w:rPr>
        <w:t>4]</w:t>
      </w:r>
    </w:p>
    <w:p w:rsidR="00693506" w:rsidRDefault="003B2486" w:rsidP="008E7B65">
      <w:pPr>
        <w:spacing w:line="360" w:lineRule="auto"/>
        <w:ind w:firstLine="397"/>
        <w:rPr>
          <w:sz w:val="28"/>
          <w:szCs w:val="28"/>
        </w:rPr>
      </w:pPr>
      <w:r>
        <w:rPr>
          <w:sz w:val="28"/>
          <w:szCs w:val="28"/>
        </w:rPr>
        <w:br w:type="page"/>
      </w:r>
    </w:p>
    <w:p w:rsidR="00693506" w:rsidRPr="00693506" w:rsidRDefault="00693506" w:rsidP="003B2486">
      <w:pPr>
        <w:pStyle w:val="1"/>
        <w:jc w:val="center"/>
      </w:pPr>
      <w:bookmarkStart w:id="40" w:name="_Toc168260078"/>
      <w:bookmarkStart w:id="41" w:name="_Toc168375993"/>
      <w:r w:rsidRPr="00693506">
        <w:lastRenderedPageBreak/>
        <w:t>6 РАСЧЕТНОЕ ЗАДАНИЕ</w:t>
      </w:r>
      <w:bookmarkEnd w:id="40"/>
      <w:bookmarkEnd w:id="41"/>
    </w:p>
    <w:p w:rsidR="00693506" w:rsidRDefault="00693506" w:rsidP="004D392B">
      <w:pPr>
        <w:spacing w:line="360" w:lineRule="auto"/>
        <w:ind w:firstLine="397"/>
        <w:jc w:val="both"/>
        <w:rPr>
          <w:sz w:val="28"/>
          <w:szCs w:val="28"/>
        </w:rPr>
      </w:pPr>
    </w:p>
    <w:p w:rsidR="00693506" w:rsidRPr="00F8701F" w:rsidRDefault="00693506" w:rsidP="008E7B65">
      <w:pPr>
        <w:spacing w:line="360" w:lineRule="auto"/>
        <w:ind w:firstLine="397"/>
        <w:rPr>
          <w:sz w:val="28"/>
          <w:szCs w:val="28"/>
        </w:rPr>
      </w:pPr>
      <w:r w:rsidRPr="00F8701F">
        <w:rPr>
          <w:sz w:val="28"/>
          <w:szCs w:val="28"/>
        </w:rPr>
        <w:t>Составить материальный баланс производства малеинового ангидрида воздушным окислением бензола. В реакторе окисления протекает реакция:</w:t>
      </w:r>
    </w:p>
    <w:p w:rsidR="00693506" w:rsidRPr="00361E9F" w:rsidRDefault="00693506" w:rsidP="008E7B65">
      <w:pPr>
        <w:spacing w:line="360" w:lineRule="auto"/>
        <w:ind w:firstLine="397"/>
        <w:jc w:val="center"/>
        <w:rPr>
          <w:sz w:val="28"/>
          <w:szCs w:val="28"/>
        </w:rPr>
      </w:pPr>
      <w:r>
        <w:rPr>
          <w:noProof/>
          <w:sz w:val="28"/>
          <w:szCs w:val="28"/>
          <w:lang w:eastAsia="ru-RU"/>
        </w:rPr>
        <w:drawing>
          <wp:inline distT="0" distB="0" distL="0" distR="0" wp14:anchorId="5DC69F87" wp14:editId="27E2ECDD">
            <wp:extent cx="3028315" cy="1223010"/>
            <wp:effectExtent l="0" t="0" r="635" b="0"/>
            <wp:docPr id="2" name="Рисунок 2" descr="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8315" cy="1223010"/>
                    </a:xfrm>
                    <a:prstGeom prst="rect">
                      <a:avLst/>
                    </a:prstGeom>
                    <a:noFill/>
                    <a:ln>
                      <a:noFill/>
                    </a:ln>
                  </pic:spPr>
                </pic:pic>
              </a:graphicData>
            </a:graphic>
          </wp:inline>
        </w:drawing>
      </w:r>
    </w:p>
    <w:p w:rsidR="00693506" w:rsidRDefault="00693506" w:rsidP="008E7B65">
      <w:pPr>
        <w:spacing w:line="360" w:lineRule="auto"/>
        <w:ind w:firstLine="397"/>
        <w:jc w:val="both"/>
        <w:rPr>
          <w:sz w:val="28"/>
          <w:szCs w:val="28"/>
        </w:rPr>
      </w:pPr>
      <w:r w:rsidRPr="00361E9F">
        <w:rPr>
          <w:sz w:val="28"/>
          <w:szCs w:val="28"/>
        </w:rPr>
        <w:t xml:space="preserve">Установка перерабатывает 2500 кг бензола в час при степени его превращения 0,98. Выход малеиновой кислоты на превращенный бензол составляет 4%. Мольное </w:t>
      </w:r>
      <w:r>
        <w:rPr>
          <w:sz w:val="28"/>
          <w:szCs w:val="28"/>
        </w:rPr>
        <w:t>соотношение бензола и кислорода</w:t>
      </w:r>
      <w:r w:rsidRPr="00361E9F">
        <w:rPr>
          <w:sz w:val="28"/>
          <w:szCs w:val="28"/>
        </w:rPr>
        <w:t xml:space="preserve"> в паровоздушной смеси равно 1:6.</w:t>
      </w:r>
    </w:p>
    <w:p w:rsidR="00693506" w:rsidRDefault="00693506" w:rsidP="00693506">
      <w:pPr>
        <w:spacing w:line="360" w:lineRule="auto"/>
        <w:ind w:firstLine="709"/>
        <w:jc w:val="both"/>
        <w:rPr>
          <w:sz w:val="28"/>
          <w:szCs w:val="28"/>
        </w:rPr>
      </w:pPr>
    </w:p>
    <w:p w:rsidR="00693506" w:rsidRPr="00693506" w:rsidRDefault="003B2486" w:rsidP="003B2486">
      <w:pPr>
        <w:widowControl/>
        <w:autoSpaceDE/>
        <w:autoSpaceDN/>
        <w:spacing w:after="200" w:line="360" w:lineRule="auto"/>
        <w:contextualSpacing/>
        <w:rPr>
          <w:b/>
          <w:sz w:val="28"/>
          <w:szCs w:val="28"/>
        </w:rPr>
      </w:pPr>
      <w:r>
        <w:rPr>
          <w:b/>
          <w:sz w:val="28"/>
          <w:szCs w:val="28"/>
        </w:rPr>
        <w:t xml:space="preserve">6.1 </w:t>
      </w:r>
      <w:r w:rsidR="00693506" w:rsidRPr="00693506">
        <w:rPr>
          <w:b/>
          <w:sz w:val="28"/>
          <w:szCs w:val="28"/>
        </w:rPr>
        <w:t>Материальный баланс производства</w:t>
      </w:r>
    </w:p>
    <w:p w:rsidR="00693506" w:rsidRPr="00361E9F" w:rsidRDefault="00693506" w:rsidP="008E7B65">
      <w:pPr>
        <w:pStyle w:val="style13360302440000000147msonormal"/>
        <w:shd w:val="clear" w:color="auto" w:fill="FFFFFF"/>
        <w:spacing w:before="0" w:beforeAutospacing="0" w:after="0" w:afterAutospacing="0" w:line="360" w:lineRule="auto"/>
        <w:ind w:firstLine="397"/>
        <w:jc w:val="both"/>
        <w:rPr>
          <w:rFonts w:cs="Arial"/>
          <w:sz w:val="28"/>
          <w:szCs w:val="28"/>
        </w:rPr>
      </w:pPr>
      <w:r>
        <w:rPr>
          <w:rFonts w:cs="Arial"/>
          <w:sz w:val="28"/>
          <w:szCs w:val="28"/>
        </w:rPr>
        <w:t>Пропускная способность по бензолу:</w:t>
      </w:r>
      <w:r w:rsidRPr="00361E9F">
        <w:rPr>
          <w:position w:val="-6"/>
          <w:sz w:val="28"/>
          <w:szCs w:val="28"/>
          <w:lang w:val="tt-RU"/>
        </w:rPr>
        <w:object w:dxaOrig="11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05pt;height:14.95pt" o:ole="">
            <v:imagedata r:id="rId13" o:title=""/>
          </v:shape>
          <o:OLEObject Type="Embed" ProgID="Equation.DSMT4" ShapeID="_x0000_i1025" DrawAspect="Content" ObjectID="_1778990844" r:id="rId14"/>
        </w:object>
      </w:r>
      <w:r>
        <w:rPr>
          <w:sz w:val="28"/>
          <w:szCs w:val="28"/>
          <w:lang w:val="tt-RU"/>
        </w:rPr>
        <w:t>.</w:t>
      </w:r>
    </w:p>
    <w:p w:rsidR="00693506" w:rsidRDefault="00693506" w:rsidP="008E7B65">
      <w:pPr>
        <w:pStyle w:val="style13360302440000000147msonormal"/>
        <w:shd w:val="clear" w:color="auto" w:fill="FFFFFF"/>
        <w:spacing w:before="0" w:beforeAutospacing="0" w:after="0" w:afterAutospacing="0" w:line="360" w:lineRule="auto"/>
        <w:ind w:firstLine="397"/>
        <w:jc w:val="both"/>
        <w:rPr>
          <w:sz w:val="28"/>
          <w:szCs w:val="28"/>
          <w:lang w:val="tt-RU"/>
        </w:rPr>
      </w:pPr>
      <w:r>
        <w:rPr>
          <w:sz w:val="28"/>
          <w:szCs w:val="28"/>
          <w:lang w:val="tt-RU"/>
        </w:rPr>
        <w:t>Определим количество превращенного  бензола:</w:t>
      </w:r>
    </w:p>
    <w:p w:rsidR="00693506" w:rsidRDefault="003B2486" w:rsidP="008E7B65">
      <w:pPr>
        <w:pStyle w:val="style13360302440000000147msonormal"/>
        <w:shd w:val="clear" w:color="auto" w:fill="FFFFFF"/>
        <w:spacing w:before="0" w:beforeAutospacing="0" w:after="0" w:afterAutospacing="0" w:line="360" w:lineRule="auto"/>
        <w:ind w:firstLine="397"/>
        <w:jc w:val="both"/>
        <w:rPr>
          <w:sz w:val="28"/>
          <w:szCs w:val="28"/>
          <w:lang w:val="tt-RU"/>
        </w:rPr>
      </w:pPr>
      <w:r w:rsidRPr="00AC3B86">
        <w:rPr>
          <w:position w:val="-12"/>
          <w:sz w:val="28"/>
          <w:szCs w:val="28"/>
          <w:lang w:val="tt-RU"/>
        </w:rPr>
        <w:object w:dxaOrig="3159" w:dyaOrig="380">
          <v:shape id="_x0000_i1026" type="#_x0000_t75" style="width:217.35pt;height:27.15pt" o:ole="">
            <v:imagedata r:id="rId15" o:title=""/>
          </v:shape>
          <o:OLEObject Type="Embed" ProgID="Equation.DSMT4" ShapeID="_x0000_i1026" DrawAspect="Content" ObjectID="_1778990845" r:id="rId16"/>
        </w:object>
      </w:r>
    </w:p>
    <w:p w:rsidR="00693506" w:rsidRDefault="00693506" w:rsidP="008E7B65">
      <w:pPr>
        <w:pStyle w:val="style13360302440000000147msonormal"/>
        <w:shd w:val="clear" w:color="auto" w:fill="FFFFFF"/>
        <w:spacing w:before="0" w:beforeAutospacing="0" w:after="0" w:afterAutospacing="0" w:line="360" w:lineRule="auto"/>
        <w:ind w:firstLine="397"/>
        <w:jc w:val="both"/>
        <w:rPr>
          <w:sz w:val="28"/>
          <w:szCs w:val="28"/>
          <w:lang w:val="tt-RU"/>
        </w:rPr>
      </w:pPr>
      <w:r>
        <w:rPr>
          <w:sz w:val="28"/>
          <w:szCs w:val="28"/>
          <w:lang w:val="tt-RU"/>
        </w:rPr>
        <w:t>Количество непревращенного  бензола:</w:t>
      </w:r>
    </w:p>
    <w:p w:rsidR="00693506" w:rsidRDefault="003B2486" w:rsidP="008E7B65">
      <w:pPr>
        <w:pStyle w:val="style13360302440000000147msonormal"/>
        <w:shd w:val="clear" w:color="auto" w:fill="FFFFFF"/>
        <w:spacing w:before="0" w:beforeAutospacing="0" w:after="0" w:afterAutospacing="0" w:line="360" w:lineRule="auto"/>
        <w:ind w:firstLine="397"/>
        <w:jc w:val="both"/>
        <w:rPr>
          <w:sz w:val="28"/>
          <w:szCs w:val="28"/>
          <w:lang w:val="tt-RU"/>
        </w:rPr>
      </w:pPr>
      <w:r w:rsidRPr="00AC3B86">
        <w:rPr>
          <w:position w:val="-12"/>
          <w:sz w:val="28"/>
          <w:szCs w:val="28"/>
          <w:lang w:val="tt-RU"/>
        </w:rPr>
        <w:object w:dxaOrig="3120" w:dyaOrig="380">
          <v:shape id="_x0000_i1027" type="#_x0000_t75" style="width:233pt;height:29.2pt" o:ole="">
            <v:imagedata r:id="rId17" o:title=""/>
          </v:shape>
          <o:OLEObject Type="Embed" ProgID="Equation.DSMT4" ShapeID="_x0000_i1027" DrawAspect="Content" ObjectID="_1778990846" r:id="rId18"/>
        </w:object>
      </w:r>
    </w:p>
    <w:p w:rsidR="00693506" w:rsidRDefault="00693506" w:rsidP="008E7B65">
      <w:pPr>
        <w:pStyle w:val="style13360302440000000147msonormal"/>
        <w:shd w:val="clear" w:color="auto" w:fill="FFFFFF"/>
        <w:spacing w:before="0" w:beforeAutospacing="0" w:after="0" w:afterAutospacing="0" w:line="360" w:lineRule="auto"/>
        <w:ind w:firstLine="397"/>
        <w:jc w:val="both"/>
        <w:rPr>
          <w:sz w:val="28"/>
          <w:szCs w:val="28"/>
          <w:lang w:val="tt-RU"/>
        </w:rPr>
      </w:pPr>
      <w:r>
        <w:rPr>
          <w:sz w:val="28"/>
          <w:szCs w:val="28"/>
          <w:lang w:val="tt-RU"/>
        </w:rPr>
        <w:t>Количество количество полученной малеиновой кислоты:</w:t>
      </w:r>
    </w:p>
    <w:p w:rsidR="00693506" w:rsidRDefault="003B2486" w:rsidP="008E7B65">
      <w:pPr>
        <w:pStyle w:val="style13360302440000000147msonormal"/>
        <w:shd w:val="clear" w:color="auto" w:fill="FFFFFF"/>
        <w:spacing w:before="0" w:beforeAutospacing="0" w:after="0" w:afterAutospacing="0" w:line="360" w:lineRule="auto"/>
        <w:ind w:firstLine="397"/>
        <w:jc w:val="both"/>
        <w:rPr>
          <w:sz w:val="28"/>
          <w:szCs w:val="28"/>
          <w:lang w:val="tt-RU"/>
        </w:rPr>
      </w:pPr>
      <w:r w:rsidRPr="00361E9F">
        <w:rPr>
          <w:position w:val="-24"/>
          <w:sz w:val="28"/>
          <w:szCs w:val="28"/>
          <w:lang w:val="tt-RU"/>
        </w:rPr>
        <w:object w:dxaOrig="3640" w:dyaOrig="620">
          <v:shape id="_x0000_i1028" type="#_x0000_t75" style="width:235pt;height:41.45pt" o:ole="">
            <v:imagedata r:id="rId19" o:title=""/>
          </v:shape>
          <o:OLEObject Type="Embed" ProgID="Equation.DSMT4" ShapeID="_x0000_i1028" DrawAspect="Content" ObjectID="_1778990847" r:id="rId20"/>
        </w:object>
      </w:r>
    </w:p>
    <w:p w:rsidR="00693506" w:rsidRDefault="00693506" w:rsidP="008E7B65">
      <w:pPr>
        <w:pStyle w:val="a4"/>
        <w:spacing w:before="0" w:line="360" w:lineRule="auto"/>
        <w:ind w:left="0" w:firstLine="397"/>
        <w:jc w:val="both"/>
        <w:rPr>
          <w:sz w:val="28"/>
          <w:szCs w:val="28"/>
        </w:rPr>
      </w:pPr>
      <w:r>
        <w:rPr>
          <w:sz w:val="28"/>
          <w:szCs w:val="28"/>
        </w:rPr>
        <w:t>П</w:t>
      </w:r>
      <w:r w:rsidRPr="003958AF">
        <w:rPr>
          <w:sz w:val="28"/>
          <w:szCs w:val="28"/>
        </w:rPr>
        <w:t>о реакции</w:t>
      </w:r>
      <w:r>
        <w:rPr>
          <w:sz w:val="28"/>
          <w:szCs w:val="28"/>
        </w:rPr>
        <w:t xml:space="preserve"> №2 определим</w:t>
      </w:r>
      <w:r w:rsidRPr="003958AF">
        <w:rPr>
          <w:sz w:val="28"/>
          <w:szCs w:val="28"/>
        </w:rPr>
        <w:t xml:space="preserve"> массы остальных компонентов:</w:t>
      </w:r>
    </w:p>
    <w:p w:rsidR="003B2486" w:rsidRPr="003B2486" w:rsidRDefault="003B2486" w:rsidP="008E7B65">
      <w:pPr>
        <w:pStyle w:val="a4"/>
        <w:spacing w:before="0" w:line="360" w:lineRule="auto"/>
        <w:ind w:left="0" w:firstLine="397"/>
        <w:jc w:val="both"/>
        <w:rPr>
          <w:sz w:val="28"/>
          <w:szCs w:val="28"/>
          <w:lang w:val="tt-RU"/>
        </w:rPr>
      </w:pPr>
      <w:r>
        <w:rPr>
          <w:sz w:val="28"/>
          <w:szCs w:val="28"/>
          <w:lang w:val="tt-RU"/>
        </w:rPr>
        <w:t>Составим пропорцию для нахождения превращенной воды в реакции №2</w:t>
      </w:r>
    </w:p>
    <w:p w:rsidR="00693506" w:rsidRDefault="00693506" w:rsidP="008E7B65">
      <w:pPr>
        <w:pStyle w:val="a4"/>
        <w:spacing w:before="0" w:line="360" w:lineRule="auto"/>
        <w:ind w:left="0" w:firstLine="397"/>
        <w:jc w:val="both"/>
        <w:rPr>
          <w:sz w:val="28"/>
          <w:szCs w:val="28"/>
        </w:rPr>
      </w:pPr>
      <w:r>
        <w:rPr>
          <w:sz w:val="28"/>
          <w:szCs w:val="28"/>
          <w:lang w:val="tt-RU"/>
        </w:rPr>
        <w:t>116–малеин.к-та</w:t>
      </w:r>
      <w:r w:rsidRPr="003958AF">
        <w:rPr>
          <w:sz w:val="28"/>
          <w:szCs w:val="28"/>
          <w:lang w:val="tt-RU"/>
        </w:rPr>
        <w:t xml:space="preserve">- </w:t>
      </w:r>
      <w:r>
        <w:rPr>
          <w:sz w:val="28"/>
          <w:szCs w:val="28"/>
        </w:rPr>
        <w:t>145,74</w:t>
      </w:r>
      <w:r w:rsidRPr="0061340B">
        <w:rPr>
          <w:position w:val="-12"/>
        </w:rPr>
        <w:object w:dxaOrig="620" w:dyaOrig="360">
          <v:shape id="_x0000_i1029" type="#_x0000_t75" style="width:31.9pt;height:17.65pt" o:ole="">
            <v:imagedata r:id="rId21" o:title=""/>
          </v:shape>
          <o:OLEObject Type="Embed" ProgID="Equation.DSMT4" ShapeID="_x0000_i1029" DrawAspect="Content" ObjectID="_1778990848" r:id="rId22"/>
        </w:object>
      </w:r>
    </w:p>
    <w:p w:rsidR="00693506" w:rsidRPr="003958AF" w:rsidRDefault="00693506" w:rsidP="008E7B65">
      <w:pPr>
        <w:pStyle w:val="a4"/>
        <w:spacing w:before="0" w:line="360" w:lineRule="auto"/>
        <w:ind w:left="0" w:firstLine="397"/>
        <w:jc w:val="both"/>
        <w:rPr>
          <w:sz w:val="28"/>
          <w:szCs w:val="28"/>
        </w:rPr>
      </w:pPr>
      <w:r>
        <w:rPr>
          <w:sz w:val="28"/>
          <w:szCs w:val="28"/>
        </w:rPr>
        <w:t>18</w:t>
      </w:r>
      <w:r w:rsidRPr="003958AF">
        <w:rPr>
          <w:sz w:val="28"/>
          <w:szCs w:val="28"/>
        </w:rPr>
        <w:t xml:space="preserve"> </w:t>
      </w:r>
      <w:r>
        <w:rPr>
          <w:sz w:val="28"/>
          <w:szCs w:val="28"/>
        </w:rPr>
        <w:t>–</w:t>
      </w:r>
      <w:r w:rsidRPr="003958AF">
        <w:rPr>
          <w:sz w:val="28"/>
          <w:szCs w:val="28"/>
        </w:rPr>
        <w:t xml:space="preserve"> </w:t>
      </w:r>
      <w:r>
        <w:rPr>
          <w:sz w:val="28"/>
          <w:szCs w:val="28"/>
          <w:lang w:val="tt-RU"/>
        </w:rPr>
        <w:t>вода –</w:t>
      </w:r>
      <w:r w:rsidRPr="003958AF">
        <w:rPr>
          <w:sz w:val="28"/>
          <w:szCs w:val="28"/>
          <w:lang w:val="tt-RU"/>
        </w:rPr>
        <w:t xml:space="preserve"> </w:t>
      </w:r>
      <w:r>
        <w:rPr>
          <w:sz w:val="28"/>
          <w:szCs w:val="28"/>
          <w:lang w:val="tt-RU"/>
        </w:rPr>
        <w:t>х</w:t>
      </w:r>
      <w:r w:rsidRPr="005654F5">
        <w:t xml:space="preserve"> </w:t>
      </w:r>
      <w:r w:rsidRPr="0061340B">
        <w:rPr>
          <w:position w:val="-12"/>
        </w:rPr>
        <w:object w:dxaOrig="620" w:dyaOrig="360">
          <v:shape id="_x0000_i1030" type="#_x0000_t75" style="width:31.9pt;height:17.65pt" o:ole="">
            <v:imagedata r:id="rId23" o:title=""/>
          </v:shape>
          <o:OLEObject Type="Embed" ProgID="Equation.DSMT4" ShapeID="_x0000_i1030" DrawAspect="Content" ObjectID="_1778990849" r:id="rId24"/>
        </w:object>
      </w:r>
    </w:p>
    <w:p w:rsidR="00693506" w:rsidRDefault="00693506" w:rsidP="008E7B65">
      <w:pPr>
        <w:pStyle w:val="a4"/>
        <w:spacing w:before="0" w:line="360" w:lineRule="auto"/>
        <w:ind w:left="0" w:firstLine="397"/>
        <w:jc w:val="both"/>
        <w:rPr>
          <w:sz w:val="28"/>
          <w:szCs w:val="28"/>
          <w:lang w:val="tt-RU"/>
        </w:rPr>
      </w:pPr>
      <w:r w:rsidRPr="003958AF">
        <w:rPr>
          <w:b/>
          <w:sz w:val="28"/>
          <w:szCs w:val="28"/>
          <w:lang w:val="tt-RU"/>
        </w:rPr>
        <w:t xml:space="preserve">   </w:t>
      </w:r>
      <w:r w:rsidRPr="003958AF">
        <w:rPr>
          <w:sz w:val="28"/>
          <w:szCs w:val="28"/>
          <w:lang w:val="tt-RU"/>
        </w:rPr>
        <w:t>х =</w:t>
      </w:r>
      <w:r w:rsidR="003B2486" w:rsidRPr="003958AF">
        <w:rPr>
          <w:position w:val="-24"/>
          <w:sz w:val="28"/>
          <w:szCs w:val="28"/>
          <w:lang w:val="tt-RU"/>
        </w:rPr>
        <w:object w:dxaOrig="2420" w:dyaOrig="620">
          <v:shape id="_x0000_i1031" type="#_x0000_t75" style="width:156.9pt;height:41.45pt" o:ole="">
            <v:imagedata r:id="rId25" o:title=""/>
          </v:shape>
          <o:OLEObject Type="Embed" ProgID="Equation.DSMT4" ShapeID="_x0000_i1031" DrawAspect="Content" ObjectID="_1778990850" r:id="rId26"/>
        </w:object>
      </w:r>
      <w:r w:rsidR="003B2486">
        <w:rPr>
          <w:sz w:val="28"/>
          <w:szCs w:val="28"/>
          <w:lang w:val="tt-RU"/>
        </w:rPr>
        <w:t>- масса превращенной</w:t>
      </w:r>
      <w:r>
        <w:rPr>
          <w:sz w:val="28"/>
          <w:szCs w:val="28"/>
          <w:lang w:val="tt-RU"/>
        </w:rPr>
        <w:t xml:space="preserve"> воды в реакции №2</w:t>
      </w:r>
    </w:p>
    <w:p w:rsidR="003B2486" w:rsidRPr="003B2486" w:rsidRDefault="003B2486" w:rsidP="008E7B65">
      <w:pPr>
        <w:pStyle w:val="a4"/>
        <w:spacing w:before="0" w:line="360" w:lineRule="auto"/>
        <w:ind w:left="0" w:firstLine="397"/>
        <w:jc w:val="both"/>
        <w:rPr>
          <w:sz w:val="28"/>
          <w:szCs w:val="28"/>
          <w:lang w:val="tt-RU"/>
        </w:rPr>
      </w:pPr>
      <w:r>
        <w:rPr>
          <w:sz w:val="28"/>
          <w:szCs w:val="28"/>
          <w:lang w:val="tt-RU"/>
        </w:rPr>
        <w:t xml:space="preserve">Составим пропорцию для нахождения превращенного </w:t>
      </w:r>
      <w:r>
        <w:rPr>
          <w:sz w:val="28"/>
          <w:szCs w:val="28"/>
        </w:rPr>
        <w:t>малеинового</w:t>
      </w:r>
      <w:r>
        <w:rPr>
          <w:sz w:val="28"/>
          <w:szCs w:val="28"/>
          <w:lang w:val="tt-RU"/>
        </w:rPr>
        <w:t xml:space="preserve"> ангидрида в </w:t>
      </w:r>
      <w:r>
        <w:rPr>
          <w:sz w:val="28"/>
          <w:szCs w:val="28"/>
          <w:lang w:val="tt-RU"/>
        </w:rPr>
        <w:lastRenderedPageBreak/>
        <w:t>реакции №2</w:t>
      </w:r>
    </w:p>
    <w:p w:rsidR="00693506" w:rsidRDefault="00693506" w:rsidP="008E7B65">
      <w:pPr>
        <w:pStyle w:val="a4"/>
        <w:spacing w:before="0" w:line="360" w:lineRule="auto"/>
        <w:ind w:left="0" w:firstLine="397"/>
        <w:jc w:val="center"/>
        <w:rPr>
          <w:sz w:val="28"/>
          <w:szCs w:val="28"/>
        </w:rPr>
      </w:pPr>
      <w:r>
        <w:rPr>
          <w:sz w:val="28"/>
          <w:szCs w:val="28"/>
          <w:lang w:val="tt-RU"/>
        </w:rPr>
        <w:t>116–малеин.к-та- 145,74</w:t>
      </w:r>
      <w:r w:rsidRPr="0061340B">
        <w:rPr>
          <w:position w:val="-12"/>
        </w:rPr>
        <w:object w:dxaOrig="620" w:dyaOrig="360">
          <v:shape id="_x0000_i1032" type="#_x0000_t75" style="width:31.9pt;height:17.65pt" o:ole="">
            <v:imagedata r:id="rId21" o:title=""/>
          </v:shape>
          <o:OLEObject Type="Embed" ProgID="Equation.DSMT4" ShapeID="_x0000_i1032" DrawAspect="Content" ObjectID="_1778990851" r:id="rId27"/>
        </w:object>
      </w:r>
    </w:p>
    <w:p w:rsidR="00693506" w:rsidRPr="003958AF" w:rsidRDefault="00693506" w:rsidP="008E7B65">
      <w:pPr>
        <w:pStyle w:val="a4"/>
        <w:spacing w:before="0" w:line="360" w:lineRule="auto"/>
        <w:ind w:left="0" w:firstLine="397"/>
        <w:jc w:val="center"/>
        <w:rPr>
          <w:sz w:val="28"/>
          <w:szCs w:val="28"/>
        </w:rPr>
      </w:pPr>
      <w:r>
        <w:rPr>
          <w:sz w:val="28"/>
          <w:szCs w:val="28"/>
        </w:rPr>
        <w:t>98</w:t>
      </w:r>
      <w:r w:rsidRPr="003958AF">
        <w:rPr>
          <w:sz w:val="28"/>
          <w:szCs w:val="28"/>
        </w:rPr>
        <w:t xml:space="preserve"> </w:t>
      </w:r>
      <w:r>
        <w:rPr>
          <w:sz w:val="28"/>
          <w:szCs w:val="28"/>
        </w:rPr>
        <w:t xml:space="preserve">–малеиновый </w:t>
      </w:r>
      <w:r w:rsidR="003B2486">
        <w:rPr>
          <w:sz w:val="28"/>
          <w:szCs w:val="28"/>
          <w:lang w:val="tt-RU"/>
        </w:rPr>
        <w:t>ангидрид</w:t>
      </w:r>
      <w:r>
        <w:rPr>
          <w:sz w:val="28"/>
          <w:szCs w:val="28"/>
        </w:rPr>
        <w:t>.</w:t>
      </w:r>
      <w:r>
        <w:rPr>
          <w:sz w:val="28"/>
          <w:szCs w:val="28"/>
          <w:lang w:val="tt-RU"/>
        </w:rPr>
        <w:t xml:space="preserve"> –</w:t>
      </w:r>
      <w:r w:rsidRPr="003958AF">
        <w:rPr>
          <w:sz w:val="28"/>
          <w:szCs w:val="28"/>
          <w:lang w:val="tt-RU"/>
        </w:rPr>
        <w:t xml:space="preserve"> </w:t>
      </w:r>
      <w:r>
        <w:rPr>
          <w:sz w:val="28"/>
          <w:szCs w:val="28"/>
          <w:lang w:val="tt-RU"/>
        </w:rPr>
        <w:t>х</w:t>
      </w:r>
      <w:r w:rsidRPr="005654F5">
        <w:t xml:space="preserve"> </w:t>
      </w:r>
      <w:r w:rsidRPr="0061340B">
        <w:rPr>
          <w:position w:val="-12"/>
        </w:rPr>
        <w:object w:dxaOrig="620" w:dyaOrig="360">
          <v:shape id="_x0000_i1033" type="#_x0000_t75" style="width:31.9pt;height:17.65pt" o:ole="">
            <v:imagedata r:id="rId23" o:title=""/>
          </v:shape>
          <o:OLEObject Type="Embed" ProgID="Equation.DSMT4" ShapeID="_x0000_i1033" DrawAspect="Content" ObjectID="_1778990852" r:id="rId28"/>
        </w:object>
      </w:r>
    </w:p>
    <w:p w:rsidR="00693506" w:rsidRDefault="00693506" w:rsidP="008E7B65">
      <w:pPr>
        <w:pStyle w:val="a4"/>
        <w:spacing w:before="0" w:line="360" w:lineRule="auto"/>
        <w:ind w:left="0" w:firstLine="397"/>
        <w:jc w:val="both"/>
        <w:rPr>
          <w:sz w:val="28"/>
          <w:szCs w:val="28"/>
          <w:lang w:val="tt-RU"/>
        </w:rPr>
      </w:pPr>
      <w:r w:rsidRPr="003958AF">
        <w:rPr>
          <w:b/>
          <w:sz w:val="28"/>
          <w:szCs w:val="28"/>
          <w:lang w:val="tt-RU"/>
        </w:rPr>
        <w:t xml:space="preserve"> </w:t>
      </w:r>
      <w:r w:rsidRPr="003958AF">
        <w:rPr>
          <w:sz w:val="28"/>
          <w:szCs w:val="28"/>
          <w:lang w:val="tt-RU"/>
        </w:rPr>
        <w:t>х =</w:t>
      </w:r>
      <w:r w:rsidRPr="003958AF">
        <w:rPr>
          <w:position w:val="-24"/>
          <w:sz w:val="28"/>
          <w:szCs w:val="28"/>
          <w:lang w:val="tt-RU"/>
        </w:rPr>
        <w:object w:dxaOrig="2500" w:dyaOrig="620">
          <v:shape id="_x0000_i1034" type="#_x0000_t75" style="width:126.35pt;height:31.9pt" o:ole="">
            <v:imagedata r:id="rId29" o:title=""/>
          </v:shape>
          <o:OLEObject Type="Embed" ProgID="Equation.DSMT4" ShapeID="_x0000_i1034" DrawAspect="Content" ObjectID="_1778990853" r:id="rId30"/>
        </w:object>
      </w:r>
      <w:r w:rsidRPr="003958AF">
        <w:rPr>
          <w:sz w:val="28"/>
          <w:szCs w:val="28"/>
          <w:lang w:val="tt-RU"/>
        </w:rPr>
        <w:t xml:space="preserve"> </w:t>
      </w:r>
      <w:r>
        <w:rPr>
          <w:sz w:val="28"/>
          <w:szCs w:val="28"/>
          <w:lang w:val="tt-RU"/>
        </w:rPr>
        <w:t xml:space="preserve">- масса превращенного </w:t>
      </w:r>
      <w:r w:rsidR="003B2486">
        <w:rPr>
          <w:sz w:val="28"/>
          <w:szCs w:val="28"/>
        </w:rPr>
        <w:t>малеинового</w:t>
      </w:r>
      <w:r w:rsidR="003B2486">
        <w:rPr>
          <w:sz w:val="28"/>
          <w:szCs w:val="28"/>
          <w:lang w:val="tt-RU"/>
        </w:rPr>
        <w:t xml:space="preserve"> </w:t>
      </w:r>
      <w:r>
        <w:rPr>
          <w:sz w:val="28"/>
          <w:szCs w:val="28"/>
          <w:lang w:val="tt-RU"/>
        </w:rPr>
        <w:t>ангидрида в реакции №2.</w:t>
      </w:r>
    </w:p>
    <w:p w:rsidR="00693506" w:rsidRDefault="00693506" w:rsidP="008E7B65">
      <w:pPr>
        <w:pStyle w:val="a4"/>
        <w:spacing w:before="0" w:line="360" w:lineRule="auto"/>
        <w:ind w:left="0" w:firstLine="397"/>
        <w:jc w:val="both"/>
        <w:rPr>
          <w:sz w:val="28"/>
          <w:szCs w:val="28"/>
        </w:rPr>
      </w:pPr>
      <w:r>
        <w:rPr>
          <w:sz w:val="28"/>
          <w:szCs w:val="28"/>
        </w:rPr>
        <w:t>П</w:t>
      </w:r>
      <w:r w:rsidRPr="003958AF">
        <w:rPr>
          <w:sz w:val="28"/>
          <w:szCs w:val="28"/>
        </w:rPr>
        <w:t>о реакции</w:t>
      </w:r>
      <w:r>
        <w:rPr>
          <w:sz w:val="28"/>
          <w:szCs w:val="28"/>
        </w:rPr>
        <w:t xml:space="preserve"> №1 определим</w:t>
      </w:r>
      <w:r w:rsidRPr="003958AF">
        <w:rPr>
          <w:sz w:val="28"/>
          <w:szCs w:val="28"/>
        </w:rPr>
        <w:t xml:space="preserve"> массы остальных компонентов:</w:t>
      </w:r>
    </w:p>
    <w:p w:rsidR="003B2486" w:rsidRPr="003958AF" w:rsidRDefault="003B2486" w:rsidP="008E7B65">
      <w:pPr>
        <w:pStyle w:val="a4"/>
        <w:spacing w:before="0" w:line="360" w:lineRule="auto"/>
        <w:ind w:left="0" w:firstLine="397"/>
        <w:jc w:val="both"/>
        <w:rPr>
          <w:sz w:val="28"/>
          <w:szCs w:val="28"/>
        </w:rPr>
      </w:pPr>
      <w:r>
        <w:rPr>
          <w:sz w:val="28"/>
          <w:szCs w:val="28"/>
        </w:rPr>
        <w:t>Составим пропорцию для нахождения массы превращенного кислорода в реакции №1</w:t>
      </w:r>
    </w:p>
    <w:p w:rsidR="00693506" w:rsidRPr="003958AF" w:rsidRDefault="00693506" w:rsidP="008E7B65">
      <w:pPr>
        <w:pStyle w:val="a4"/>
        <w:spacing w:before="0" w:line="360" w:lineRule="auto"/>
        <w:ind w:left="0" w:firstLine="397"/>
        <w:jc w:val="center"/>
        <w:rPr>
          <w:sz w:val="28"/>
          <w:szCs w:val="28"/>
        </w:rPr>
      </w:pPr>
      <w:r>
        <w:rPr>
          <w:sz w:val="28"/>
          <w:szCs w:val="28"/>
        </w:rPr>
        <w:t>78–</w:t>
      </w:r>
      <w:r w:rsidRPr="003958AF">
        <w:rPr>
          <w:sz w:val="28"/>
          <w:szCs w:val="28"/>
        </w:rPr>
        <w:t xml:space="preserve"> </w:t>
      </w:r>
      <w:r>
        <w:rPr>
          <w:sz w:val="28"/>
          <w:szCs w:val="28"/>
          <w:lang w:val="tt-RU"/>
        </w:rPr>
        <w:t>бензол –</w:t>
      </w:r>
      <w:r w:rsidRPr="003958AF">
        <w:rPr>
          <w:sz w:val="28"/>
          <w:szCs w:val="28"/>
          <w:lang w:val="tt-RU"/>
        </w:rPr>
        <w:t xml:space="preserve"> </w:t>
      </w:r>
      <w:r>
        <w:rPr>
          <w:sz w:val="28"/>
          <w:szCs w:val="28"/>
          <w:lang w:val="tt-RU"/>
        </w:rPr>
        <w:t>2450</w:t>
      </w:r>
      <w:r w:rsidRPr="005654F5">
        <w:t xml:space="preserve"> </w:t>
      </w:r>
      <w:r w:rsidRPr="0061340B">
        <w:rPr>
          <w:position w:val="-12"/>
        </w:rPr>
        <w:object w:dxaOrig="620" w:dyaOrig="360">
          <v:shape id="_x0000_i1035" type="#_x0000_t75" style="width:31.9pt;height:17.65pt" o:ole="">
            <v:imagedata r:id="rId23" o:title=""/>
          </v:shape>
          <o:OLEObject Type="Embed" ProgID="Equation.DSMT4" ShapeID="_x0000_i1035" DrawAspect="Content" ObjectID="_1778990854" r:id="rId31"/>
        </w:object>
      </w:r>
    </w:p>
    <w:p w:rsidR="00693506" w:rsidRPr="003958AF" w:rsidRDefault="00693506" w:rsidP="008E7B65">
      <w:pPr>
        <w:pStyle w:val="a4"/>
        <w:spacing w:before="0" w:line="360" w:lineRule="auto"/>
        <w:ind w:left="0" w:firstLine="397"/>
        <w:jc w:val="center"/>
        <w:rPr>
          <w:sz w:val="28"/>
          <w:szCs w:val="28"/>
        </w:rPr>
      </w:pPr>
      <w:r>
        <w:rPr>
          <w:sz w:val="28"/>
          <w:szCs w:val="28"/>
        </w:rPr>
        <w:t>144–</w:t>
      </w:r>
      <w:r w:rsidRPr="003958AF">
        <w:rPr>
          <w:sz w:val="28"/>
          <w:szCs w:val="28"/>
        </w:rPr>
        <w:t xml:space="preserve"> </w:t>
      </w:r>
      <w:r>
        <w:rPr>
          <w:sz w:val="28"/>
          <w:szCs w:val="28"/>
          <w:lang w:val="tt-RU"/>
        </w:rPr>
        <w:t>кислород –</w:t>
      </w:r>
      <w:r w:rsidRPr="003958AF">
        <w:rPr>
          <w:sz w:val="28"/>
          <w:szCs w:val="28"/>
          <w:lang w:val="tt-RU"/>
        </w:rPr>
        <w:t xml:space="preserve"> </w:t>
      </w:r>
      <w:r>
        <w:rPr>
          <w:sz w:val="28"/>
          <w:szCs w:val="28"/>
          <w:lang w:val="tt-RU"/>
        </w:rPr>
        <w:t>х</w:t>
      </w:r>
      <w:r w:rsidRPr="005654F5">
        <w:t xml:space="preserve"> </w:t>
      </w:r>
      <w:r w:rsidRPr="0061340B">
        <w:rPr>
          <w:position w:val="-12"/>
        </w:rPr>
        <w:object w:dxaOrig="620" w:dyaOrig="360">
          <v:shape id="_x0000_i1036" type="#_x0000_t75" style="width:31.9pt;height:17.65pt" o:ole="">
            <v:imagedata r:id="rId23" o:title=""/>
          </v:shape>
          <o:OLEObject Type="Embed" ProgID="Equation.DSMT4" ShapeID="_x0000_i1036" DrawAspect="Content" ObjectID="_1778990855" r:id="rId32"/>
        </w:object>
      </w:r>
    </w:p>
    <w:p w:rsidR="00693506" w:rsidRDefault="00693506" w:rsidP="008E7B65">
      <w:pPr>
        <w:pStyle w:val="a4"/>
        <w:spacing w:before="0" w:line="360" w:lineRule="auto"/>
        <w:ind w:left="0" w:firstLine="397"/>
        <w:jc w:val="both"/>
        <w:rPr>
          <w:sz w:val="28"/>
          <w:szCs w:val="28"/>
          <w:lang w:val="tt-RU"/>
        </w:rPr>
      </w:pPr>
      <w:r w:rsidRPr="003958AF">
        <w:rPr>
          <w:b/>
          <w:sz w:val="28"/>
          <w:szCs w:val="28"/>
          <w:lang w:val="tt-RU"/>
        </w:rPr>
        <w:t xml:space="preserve">   </w:t>
      </w:r>
      <w:r w:rsidRPr="003958AF">
        <w:rPr>
          <w:sz w:val="28"/>
          <w:szCs w:val="28"/>
          <w:lang w:val="tt-RU"/>
        </w:rPr>
        <w:t>х =</w:t>
      </w:r>
      <w:r w:rsidRPr="003958AF">
        <w:rPr>
          <w:position w:val="-24"/>
          <w:sz w:val="28"/>
          <w:szCs w:val="28"/>
          <w:lang w:val="tt-RU"/>
        </w:rPr>
        <w:object w:dxaOrig="2600" w:dyaOrig="620">
          <v:shape id="_x0000_i1037" type="#_x0000_t75" style="width:131.1pt;height:31.9pt" o:ole="">
            <v:imagedata r:id="rId33" o:title=""/>
          </v:shape>
          <o:OLEObject Type="Embed" ProgID="Equation.DSMT4" ShapeID="_x0000_i1037" DrawAspect="Content" ObjectID="_1778990856" r:id="rId34"/>
        </w:object>
      </w:r>
      <w:r w:rsidRPr="003958AF">
        <w:rPr>
          <w:sz w:val="28"/>
          <w:szCs w:val="28"/>
          <w:lang w:val="tt-RU"/>
        </w:rPr>
        <w:t xml:space="preserve">      </w:t>
      </w:r>
      <w:r>
        <w:rPr>
          <w:sz w:val="28"/>
          <w:szCs w:val="28"/>
          <w:lang w:val="tt-RU"/>
        </w:rPr>
        <w:t>- масса превращенного кислорода в реакции №1</w:t>
      </w:r>
    </w:p>
    <w:p w:rsidR="003B2486" w:rsidRPr="003B2486" w:rsidRDefault="003B2486" w:rsidP="008E7B65">
      <w:pPr>
        <w:pStyle w:val="a4"/>
        <w:spacing w:before="0" w:line="360" w:lineRule="auto"/>
        <w:ind w:left="0" w:firstLine="397"/>
        <w:jc w:val="both"/>
        <w:rPr>
          <w:sz w:val="28"/>
          <w:szCs w:val="28"/>
        </w:rPr>
      </w:pPr>
      <w:r>
        <w:rPr>
          <w:sz w:val="28"/>
          <w:szCs w:val="28"/>
        </w:rPr>
        <w:t xml:space="preserve">Составим пропорцию для нахождения массы </w:t>
      </w:r>
      <w:r>
        <w:rPr>
          <w:sz w:val="28"/>
          <w:szCs w:val="28"/>
          <w:lang w:val="tt-RU"/>
        </w:rPr>
        <w:t xml:space="preserve">превращенного бензола </w:t>
      </w:r>
      <w:r>
        <w:rPr>
          <w:sz w:val="28"/>
          <w:szCs w:val="28"/>
        </w:rPr>
        <w:t>в реакции №1</w:t>
      </w:r>
    </w:p>
    <w:p w:rsidR="00693506" w:rsidRDefault="00693506" w:rsidP="008E7B65">
      <w:pPr>
        <w:pStyle w:val="a4"/>
        <w:spacing w:before="0" w:line="360" w:lineRule="auto"/>
        <w:ind w:left="0" w:firstLine="397"/>
        <w:jc w:val="center"/>
        <w:rPr>
          <w:sz w:val="28"/>
          <w:szCs w:val="28"/>
        </w:rPr>
      </w:pPr>
      <w:r>
        <w:rPr>
          <w:sz w:val="28"/>
          <w:szCs w:val="28"/>
          <w:lang w:val="tt-RU"/>
        </w:rPr>
        <w:t>98–малеин.анг.</w:t>
      </w:r>
      <w:r w:rsidRPr="003958AF">
        <w:rPr>
          <w:sz w:val="28"/>
          <w:szCs w:val="28"/>
          <w:lang w:val="tt-RU"/>
        </w:rPr>
        <w:t xml:space="preserve">- </w:t>
      </w:r>
      <w:r>
        <w:rPr>
          <w:sz w:val="28"/>
          <w:szCs w:val="28"/>
        </w:rPr>
        <w:t>6535,95</w:t>
      </w:r>
      <w:r w:rsidRPr="0061340B">
        <w:rPr>
          <w:position w:val="-12"/>
        </w:rPr>
        <w:object w:dxaOrig="620" w:dyaOrig="360">
          <v:shape id="_x0000_i1038" type="#_x0000_t75" style="width:31.9pt;height:17.65pt" o:ole="">
            <v:imagedata r:id="rId21" o:title=""/>
          </v:shape>
          <o:OLEObject Type="Embed" ProgID="Equation.DSMT4" ShapeID="_x0000_i1038" DrawAspect="Content" ObjectID="_1778990857" r:id="rId35"/>
        </w:object>
      </w:r>
    </w:p>
    <w:p w:rsidR="00693506" w:rsidRPr="003958AF" w:rsidRDefault="00693506" w:rsidP="008E7B65">
      <w:pPr>
        <w:pStyle w:val="a4"/>
        <w:spacing w:before="0" w:line="360" w:lineRule="auto"/>
        <w:ind w:left="0" w:firstLine="397"/>
        <w:jc w:val="center"/>
        <w:rPr>
          <w:sz w:val="28"/>
          <w:szCs w:val="28"/>
        </w:rPr>
      </w:pPr>
      <w:r>
        <w:rPr>
          <w:sz w:val="28"/>
          <w:szCs w:val="28"/>
        </w:rPr>
        <w:t>78–</w:t>
      </w:r>
      <w:r w:rsidRPr="003958AF">
        <w:rPr>
          <w:sz w:val="28"/>
          <w:szCs w:val="28"/>
        </w:rPr>
        <w:t xml:space="preserve"> </w:t>
      </w:r>
      <w:r>
        <w:rPr>
          <w:sz w:val="28"/>
          <w:szCs w:val="28"/>
          <w:lang w:val="tt-RU"/>
        </w:rPr>
        <w:t>бензол –</w:t>
      </w:r>
      <w:r w:rsidRPr="003958AF">
        <w:rPr>
          <w:sz w:val="28"/>
          <w:szCs w:val="28"/>
          <w:lang w:val="tt-RU"/>
        </w:rPr>
        <w:t xml:space="preserve"> </w:t>
      </w:r>
      <w:r>
        <w:rPr>
          <w:sz w:val="28"/>
          <w:szCs w:val="28"/>
          <w:lang w:val="tt-RU"/>
        </w:rPr>
        <w:t>2450</w:t>
      </w:r>
      <w:r w:rsidRPr="005654F5">
        <w:t xml:space="preserve"> </w:t>
      </w:r>
      <w:r w:rsidRPr="0061340B">
        <w:rPr>
          <w:position w:val="-12"/>
        </w:rPr>
        <w:object w:dxaOrig="620" w:dyaOrig="360">
          <v:shape id="_x0000_i1039" type="#_x0000_t75" style="width:31.9pt;height:17.65pt" o:ole="">
            <v:imagedata r:id="rId23" o:title=""/>
          </v:shape>
          <o:OLEObject Type="Embed" ProgID="Equation.DSMT4" ShapeID="_x0000_i1039" DrawAspect="Content" ObjectID="_1778990858" r:id="rId36"/>
        </w:object>
      </w:r>
    </w:p>
    <w:p w:rsidR="00693506" w:rsidRDefault="00693506" w:rsidP="008E7B65">
      <w:pPr>
        <w:pStyle w:val="a4"/>
        <w:spacing w:before="0" w:line="360" w:lineRule="auto"/>
        <w:ind w:left="0" w:firstLine="397"/>
        <w:jc w:val="both"/>
        <w:rPr>
          <w:sz w:val="28"/>
          <w:szCs w:val="28"/>
          <w:lang w:val="tt-RU"/>
        </w:rPr>
      </w:pPr>
      <w:r w:rsidRPr="003958AF">
        <w:rPr>
          <w:b/>
          <w:sz w:val="28"/>
          <w:szCs w:val="28"/>
          <w:lang w:val="tt-RU"/>
        </w:rPr>
        <w:t xml:space="preserve">   </w:t>
      </w:r>
      <w:r w:rsidRPr="003958AF">
        <w:rPr>
          <w:sz w:val="28"/>
          <w:szCs w:val="28"/>
          <w:lang w:val="tt-RU"/>
        </w:rPr>
        <w:t>х =</w:t>
      </w:r>
      <w:r w:rsidRPr="003958AF">
        <w:rPr>
          <w:position w:val="-24"/>
          <w:sz w:val="28"/>
          <w:szCs w:val="28"/>
          <w:lang w:val="tt-RU"/>
        </w:rPr>
        <w:object w:dxaOrig="2480" w:dyaOrig="620">
          <v:shape id="_x0000_i1040" type="#_x0000_t75" style="width:124.3pt;height:31.9pt" o:ole="">
            <v:imagedata r:id="rId37" o:title=""/>
          </v:shape>
          <o:OLEObject Type="Embed" ProgID="Equation.DSMT4" ShapeID="_x0000_i1040" DrawAspect="Content" ObjectID="_1778990859" r:id="rId38"/>
        </w:object>
      </w:r>
      <w:r w:rsidRPr="003958AF">
        <w:rPr>
          <w:sz w:val="28"/>
          <w:szCs w:val="28"/>
          <w:lang w:val="tt-RU"/>
        </w:rPr>
        <w:t xml:space="preserve">      </w:t>
      </w:r>
      <w:r w:rsidR="003B2486">
        <w:rPr>
          <w:sz w:val="28"/>
          <w:szCs w:val="28"/>
          <w:lang w:val="tt-RU"/>
        </w:rPr>
        <w:t>- масса превращенного б</w:t>
      </w:r>
      <w:r>
        <w:rPr>
          <w:sz w:val="28"/>
          <w:szCs w:val="28"/>
          <w:lang w:val="tt-RU"/>
        </w:rPr>
        <w:t>ензола в реакции №1</w:t>
      </w:r>
    </w:p>
    <w:p w:rsidR="00693506" w:rsidRPr="003B2486" w:rsidRDefault="003B2486" w:rsidP="008E7B65">
      <w:pPr>
        <w:pStyle w:val="a4"/>
        <w:spacing w:before="0" w:line="360" w:lineRule="auto"/>
        <w:ind w:left="0" w:firstLine="397"/>
        <w:jc w:val="both"/>
        <w:rPr>
          <w:sz w:val="28"/>
          <w:szCs w:val="28"/>
          <w:lang w:val="tt-RU"/>
        </w:rPr>
      </w:pPr>
      <w:r>
        <w:rPr>
          <w:sz w:val="28"/>
          <w:szCs w:val="28"/>
          <w:lang w:val="tt-RU"/>
        </w:rPr>
        <w:t>Составим пропорцию для нахождения диоксида углерода в реакции №1</w:t>
      </w:r>
    </w:p>
    <w:p w:rsidR="00693506" w:rsidRPr="003958AF" w:rsidRDefault="00693506" w:rsidP="008E7B65">
      <w:pPr>
        <w:pStyle w:val="a4"/>
        <w:spacing w:before="0" w:line="360" w:lineRule="auto"/>
        <w:ind w:left="0" w:firstLine="397"/>
        <w:jc w:val="center"/>
        <w:rPr>
          <w:sz w:val="28"/>
          <w:szCs w:val="28"/>
        </w:rPr>
      </w:pPr>
      <w:r>
        <w:rPr>
          <w:sz w:val="28"/>
          <w:szCs w:val="28"/>
        </w:rPr>
        <w:t>78–</w:t>
      </w:r>
      <w:r w:rsidRPr="003958AF">
        <w:rPr>
          <w:sz w:val="28"/>
          <w:szCs w:val="28"/>
        </w:rPr>
        <w:t xml:space="preserve"> </w:t>
      </w:r>
      <w:r>
        <w:rPr>
          <w:sz w:val="28"/>
          <w:szCs w:val="28"/>
          <w:lang w:val="tt-RU"/>
        </w:rPr>
        <w:t>бензол –</w:t>
      </w:r>
      <w:r w:rsidRPr="003958AF">
        <w:rPr>
          <w:sz w:val="28"/>
          <w:szCs w:val="28"/>
          <w:lang w:val="tt-RU"/>
        </w:rPr>
        <w:t xml:space="preserve"> </w:t>
      </w:r>
      <w:r>
        <w:rPr>
          <w:sz w:val="28"/>
          <w:szCs w:val="28"/>
          <w:lang w:val="tt-RU"/>
        </w:rPr>
        <w:t>2450</w:t>
      </w:r>
      <w:r w:rsidRPr="005654F5">
        <w:t xml:space="preserve"> </w:t>
      </w:r>
      <w:r w:rsidRPr="0061340B">
        <w:rPr>
          <w:position w:val="-12"/>
        </w:rPr>
        <w:object w:dxaOrig="620" w:dyaOrig="360">
          <v:shape id="_x0000_i1041" type="#_x0000_t75" style="width:31.9pt;height:17.65pt" o:ole="">
            <v:imagedata r:id="rId23" o:title=""/>
          </v:shape>
          <o:OLEObject Type="Embed" ProgID="Equation.DSMT4" ShapeID="_x0000_i1041" DrawAspect="Content" ObjectID="_1778990860" r:id="rId39"/>
        </w:object>
      </w:r>
    </w:p>
    <w:p w:rsidR="00693506" w:rsidRPr="003958AF" w:rsidRDefault="00693506" w:rsidP="008E7B65">
      <w:pPr>
        <w:pStyle w:val="a4"/>
        <w:spacing w:before="0" w:line="360" w:lineRule="auto"/>
        <w:ind w:left="0" w:firstLine="397"/>
        <w:jc w:val="center"/>
        <w:rPr>
          <w:sz w:val="28"/>
          <w:szCs w:val="28"/>
        </w:rPr>
      </w:pPr>
      <w:r>
        <w:rPr>
          <w:sz w:val="28"/>
          <w:szCs w:val="28"/>
        </w:rPr>
        <w:t>88–</w:t>
      </w:r>
      <w:r w:rsidRPr="003958AF">
        <w:rPr>
          <w:sz w:val="28"/>
          <w:szCs w:val="28"/>
        </w:rPr>
        <w:t xml:space="preserve"> </w:t>
      </w:r>
      <w:r>
        <w:rPr>
          <w:sz w:val="28"/>
          <w:szCs w:val="28"/>
          <w:lang w:val="tt-RU"/>
        </w:rPr>
        <w:t>Диоксид углерода –</w:t>
      </w:r>
      <w:r w:rsidRPr="003958AF">
        <w:rPr>
          <w:sz w:val="28"/>
          <w:szCs w:val="28"/>
          <w:lang w:val="tt-RU"/>
        </w:rPr>
        <w:t xml:space="preserve"> </w:t>
      </w:r>
      <w:r>
        <w:rPr>
          <w:sz w:val="28"/>
          <w:szCs w:val="28"/>
          <w:lang w:val="tt-RU"/>
        </w:rPr>
        <w:t>х</w:t>
      </w:r>
      <w:r w:rsidRPr="005654F5">
        <w:t xml:space="preserve"> </w:t>
      </w:r>
      <w:r w:rsidRPr="0061340B">
        <w:rPr>
          <w:position w:val="-12"/>
        </w:rPr>
        <w:object w:dxaOrig="620" w:dyaOrig="360">
          <v:shape id="_x0000_i1042" type="#_x0000_t75" style="width:31.9pt;height:17.65pt" o:ole="">
            <v:imagedata r:id="rId23" o:title=""/>
          </v:shape>
          <o:OLEObject Type="Embed" ProgID="Equation.DSMT4" ShapeID="_x0000_i1042" DrawAspect="Content" ObjectID="_1778990861" r:id="rId40"/>
        </w:object>
      </w:r>
    </w:p>
    <w:p w:rsidR="00693506" w:rsidRDefault="00693506" w:rsidP="008E7B65">
      <w:pPr>
        <w:pStyle w:val="a4"/>
        <w:spacing w:before="0" w:line="360" w:lineRule="auto"/>
        <w:ind w:left="0" w:firstLine="397"/>
        <w:jc w:val="both"/>
        <w:rPr>
          <w:sz w:val="28"/>
          <w:szCs w:val="28"/>
          <w:lang w:val="tt-RU"/>
        </w:rPr>
      </w:pPr>
      <w:r w:rsidRPr="003958AF">
        <w:rPr>
          <w:b/>
          <w:sz w:val="28"/>
          <w:szCs w:val="28"/>
          <w:lang w:val="tt-RU"/>
        </w:rPr>
        <w:t xml:space="preserve">   </w:t>
      </w:r>
      <w:r w:rsidRPr="003958AF">
        <w:rPr>
          <w:sz w:val="28"/>
          <w:szCs w:val="28"/>
          <w:lang w:val="tt-RU"/>
        </w:rPr>
        <w:t>х =</w:t>
      </w:r>
      <w:r w:rsidR="003B2486" w:rsidRPr="003958AF">
        <w:rPr>
          <w:position w:val="-24"/>
          <w:sz w:val="28"/>
          <w:szCs w:val="28"/>
          <w:lang w:val="tt-RU"/>
        </w:rPr>
        <w:object w:dxaOrig="2480" w:dyaOrig="620">
          <v:shape id="_x0000_i1043" type="#_x0000_t75" style="width:139.25pt;height:35.3pt" o:ole="">
            <v:imagedata r:id="rId41" o:title=""/>
          </v:shape>
          <o:OLEObject Type="Embed" ProgID="Equation.DSMT4" ShapeID="_x0000_i1043" DrawAspect="Content" ObjectID="_1778990862" r:id="rId42"/>
        </w:object>
      </w:r>
      <w:r w:rsidRPr="003958AF">
        <w:rPr>
          <w:sz w:val="28"/>
          <w:szCs w:val="28"/>
          <w:lang w:val="tt-RU"/>
        </w:rPr>
        <w:t xml:space="preserve">      </w:t>
      </w:r>
      <w:r>
        <w:rPr>
          <w:sz w:val="28"/>
          <w:szCs w:val="28"/>
          <w:lang w:val="tt-RU"/>
        </w:rPr>
        <w:t>- масса диоксида углерода в реакции №1</w:t>
      </w:r>
    </w:p>
    <w:p w:rsidR="00693506" w:rsidRDefault="003B2486" w:rsidP="008E7B65">
      <w:pPr>
        <w:pStyle w:val="a4"/>
        <w:spacing w:before="0" w:line="360" w:lineRule="auto"/>
        <w:ind w:left="0" w:firstLine="397"/>
        <w:jc w:val="both"/>
        <w:rPr>
          <w:sz w:val="28"/>
          <w:szCs w:val="28"/>
          <w:lang w:val="tt-RU"/>
        </w:rPr>
      </w:pPr>
      <w:r>
        <w:rPr>
          <w:sz w:val="28"/>
          <w:szCs w:val="28"/>
          <w:lang w:val="tt-RU"/>
        </w:rPr>
        <w:t>Составим пропорцию для нахождения полученной воды в реакции №1</w:t>
      </w:r>
    </w:p>
    <w:p w:rsidR="00693506" w:rsidRPr="003958AF" w:rsidRDefault="00693506" w:rsidP="008E7B65">
      <w:pPr>
        <w:pStyle w:val="a4"/>
        <w:spacing w:before="0" w:line="360" w:lineRule="auto"/>
        <w:ind w:left="0" w:firstLine="397"/>
        <w:jc w:val="center"/>
        <w:rPr>
          <w:sz w:val="28"/>
          <w:szCs w:val="28"/>
        </w:rPr>
      </w:pPr>
      <w:r>
        <w:rPr>
          <w:sz w:val="28"/>
          <w:szCs w:val="28"/>
        </w:rPr>
        <w:t>78–</w:t>
      </w:r>
      <w:r w:rsidRPr="003958AF">
        <w:rPr>
          <w:sz w:val="28"/>
          <w:szCs w:val="28"/>
        </w:rPr>
        <w:t xml:space="preserve"> </w:t>
      </w:r>
      <w:r>
        <w:rPr>
          <w:sz w:val="28"/>
          <w:szCs w:val="28"/>
          <w:lang w:val="tt-RU"/>
        </w:rPr>
        <w:t>бензол –</w:t>
      </w:r>
      <w:r w:rsidRPr="003958AF">
        <w:rPr>
          <w:sz w:val="28"/>
          <w:szCs w:val="28"/>
          <w:lang w:val="tt-RU"/>
        </w:rPr>
        <w:t xml:space="preserve"> </w:t>
      </w:r>
      <w:r>
        <w:rPr>
          <w:sz w:val="28"/>
          <w:szCs w:val="28"/>
          <w:lang w:val="tt-RU"/>
        </w:rPr>
        <w:t>2450</w:t>
      </w:r>
      <w:r w:rsidRPr="005654F5">
        <w:t xml:space="preserve"> </w:t>
      </w:r>
      <w:r w:rsidR="003B2486" w:rsidRPr="0061340B">
        <w:rPr>
          <w:position w:val="-12"/>
        </w:rPr>
        <w:object w:dxaOrig="620" w:dyaOrig="360">
          <v:shape id="_x0000_i1044" type="#_x0000_t75" style="width:39.4pt;height:21.75pt" o:ole="">
            <v:imagedata r:id="rId23" o:title=""/>
          </v:shape>
          <o:OLEObject Type="Embed" ProgID="Equation.DSMT4" ShapeID="_x0000_i1044" DrawAspect="Content" ObjectID="_1778990863" r:id="rId43"/>
        </w:object>
      </w:r>
    </w:p>
    <w:p w:rsidR="00693506" w:rsidRPr="003958AF" w:rsidRDefault="00693506" w:rsidP="008E7B65">
      <w:pPr>
        <w:pStyle w:val="a4"/>
        <w:spacing w:before="0" w:line="360" w:lineRule="auto"/>
        <w:ind w:left="0" w:firstLine="397"/>
        <w:jc w:val="center"/>
        <w:rPr>
          <w:sz w:val="28"/>
          <w:szCs w:val="28"/>
        </w:rPr>
      </w:pPr>
      <w:r>
        <w:rPr>
          <w:sz w:val="28"/>
          <w:szCs w:val="28"/>
        </w:rPr>
        <w:t>36</w:t>
      </w:r>
      <w:r w:rsidRPr="003958AF">
        <w:rPr>
          <w:sz w:val="28"/>
          <w:szCs w:val="28"/>
        </w:rPr>
        <w:t xml:space="preserve"> </w:t>
      </w:r>
      <w:r>
        <w:rPr>
          <w:sz w:val="28"/>
          <w:szCs w:val="28"/>
        </w:rPr>
        <w:t>–</w:t>
      </w:r>
      <w:r w:rsidRPr="003958AF">
        <w:rPr>
          <w:sz w:val="28"/>
          <w:szCs w:val="28"/>
        </w:rPr>
        <w:t xml:space="preserve"> </w:t>
      </w:r>
      <w:r>
        <w:rPr>
          <w:sz w:val="28"/>
          <w:szCs w:val="28"/>
          <w:lang w:val="tt-RU"/>
        </w:rPr>
        <w:t>вода –</w:t>
      </w:r>
      <w:r w:rsidRPr="003958AF">
        <w:rPr>
          <w:sz w:val="28"/>
          <w:szCs w:val="28"/>
          <w:lang w:val="tt-RU"/>
        </w:rPr>
        <w:t xml:space="preserve"> </w:t>
      </w:r>
      <w:r>
        <w:rPr>
          <w:sz w:val="28"/>
          <w:szCs w:val="28"/>
          <w:lang w:val="tt-RU"/>
        </w:rPr>
        <w:t>х</w:t>
      </w:r>
      <w:r w:rsidRPr="005654F5">
        <w:t xml:space="preserve"> </w:t>
      </w:r>
      <w:r w:rsidR="003B2486" w:rsidRPr="0061340B">
        <w:rPr>
          <w:position w:val="-12"/>
        </w:rPr>
        <w:object w:dxaOrig="620" w:dyaOrig="360">
          <v:shape id="_x0000_i1045" type="#_x0000_t75" style="width:39.4pt;height:21.75pt" o:ole="">
            <v:imagedata r:id="rId23" o:title=""/>
          </v:shape>
          <o:OLEObject Type="Embed" ProgID="Equation.DSMT4" ShapeID="_x0000_i1045" DrawAspect="Content" ObjectID="_1778990864" r:id="rId44"/>
        </w:object>
      </w:r>
    </w:p>
    <w:p w:rsidR="00693506" w:rsidRDefault="00693506" w:rsidP="008E7B65">
      <w:pPr>
        <w:pStyle w:val="a4"/>
        <w:spacing w:before="0" w:line="360" w:lineRule="auto"/>
        <w:ind w:left="0" w:firstLine="397"/>
        <w:jc w:val="both"/>
        <w:rPr>
          <w:sz w:val="28"/>
          <w:szCs w:val="28"/>
          <w:lang w:val="tt-RU"/>
        </w:rPr>
      </w:pPr>
      <w:r w:rsidRPr="003958AF">
        <w:rPr>
          <w:b/>
          <w:sz w:val="28"/>
          <w:szCs w:val="28"/>
          <w:lang w:val="tt-RU"/>
        </w:rPr>
        <w:t xml:space="preserve">   </w:t>
      </w:r>
      <w:r w:rsidRPr="003958AF">
        <w:rPr>
          <w:sz w:val="28"/>
          <w:szCs w:val="28"/>
          <w:lang w:val="tt-RU"/>
        </w:rPr>
        <w:t>х =</w:t>
      </w:r>
      <w:r w:rsidR="003B2486" w:rsidRPr="003958AF">
        <w:rPr>
          <w:position w:val="-24"/>
          <w:sz w:val="28"/>
          <w:szCs w:val="28"/>
          <w:lang w:val="tt-RU"/>
        </w:rPr>
        <w:object w:dxaOrig="2500" w:dyaOrig="620">
          <v:shape id="_x0000_i1046" type="#_x0000_t75" style="width:152.15pt;height:38.05pt" o:ole="">
            <v:imagedata r:id="rId45" o:title=""/>
          </v:shape>
          <o:OLEObject Type="Embed" ProgID="Equation.DSMT4" ShapeID="_x0000_i1046" DrawAspect="Content" ObjectID="_1778990865" r:id="rId46"/>
        </w:object>
      </w:r>
      <w:r w:rsidRPr="003958AF">
        <w:rPr>
          <w:sz w:val="28"/>
          <w:szCs w:val="28"/>
          <w:lang w:val="tt-RU"/>
        </w:rPr>
        <w:t xml:space="preserve">      </w:t>
      </w:r>
      <w:r>
        <w:rPr>
          <w:sz w:val="28"/>
          <w:szCs w:val="28"/>
          <w:lang w:val="tt-RU"/>
        </w:rPr>
        <w:t>- масса полученного воды  в реакции №1</w:t>
      </w:r>
    </w:p>
    <w:p w:rsidR="00693506" w:rsidRDefault="00693506" w:rsidP="008E7B65">
      <w:pPr>
        <w:pStyle w:val="a4"/>
        <w:spacing w:before="0" w:line="360" w:lineRule="auto"/>
        <w:ind w:left="0" w:firstLine="397"/>
        <w:jc w:val="both"/>
        <w:rPr>
          <w:sz w:val="28"/>
          <w:szCs w:val="28"/>
          <w:lang w:val="tt-RU"/>
        </w:rPr>
      </w:pPr>
      <w:r>
        <w:rPr>
          <w:sz w:val="28"/>
          <w:szCs w:val="28"/>
          <w:lang w:val="tt-RU"/>
        </w:rPr>
        <w:lastRenderedPageBreak/>
        <w:t>Количество полученного малеинового ангидрида:</w:t>
      </w:r>
    </w:p>
    <w:p w:rsidR="00693506" w:rsidRDefault="003B2486" w:rsidP="008E7B65">
      <w:pPr>
        <w:pStyle w:val="a4"/>
        <w:spacing w:before="0" w:line="360" w:lineRule="auto"/>
        <w:ind w:left="0" w:firstLine="397"/>
        <w:jc w:val="both"/>
        <w:rPr>
          <w:sz w:val="28"/>
          <w:szCs w:val="28"/>
          <w:lang w:val="tt-RU"/>
        </w:rPr>
      </w:pPr>
      <w:r w:rsidRPr="000408CF">
        <w:rPr>
          <w:position w:val="-12"/>
          <w:sz w:val="28"/>
          <w:szCs w:val="28"/>
          <w:lang w:val="tt-RU"/>
        </w:rPr>
        <w:object w:dxaOrig="3879" w:dyaOrig="360">
          <v:shape id="_x0000_i1047" type="#_x0000_t75" style="width:307.7pt;height:27.85pt" o:ole="">
            <v:imagedata r:id="rId47" o:title=""/>
          </v:shape>
          <o:OLEObject Type="Embed" ProgID="Equation.DSMT4" ShapeID="_x0000_i1047" DrawAspect="Content" ObjectID="_1778990866" r:id="rId48"/>
        </w:object>
      </w:r>
    </w:p>
    <w:p w:rsidR="00693506" w:rsidRDefault="00693506" w:rsidP="008E7B65">
      <w:pPr>
        <w:pStyle w:val="a4"/>
        <w:spacing w:before="0" w:line="360" w:lineRule="auto"/>
        <w:ind w:left="0" w:firstLine="397"/>
        <w:jc w:val="both"/>
        <w:rPr>
          <w:sz w:val="28"/>
          <w:szCs w:val="28"/>
          <w:lang w:val="tt-RU"/>
        </w:rPr>
      </w:pPr>
      <w:r>
        <w:rPr>
          <w:sz w:val="28"/>
          <w:szCs w:val="28"/>
          <w:lang w:val="tt-RU"/>
        </w:rPr>
        <w:t>8. Потери бензола:</w:t>
      </w:r>
    </w:p>
    <w:p w:rsidR="00693506" w:rsidRDefault="003B2486" w:rsidP="008E7B65">
      <w:pPr>
        <w:pStyle w:val="a4"/>
        <w:spacing w:before="0" w:line="360" w:lineRule="auto"/>
        <w:ind w:left="0" w:firstLine="397"/>
        <w:jc w:val="both"/>
        <w:rPr>
          <w:sz w:val="28"/>
          <w:szCs w:val="28"/>
          <w:lang w:val="tt-RU"/>
        </w:rPr>
      </w:pPr>
      <w:r w:rsidRPr="000408CF">
        <w:rPr>
          <w:position w:val="-12"/>
          <w:sz w:val="28"/>
          <w:szCs w:val="28"/>
          <w:lang w:val="tt-RU"/>
        </w:rPr>
        <w:object w:dxaOrig="4140" w:dyaOrig="380">
          <v:shape id="_x0000_i1048" type="#_x0000_t75" style="width:293.45pt;height:27.85pt" o:ole="">
            <v:imagedata r:id="rId49" o:title=""/>
          </v:shape>
          <o:OLEObject Type="Embed" ProgID="Equation.DSMT4" ShapeID="_x0000_i1048" DrawAspect="Content" ObjectID="_1778990867" r:id="rId50"/>
        </w:object>
      </w:r>
    </w:p>
    <w:p w:rsidR="00693506" w:rsidRDefault="00693506" w:rsidP="008E7B65">
      <w:pPr>
        <w:pStyle w:val="a4"/>
        <w:spacing w:before="0" w:line="360" w:lineRule="auto"/>
        <w:ind w:left="0" w:firstLine="397"/>
        <w:jc w:val="both"/>
        <w:rPr>
          <w:sz w:val="28"/>
          <w:szCs w:val="28"/>
          <w:lang w:val="tt-RU"/>
        </w:rPr>
      </w:pPr>
      <w:r>
        <w:rPr>
          <w:sz w:val="28"/>
          <w:szCs w:val="28"/>
          <w:lang w:val="tt-RU"/>
        </w:rPr>
        <w:t>9. Количество поданного кислорода:</w:t>
      </w:r>
    </w:p>
    <w:p w:rsidR="00693506" w:rsidRDefault="00693506" w:rsidP="008E7B65">
      <w:pPr>
        <w:pStyle w:val="MTDisplayEquation"/>
        <w:ind w:firstLine="397"/>
      </w:pPr>
      <w:r>
        <w:tab/>
      </w:r>
      <w:r w:rsidR="003B2486" w:rsidRPr="006D1577">
        <w:rPr>
          <w:position w:val="-46"/>
        </w:rPr>
        <w:object w:dxaOrig="3820" w:dyaOrig="1040">
          <v:shape id="_x0000_i1049" type="#_x0000_t75" style="width:262.85pt;height:1in" o:ole="">
            <v:imagedata r:id="rId51" o:title=""/>
          </v:shape>
          <o:OLEObject Type="Embed" ProgID="Equation.DSMT4" ShapeID="_x0000_i1049" DrawAspect="Content" ObjectID="_1778990868" r:id="rId52"/>
        </w:object>
      </w:r>
    </w:p>
    <w:p w:rsidR="00693506" w:rsidRDefault="00693506" w:rsidP="008E7B65">
      <w:pPr>
        <w:pStyle w:val="a4"/>
        <w:spacing w:before="0" w:line="360" w:lineRule="auto"/>
        <w:ind w:left="0" w:firstLine="397"/>
        <w:jc w:val="both"/>
        <w:rPr>
          <w:sz w:val="28"/>
          <w:szCs w:val="28"/>
          <w:lang w:val="tt-RU"/>
        </w:rPr>
      </w:pPr>
      <w:r>
        <w:rPr>
          <w:sz w:val="28"/>
          <w:szCs w:val="28"/>
          <w:lang w:val="tt-RU"/>
        </w:rPr>
        <w:t>Количество поданного азота в составе воздуха:</w:t>
      </w:r>
    </w:p>
    <w:p w:rsidR="00693506" w:rsidRDefault="00693506" w:rsidP="008E7B65">
      <w:pPr>
        <w:pStyle w:val="MTDisplayEquation"/>
        <w:ind w:firstLine="397"/>
      </w:pPr>
      <w:r>
        <w:tab/>
      </w:r>
      <w:r w:rsidR="003B2486" w:rsidRPr="006D1577">
        <w:rPr>
          <w:position w:val="-44"/>
        </w:rPr>
        <w:object w:dxaOrig="4060" w:dyaOrig="999">
          <v:shape id="_x0000_i1050" type="#_x0000_t75" style="width:275.75pt;height:67.25pt" o:ole="">
            <v:imagedata r:id="rId53" o:title=""/>
          </v:shape>
          <o:OLEObject Type="Embed" ProgID="Equation.DSMT4" ShapeID="_x0000_i1050" DrawAspect="Content" ObjectID="_1778990869" r:id="rId54"/>
        </w:object>
      </w:r>
    </w:p>
    <w:p w:rsidR="00693506" w:rsidRPr="006D1577" w:rsidRDefault="00693506" w:rsidP="008E7B65">
      <w:pPr>
        <w:spacing w:line="360" w:lineRule="auto"/>
        <w:ind w:firstLine="397"/>
        <w:jc w:val="both"/>
        <w:rPr>
          <w:lang w:val="tt-RU"/>
        </w:rPr>
      </w:pPr>
    </w:p>
    <w:p w:rsidR="00693506" w:rsidRPr="000408CF" w:rsidRDefault="00693506" w:rsidP="008E7B65">
      <w:pPr>
        <w:pStyle w:val="style13360302440000000147msonormal"/>
        <w:shd w:val="clear" w:color="auto" w:fill="FFFFFF"/>
        <w:spacing w:before="0" w:beforeAutospacing="0" w:after="0" w:afterAutospacing="0" w:line="360" w:lineRule="auto"/>
        <w:ind w:firstLine="397"/>
        <w:jc w:val="both"/>
        <w:rPr>
          <w:sz w:val="28"/>
          <w:szCs w:val="28"/>
          <w:lang w:val="tt-RU"/>
        </w:rPr>
      </w:pPr>
      <w:r w:rsidRPr="000408CF">
        <w:rPr>
          <w:sz w:val="28"/>
          <w:szCs w:val="28"/>
          <w:lang w:val="tt-RU"/>
        </w:rPr>
        <w:t>Количес</w:t>
      </w:r>
      <w:r>
        <w:rPr>
          <w:sz w:val="28"/>
          <w:szCs w:val="28"/>
          <w:lang w:val="tt-RU"/>
        </w:rPr>
        <w:t>тв</w:t>
      </w:r>
      <w:r w:rsidRPr="000408CF">
        <w:rPr>
          <w:sz w:val="28"/>
          <w:szCs w:val="28"/>
          <w:lang w:val="tt-RU"/>
        </w:rPr>
        <w:t xml:space="preserve">о воздуха: </w:t>
      </w:r>
      <w:r>
        <w:rPr>
          <w:sz w:val="28"/>
          <w:szCs w:val="28"/>
          <w:lang w:val="tt-RU"/>
        </w:rPr>
        <w:t>6153,85+20256,41=26410,26</w:t>
      </w:r>
      <w:r w:rsidRPr="000408CF">
        <w:rPr>
          <w:sz w:val="28"/>
          <w:szCs w:val="28"/>
          <w:lang w:val="tt-RU"/>
        </w:rPr>
        <w:t>кг/ч.</w:t>
      </w:r>
    </w:p>
    <w:p w:rsidR="00693506" w:rsidRDefault="00693506" w:rsidP="008E7B65">
      <w:pPr>
        <w:pStyle w:val="style13360302440000000147msonormal"/>
        <w:shd w:val="clear" w:color="auto" w:fill="FFFFFF"/>
        <w:spacing w:before="0" w:beforeAutospacing="0" w:after="0" w:afterAutospacing="0" w:line="360" w:lineRule="auto"/>
        <w:ind w:firstLine="397"/>
        <w:jc w:val="both"/>
        <w:rPr>
          <w:sz w:val="28"/>
          <w:szCs w:val="28"/>
          <w:lang w:val="tt-RU"/>
        </w:rPr>
      </w:pPr>
      <w:r>
        <w:rPr>
          <w:sz w:val="28"/>
          <w:szCs w:val="28"/>
          <w:lang w:val="tt-RU"/>
        </w:rPr>
        <w:t>Количество непревращенного кислорода:</w:t>
      </w:r>
    </w:p>
    <w:p w:rsidR="003B2486" w:rsidRDefault="003B2486" w:rsidP="008E7B65">
      <w:pPr>
        <w:spacing w:line="360" w:lineRule="auto"/>
        <w:ind w:firstLine="397"/>
        <w:jc w:val="both"/>
        <w:rPr>
          <w:sz w:val="28"/>
          <w:szCs w:val="28"/>
          <w:lang w:val="tt-RU"/>
        </w:rPr>
      </w:pPr>
      <w:r w:rsidRPr="000408CF">
        <w:rPr>
          <w:position w:val="-14"/>
          <w:sz w:val="28"/>
          <w:szCs w:val="28"/>
          <w:lang w:val="tt-RU"/>
        </w:rPr>
        <w:object w:dxaOrig="4320" w:dyaOrig="400">
          <v:shape id="_x0000_i1051" type="#_x0000_t75" style="width:4in;height:26.5pt" o:ole="">
            <v:imagedata r:id="rId55" o:title=""/>
          </v:shape>
          <o:OLEObject Type="Embed" ProgID="Equation.DSMT4" ShapeID="_x0000_i1051" DrawAspect="Content" ObjectID="_1778990870" r:id="rId56"/>
        </w:object>
      </w:r>
    </w:p>
    <w:p w:rsidR="003B2486" w:rsidRDefault="003B2486" w:rsidP="003B2486">
      <w:pPr>
        <w:spacing w:line="360" w:lineRule="auto"/>
        <w:ind w:firstLine="708"/>
        <w:jc w:val="both"/>
        <w:rPr>
          <w:sz w:val="28"/>
          <w:szCs w:val="28"/>
          <w:lang w:val="tt-RU"/>
        </w:rPr>
      </w:pPr>
    </w:p>
    <w:p w:rsidR="003B2486" w:rsidRDefault="003B2486" w:rsidP="003B2486">
      <w:pPr>
        <w:spacing w:line="360" w:lineRule="auto"/>
        <w:ind w:firstLine="708"/>
        <w:jc w:val="both"/>
        <w:rPr>
          <w:sz w:val="28"/>
          <w:szCs w:val="28"/>
          <w:lang w:val="tt-RU"/>
        </w:rPr>
      </w:pPr>
    </w:p>
    <w:p w:rsidR="003B2486" w:rsidRDefault="003B2486" w:rsidP="003B2486">
      <w:pPr>
        <w:spacing w:line="360" w:lineRule="auto"/>
        <w:ind w:firstLine="708"/>
        <w:jc w:val="both"/>
        <w:rPr>
          <w:sz w:val="28"/>
          <w:szCs w:val="28"/>
          <w:lang w:val="tt-RU"/>
        </w:rPr>
      </w:pPr>
    </w:p>
    <w:p w:rsidR="003B2486" w:rsidRPr="003B2486" w:rsidRDefault="003B2486" w:rsidP="003B2486">
      <w:pPr>
        <w:spacing w:line="360" w:lineRule="auto"/>
        <w:ind w:firstLine="708"/>
        <w:jc w:val="both"/>
        <w:rPr>
          <w:sz w:val="28"/>
          <w:szCs w:val="28"/>
          <w:lang w:val="tt-RU"/>
        </w:rPr>
      </w:pPr>
    </w:p>
    <w:p w:rsidR="00693506" w:rsidRDefault="003B2486" w:rsidP="003B2486">
      <w:pPr>
        <w:spacing w:line="360" w:lineRule="auto"/>
        <w:ind w:firstLine="714"/>
        <w:rPr>
          <w:noProof/>
          <w:sz w:val="28"/>
          <w:szCs w:val="28"/>
          <w:lang w:val="tt-RU"/>
        </w:rPr>
      </w:pPr>
      <w:r>
        <w:rPr>
          <w:noProof/>
          <w:sz w:val="28"/>
          <w:szCs w:val="28"/>
          <w:lang w:val="tt-RU"/>
        </w:rPr>
        <w:t>Таблица 5- материальный баланс</w:t>
      </w:r>
    </w:p>
    <w:p w:rsidR="008E7B65" w:rsidRPr="003B2486" w:rsidRDefault="008E7B65" w:rsidP="003B2486">
      <w:pPr>
        <w:spacing w:line="360" w:lineRule="auto"/>
        <w:ind w:firstLine="714"/>
        <w:rPr>
          <w:noProof/>
          <w:sz w:val="28"/>
          <w:szCs w:val="28"/>
          <w:lang w:val="tt-RU"/>
        </w:rPr>
      </w:pPr>
      <w:r>
        <w:rPr>
          <w:noProof/>
          <w:sz w:val="28"/>
          <w:szCs w:val="28"/>
          <w:lang w:val="tt-RU"/>
        </w:rPr>
        <w:t>Начало таблицы 5</w:t>
      </w:r>
    </w:p>
    <w:tbl>
      <w:tblPr>
        <w:tblW w:w="96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9"/>
        <w:gridCol w:w="1865"/>
        <w:gridCol w:w="1384"/>
        <w:gridCol w:w="590"/>
        <w:gridCol w:w="2677"/>
        <w:gridCol w:w="1236"/>
        <w:gridCol w:w="1291"/>
      </w:tblGrid>
      <w:tr w:rsidR="00693506" w:rsidRPr="00F8701F" w:rsidTr="00386FE7">
        <w:trPr>
          <w:trHeight w:val="601"/>
          <w:jc w:val="center"/>
        </w:trPr>
        <w:tc>
          <w:tcPr>
            <w:tcW w:w="3898" w:type="dxa"/>
            <w:gridSpan w:val="3"/>
            <w:tcBorders>
              <w:top w:val="single" w:sz="4" w:space="0" w:color="auto"/>
              <w:left w:val="single" w:sz="4" w:space="0" w:color="auto"/>
              <w:bottom w:val="single" w:sz="4" w:space="0" w:color="auto"/>
              <w:right w:val="single" w:sz="4" w:space="0" w:color="auto"/>
            </w:tcBorders>
          </w:tcPr>
          <w:p w:rsidR="00693506" w:rsidRPr="00F8701F" w:rsidRDefault="00693506" w:rsidP="00386FE7">
            <w:pPr>
              <w:spacing w:line="360" w:lineRule="auto"/>
              <w:jc w:val="center"/>
              <w:rPr>
                <w:noProof/>
                <w:sz w:val="24"/>
                <w:szCs w:val="24"/>
                <w:lang w:val="tt-RU"/>
              </w:rPr>
            </w:pPr>
            <w:r w:rsidRPr="00F8701F">
              <w:rPr>
                <w:noProof/>
                <w:sz w:val="24"/>
                <w:szCs w:val="24"/>
                <w:lang w:val="tt-RU"/>
              </w:rPr>
              <w:t>Приход</w:t>
            </w:r>
          </w:p>
        </w:tc>
        <w:tc>
          <w:tcPr>
            <w:tcW w:w="5794" w:type="dxa"/>
            <w:gridSpan w:val="4"/>
            <w:tcBorders>
              <w:top w:val="single" w:sz="4" w:space="0" w:color="auto"/>
              <w:left w:val="single" w:sz="4" w:space="0" w:color="auto"/>
              <w:bottom w:val="single" w:sz="4" w:space="0" w:color="auto"/>
              <w:right w:val="single" w:sz="4" w:space="0" w:color="auto"/>
            </w:tcBorders>
          </w:tcPr>
          <w:p w:rsidR="00693506" w:rsidRPr="00F8701F" w:rsidRDefault="00693506" w:rsidP="00386FE7">
            <w:pPr>
              <w:spacing w:line="360" w:lineRule="auto"/>
              <w:jc w:val="center"/>
              <w:rPr>
                <w:noProof/>
                <w:sz w:val="24"/>
                <w:szCs w:val="24"/>
                <w:lang w:val="tt-RU"/>
              </w:rPr>
            </w:pPr>
            <w:r w:rsidRPr="00F8701F">
              <w:rPr>
                <w:noProof/>
                <w:sz w:val="24"/>
                <w:szCs w:val="24"/>
                <w:lang w:val="tt-RU"/>
              </w:rPr>
              <w:t>Расход</w:t>
            </w:r>
          </w:p>
        </w:tc>
      </w:tr>
      <w:tr w:rsidR="00693506" w:rsidRPr="00F8701F" w:rsidTr="00386FE7">
        <w:trPr>
          <w:trHeight w:val="304"/>
          <w:jc w:val="center"/>
        </w:trPr>
        <w:tc>
          <w:tcPr>
            <w:tcW w:w="649"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spacing w:line="360" w:lineRule="auto"/>
              <w:jc w:val="center"/>
              <w:rPr>
                <w:noProof/>
                <w:sz w:val="24"/>
                <w:szCs w:val="24"/>
                <w:lang w:val="tt-RU"/>
              </w:rPr>
            </w:pPr>
          </w:p>
        </w:tc>
        <w:tc>
          <w:tcPr>
            <w:tcW w:w="1865"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spacing w:line="360" w:lineRule="auto"/>
              <w:jc w:val="center"/>
              <w:rPr>
                <w:noProof/>
                <w:sz w:val="24"/>
                <w:szCs w:val="24"/>
                <w:lang w:val="tt-RU"/>
              </w:rPr>
            </w:pPr>
            <w:r w:rsidRPr="00F8701F">
              <w:rPr>
                <w:noProof/>
                <w:sz w:val="24"/>
                <w:szCs w:val="24"/>
                <w:lang w:val="tt-RU"/>
              </w:rPr>
              <w:t>Компоненты</w:t>
            </w:r>
          </w:p>
        </w:tc>
        <w:tc>
          <w:tcPr>
            <w:tcW w:w="1384"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spacing w:line="360" w:lineRule="auto"/>
              <w:jc w:val="center"/>
              <w:rPr>
                <w:noProof/>
                <w:sz w:val="24"/>
                <w:szCs w:val="24"/>
                <w:lang w:val="tt-RU"/>
              </w:rPr>
            </w:pPr>
            <w:r w:rsidRPr="00F8701F">
              <w:rPr>
                <w:noProof/>
                <w:sz w:val="24"/>
                <w:szCs w:val="24"/>
                <w:lang w:val="tt-RU"/>
              </w:rPr>
              <w:t>Кг/ч</w:t>
            </w:r>
          </w:p>
        </w:tc>
        <w:tc>
          <w:tcPr>
            <w:tcW w:w="590"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spacing w:line="360" w:lineRule="auto"/>
              <w:jc w:val="center"/>
              <w:rPr>
                <w:noProof/>
                <w:sz w:val="24"/>
                <w:szCs w:val="24"/>
                <w:lang w:val="tt-RU"/>
              </w:rPr>
            </w:pPr>
          </w:p>
        </w:tc>
        <w:tc>
          <w:tcPr>
            <w:tcW w:w="2677"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spacing w:line="360" w:lineRule="auto"/>
              <w:rPr>
                <w:noProof/>
                <w:sz w:val="24"/>
                <w:szCs w:val="24"/>
              </w:rPr>
            </w:pPr>
            <w:r w:rsidRPr="00F8701F">
              <w:rPr>
                <w:noProof/>
                <w:sz w:val="24"/>
                <w:szCs w:val="24"/>
                <w:lang w:val="tt-RU"/>
              </w:rPr>
              <w:t>Компоненты</w:t>
            </w:r>
          </w:p>
        </w:tc>
        <w:tc>
          <w:tcPr>
            <w:tcW w:w="1236"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spacing w:line="360" w:lineRule="auto"/>
              <w:jc w:val="center"/>
              <w:rPr>
                <w:noProof/>
                <w:sz w:val="24"/>
                <w:szCs w:val="24"/>
                <w:lang w:val="tt-RU"/>
              </w:rPr>
            </w:pPr>
            <w:r w:rsidRPr="00F8701F">
              <w:rPr>
                <w:noProof/>
                <w:sz w:val="24"/>
                <w:szCs w:val="24"/>
                <w:lang w:val="tt-RU"/>
              </w:rPr>
              <w:t>Кг/ч</w:t>
            </w:r>
          </w:p>
        </w:tc>
        <w:tc>
          <w:tcPr>
            <w:tcW w:w="1291"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spacing w:line="360" w:lineRule="auto"/>
              <w:jc w:val="center"/>
              <w:rPr>
                <w:noProof/>
                <w:sz w:val="24"/>
                <w:szCs w:val="24"/>
                <w:lang w:val="tt-RU"/>
              </w:rPr>
            </w:pPr>
            <w:r w:rsidRPr="00F8701F">
              <w:rPr>
                <w:noProof/>
                <w:sz w:val="24"/>
                <w:szCs w:val="24"/>
                <w:lang w:val="tt-RU"/>
              </w:rPr>
              <w:t>%масс.</w:t>
            </w:r>
          </w:p>
        </w:tc>
      </w:tr>
      <w:tr w:rsidR="00693506" w:rsidRPr="00F8701F" w:rsidTr="00386FE7">
        <w:trPr>
          <w:trHeight w:val="508"/>
          <w:jc w:val="center"/>
        </w:trPr>
        <w:tc>
          <w:tcPr>
            <w:tcW w:w="649"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spacing w:line="360" w:lineRule="auto"/>
              <w:jc w:val="center"/>
              <w:rPr>
                <w:sz w:val="24"/>
                <w:szCs w:val="24"/>
                <w:lang w:val="tt-RU"/>
              </w:rPr>
            </w:pPr>
            <w:r w:rsidRPr="00F8701F">
              <w:rPr>
                <w:sz w:val="24"/>
                <w:szCs w:val="24"/>
                <w:lang w:val="tt-RU"/>
              </w:rPr>
              <w:t>1</w:t>
            </w:r>
          </w:p>
        </w:tc>
        <w:tc>
          <w:tcPr>
            <w:tcW w:w="1865"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spacing w:line="360" w:lineRule="auto"/>
              <w:ind w:left="-360"/>
              <w:jc w:val="center"/>
              <w:rPr>
                <w:sz w:val="24"/>
                <w:szCs w:val="24"/>
              </w:rPr>
            </w:pPr>
            <w:r w:rsidRPr="00F8701F">
              <w:rPr>
                <w:sz w:val="24"/>
                <w:szCs w:val="24"/>
              </w:rPr>
              <w:t xml:space="preserve">Бензол </w:t>
            </w:r>
          </w:p>
        </w:tc>
        <w:tc>
          <w:tcPr>
            <w:tcW w:w="1384"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spacing w:line="360" w:lineRule="auto"/>
              <w:jc w:val="center"/>
              <w:rPr>
                <w:noProof/>
                <w:sz w:val="24"/>
                <w:szCs w:val="24"/>
              </w:rPr>
            </w:pPr>
            <w:r w:rsidRPr="00F8701F">
              <w:rPr>
                <w:noProof/>
                <w:sz w:val="24"/>
                <w:szCs w:val="24"/>
              </w:rPr>
              <w:t>2500,00</w:t>
            </w:r>
          </w:p>
        </w:tc>
        <w:tc>
          <w:tcPr>
            <w:tcW w:w="590"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spacing w:line="360" w:lineRule="auto"/>
              <w:jc w:val="center"/>
              <w:rPr>
                <w:noProof/>
                <w:sz w:val="24"/>
                <w:szCs w:val="24"/>
                <w:lang w:val="tt-RU"/>
              </w:rPr>
            </w:pPr>
            <w:r w:rsidRPr="00F8701F">
              <w:rPr>
                <w:noProof/>
                <w:sz w:val="24"/>
                <w:szCs w:val="24"/>
                <w:lang w:val="tt-RU"/>
              </w:rPr>
              <w:t>1</w:t>
            </w:r>
          </w:p>
        </w:tc>
        <w:tc>
          <w:tcPr>
            <w:tcW w:w="2677"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rPr>
                <w:noProof/>
                <w:sz w:val="24"/>
                <w:szCs w:val="24"/>
              </w:rPr>
            </w:pPr>
            <w:r w:rsidRPr="00F8701F">
              <w:rPr>
                <w:noProof/>
                <w:sz w:val="24"/>
                <w:szCs w:val="24"/>
              </w:rPr>
              <w:t>Малеиновый ангидрид</w:t>
            </w:r>
          </w:p>
        </w:tc>
        <w:tc>
          <w:tcPr>
            <w:tcW w:w="1236"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spacing w:line="360" w:lineRule="auto"/>
              <w:jc w:val="center"/>
              <w:rPr>
                <w:noProof/>
                <w:sz w:val="24"/>
                <w:szCs w:val="24"/>
              </w:rPr>
            </w:pPr>
            <w:r w:rsidRPr="00F8701F">
              <w:rPr>
                <w:noProof/>
                <w:sz w:val="24"/>
                <w:szCs w:val="24"/>
              </w:rPr>
              <w:t>2955,08</w:t>
            </w:r>
          </w:p>
        </w:tc>
        <w:tc>
          <w:tcPr>
            <w:tcW w:w="1291"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jc w:val="center"/>
              <w:rPr>
                <w:sz w:val="24"/>
                <w:szCs w:val="24"/>
              </w:rPr>
            </w:pPr>
            <w:r w:rsidRPr="00F8701F">
              <w:rPr>
                <w:sz w:val="24"/>
                <w:szCs w:val="24"/>
              </w:rPr>
              <w:t>10,22</w:t>
            </w:r>
          </w:p>
        </w:tc>
      </w:tr>
      <w:tr w:rsidR="00693506" w:rsidRPr="00F8701F" w:rsidTr="00386FE7">
        <w:trPr>
          <w:trHeight w:val="480"/>
          <w:jc w:val="center"/>
        </w:trPr>
        <w:tc>
          <w:tcPr>
            <w:tcW w:w="649"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spacing w:line="360" w:lineRule="auto"/>
              <w:jc w:val="center"/>
              <w:rPr>
                <w:noProof/>
                <w:sz w:val="24"/>
                <w:szCs w:val="24"/>
                <w:lang w:val="tt-RU"/>
              </w:rPr>
            </w:pPr>
            <w:r w:rsidRPr="00F8701F">
              <w:rPr>
                <w:noProof/>
                <w:sz w:val="24"/>
                <w:szCs w:val="24"/>
                <w:lang w:val="tt-RU"/>
              </w:rPr>
              <w:t>2.</w:t>
            </w:r>
          </w:p>
        </w:tc>
        <w:tc>
          <w:tcPr>
            <w:tcW w:w="1865" w:type="dxa"/>
            <w:tcBorders>
              <w:top w:val="single" w:sz="4" w:space="0" w:color="auto"/>
              <w:left w:val="single" w:sz="4" w:space="0" w:color="auto"/>
              <w:bottom w:val="single" w:sz="4" w:space="0" w:color="auto"/>
              <w:right w:val="single" w:sz="4" w:space="0" w:color="auto"/>
            </w:tcBorders>
            <w:vAlign w:val="center"/>
          </w:tcPr>
          <w:p w:rsidR="00693506" w:rsidRPr="00F8701F" w:rsidRDefault="00693506" w:rsidP="00386FE7">
            <w:pPr>
              <w:spacing w:line="360" w:lineRule="auto"/>
              <w:ind w:left="-360"/>
              <w:jc w:val="center"/>
              <w:rPr>
                <w:sz w:val="24"/>
                <w:szCs w:val="24"/>
              </w:rPr>
            </w:pPr>
            <w:r w:rsidRPr="00F8701F">
              <w:rPr>
                <w:sz w:val="24"/>
                <w:szCs w:val="24"/>
              </w:rPr>
              <w:t>Воздух</w:t>
            </w:r>
          </w:p>
        </w:tc>
        <w:tc>
          <w:tcPr>
            <w:tcW w:w="1384"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spacing w:line="360" w:lineRule="auto"/>
              <w:jc w:val="center"/>
              <w:rPr>
                <w:noProof/>
                <w:sz w:val="24"/>
                <w:szCs w:val="24"/>
                <w:lang w:val="tt-RU"/>
              </w:rPr>
            </w:pPr>
            <w:r w:rsidRPr="00F8701F">
              <w:rPr>
                <w:noProof/>
                <w:sz w:val="24"/>
                <w:szCs w:val="24"/>
                <w:lang w:val="tt-RU"/>
              </w:rPr>
              <w:t>26410,26</w:t>
            </w:r>
          </w:p>
        </w:tc>
        <w:tc>
          <w:tcPr>
            <w:tcW w:w="590"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spacing w:line="360" w:lineRule="auto"/>
              <w:jc w:val="center"/>
              <w:rPr>
                <w:noProof/>
                <w:sz w:val="24"/>
                <w:szCs w:val="24"/>
                <w:lang w:val="tt-RU"/>
              </w:rPr>
            </w:pPr>
            <w:r w:rsidRPr="00F8701F">
              <w:rPr>
                <w:noProof/>
                <w:sz w:val="24"/>
                <w:szCs w:val="24"/>
                <w:lang w:val="tt-RU"/>
              </w:rPr>
              <w:t>2</w:t>
            </w:r>
          </w:p>
        </w:tc>
        <w:tc>
          <w:tcPr>
            <w:tcW w:w="2677"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rPr>
                <w:sz w:val="24"/>
                <w:szCs w:val="24"/>
              </w:rPr>
            </w:pPr>
            <w:r w:rsidRPr="00F8701F">
              <w:rPr>
                <w:sz w:val="24"/>
                <w:szCs w:val="24"/>
              </w:rPr>
              <w:t>Малеиновая кислота</w:t>
            </w:r>
          </w:p>
        </w:tc>
        <w:tc>
          <w:tcPr>
            <w:tcW w:w="1236"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spacing w:line="360" w:lineRule="auto"/>
              <w:jc w:val="center"/>
              <w:rPr>
                <w:noProof/>
                <w:sz w:val="24"/>
                <w:szCs w:val="24"/>
              </w:rPr>
            </w:pPr>
            <w:r w:rsidRPr="00F8701F">
              <w:rPr>
                <w:noProof/>
                <w:sz w:val="24"/>
                <w:szCs w:val="24"/>
              </w:rPr>
              <w:t>145,74</w:t>
            </w:r>
          </w:p>
        </w:tc>
        <w:tc>
          <w:tcPr>
            <w:tcW w:w="1291"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jc w:val="center"/>
              <w:rPr>
                <w:sz w:val="24"/>
                <w:szCs w:val="24"/>
              </w:rPr>
            </w:pPr>
            <w:r w:rsidRPr="00F8701F">
              <w:rPr>
                <w:sz w:val="24"/>
                <w:szCs w:val="24"/>
              </w:rPr>
              <w:t>0,50</w:t>
            </w:r>
          </w:p>
        </w:tc>
      </w:tr>
      <w:tr w:rsidR="00693506" w:rsidRPr="00F8701F" w:rsidTr="00386FE7">
        <w:trPr>
          <w:trHeight w:val="508"/>
          <w:jc w:val="center"/>
        </w:trPr>
        <w:tc>
          <w:tcPr>
            <w:tcW w:w="649"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spacing w:line="360" w:lineRule="auto"/>
              <w:jc w:val="center"/>
              <w:rPr>
                <w:sz w:val="24"/>
                <w:szCs w:val="24"/>
                <w:lang w:val="tt-RU"/>
              </w:rPr>
            </w:pPr>
            <w:r w:rsidRPr="00F8701F">
              <w:rPr>
                <w:sz w:val="24"/>
                <w:szCs w:val="24"/>
                <w:lang w:val="tt-RU"/>
              </w:rPr>
              <w:t>2.1.</w:t>
            </w:r>
          </w:p>
        </w:tc>
        <w:tc>
          <w:tcPr>
            <w:tcW w:w="1865" w:type="dxa"/>
            <w:tcBorders>
              <w:top w:val="single" w:sz="4" w:space="0" w:color="auto"/>
              <w:left w:val="single" w:sz="4" w:space="0" w:color="auto"/>
              <w:bottom w:val="single" w:sz="4" w:space="0" w:color="auto"/>
              <w:right w:val="single" w:sz="4" w:space="0" w:color="auto"/>
            </w:tcBorders>
            <w:vAlign w:val="center"/>
          </w:tcPr>
          <w:p w:rsidR="00693506" w:rsidRPr="00F8701F" w:rsidRDefault="00693506" w:rsidP="00386FE7">
            <w:pPr>
              <w:spacing w:line="360" w:lineRule="auto"/>
              <w:ind w:left="-360"/>
              <w:jc w:val="center"/>
              <w:rPr>
                <w:sz w:val="24"/>
                <w:szCs w:val="24"/>
              </w:rPr>
            </w:pPr>
            <w:r w:rsidRPr="00F8701F">
              <w:rPr>
                <w:sz w:val="24"/>
                <w:szCs w:val="24"/>
              </w:rPr>
              <w:t>Кислород</w:t>
            </w:r>
          </w:p>
        </w:tc>
        <w:tc>
          <w:tcPr>
            <w:tcW w:w="1384"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spacing w:line="360" w:lineRule="auto"/>
              <w:jc w:val="center"/>
              <w:rPr>
                <w:noProof/>
                <w:sz w:val="24"/>
                <w:szCs w:val="24"/>
                <w:lang w:val="tt-RU"/>
              </w:rPr>
            </w:pPr>
            <w:r w:rsidRPr="00F8701F">
              <w:rPr>
                <w:noProof/>
                <w:sz w:val="24"/>
                <w:szCs w:val="24"/>
                <w:lang w:val="tt-RU"/>
              </w:rPr>
              <w:t>6153,85</w:t>
            </w:r>
          </w:p>
        </w:tc>
        <w:tc>
          <w:tcPr>
            <w:tcW w:w="590"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spacing w:line="360" w:lineRule="auto"/>
              <w:jc w:val="center"/>
              <w:rPr>
                <w:noProof/>
                <w:sz w:val="24"/>
                <w:szCs w:val="24"/>
                <w:lang w:val="tt-RU"/>
              </w:rPr>
            </w:pPr>
            <w:r w:rsidRPr="00F8701F">
              <w:rPr>
                <w:noProof/>
                <w:sz w:val="24"/>
                <w:szCs w:val="24"/>
                <w:lang w:val="tt-RU"/>
              </w:rPr>
              <w:t>3</w:t>
            </w:r>
          </w:p>
        </w:tc>
        <w:tc>
          <w:tcPr>
            <w:tcW w:w="2677" w:type="dxa"/>
            <w:tcBorders>
              <w:top w:val="single" w:sz="4" w:space="0" w:color="auto"/>
              <w:left w:val="single" w:sz="4" w:space="0" w:color="auto"/>
              <w:bottom w:val="single" w:sz="4" w:space="0" w:color="auto"/>
              <w:right w:val="single" w:sz="4" w:space="0" w:color="auto"/>
            </w:tcBorders>
            <w:vAlign w:val="center"/>
          </w:tcPr>
          <w:p w:rsidR="00693506" w:rsidRPr="00F8701F" w:rsidRDefault="00693506" w:rsidP="00386FE7">
            <w:pPr>
              <w:rPr>
                <w:sz w:val="24"/>
                <w:szCs w:val="24"/>
              </w:rPr>
            </w:pPr>
            <w:r w:rsidRPr="00F8701F">
              <w:rPr>
                <w:sz w:val="24"/>
                <w:szCs w:val="24"/>
              </w:rPr>
              <w:t>Диоксид углерода</w:t>
            </w:r>
          </w:p>
        </w:tc>
        <w:tc>
          <w:tcPr>
            <w:tcW w:w="1236"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spacing w:line="360" w:lineRule="auto"/>
              <w:jc w:val="center"/>
              <w:rPr>
                <w:noProof/>
                <w:sz w:val="24"/>
                <w:szCs w:val="24"/>
              </w:rPr>
            </w:pPr>
            <w:r w:rsidRPr="00F8701F">
              <w:rPr>
                <w:noProof/>
                <w:sz w:val="24"/>
                <w:szCs w:val="24"/>
              </w:rPr>
              <w:t>2764,10</w:t>
            </w:r>
          </w:p>
        </w:tc>
        <w:tc>
          <w:tcPr>
            <w:tcW w:w="1291"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jc w:val="center"/>
              <w:rPr>
                <w:sz w:val="24"/>
                <w:szCs w:val="24"/>
              </w:rPr>
            </w:pPr>
            <w:r w:rsidRPr="00F8701F">
              <w:rPr>
                <w:sz w:val="24"/>
                <w:szCs w:val="24"/>
              </w:rPr>
              <w:t>9,56</w:t>
            </w:r>
          </w:p>
        </w:tc>
      </w:tr>
      <w:tr w:rsidR="00693506" w:rsidRPr="00F8701F" w:rsidTr="00386FE7">
        <w:trPr>
          <w:trHeight w:val="601"/>
          <w:jc w:val="center"/>
        </w:trPr>
        <w:tc>
          <w:tcPr>
            <w:tcW w:w="649"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spacing w:line="360" w:lineRule="auto"/>
              <w:jc w:val="center"/>
              <w:rPr>
                <w:sz w:val="24"/>
                <w:szCs w:val="24"/>
                <w:lang w:val="tt-RU"/>
              </w:rPr>
            </w:pPr>
            <w:r w:rsidRPr="00F8701F">
              <w:rPr>
                <w:sz w:val="24"/>
                <w:szCs w:val="24"/>
                <w:lang w:val="tt-RU"/>
              </w:rPr>
              <w:lastRenderedPageBreak/>
              <w:t>2.2.</w:t>
            </w:r>
          </w:p>
        </w:tc>
        <w:tc>
          <w:tcPr>
            <w:tcW w:w="1865" w:type="dxa"/>
            <w:tcBorders>
              <w:top w:val="single" w:sz="4" w:space="0" w:color="auto"/>
              <w:left w:val="single" w:sz="4" w:space="0" w:color="auto"/>
              <w:bottom w:val="single" w:sz="4" w:space="0" w:color="auto"/>
              <w:right w:val="single" w:sz="4" w:space="0" w:color="auto"/>
            </w:tcBorders>
            <w:vAlign w:val="center"/>
          </w:tcPr>
          <w:p w:rsidR="00693506" w:rsidRPr="00F8701F" w:rsidRDefault="00693506" w:rsidP="00386FE7">
            <w:pPr>
              <w:spacing w:line="360" w:lineRule="auto"/>
              <w:ind w:left="-360"/>
              <w:jc w:val="center"/>
              <w:rPr>
                <w:sz w:val="24"/>
                <w:szCs w:val="24"/>
              </w:rPr>
            </w:pPr>
            <w:r w:rsidRPr="00F8701F">
              <w:rPr>
                <w:sz w:val="24"/>
                <w:szCs w:val="24"/>
              </w:rPr>
              <w:t>Азот</w:t>
            </w:r>
          </w:p>
        </w:tc>
        <w:tc>
          <w:tcPr>
            <w:tcW w:w="1384"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spacing w:line="360" w:lineRule="auto"/>
              <w:jc w:val="center"/>
              <w:rPr>
                <w:noProof/>
                <w:sz w:val="24"/>
                <w:szCs w:val="24"/>
                <w:lang w:val="tt-RU"/>
              </w:rPr>
            </w:pPr>
            <w:r w:rsidRPr="00F8701F">
              <w:rPr>
                <w:noProof/>
                <w:sz w:val="24"/>
                <w:szCs w:val="24"/>
                <w:lang w:val="tt-RU"/>
              </w:rPr>
              <w:t>20256,41</w:t>
            </w:r>
          </w:p>
        </w:tc>
        <w:tc>
          <w:tcPr>
            <w:tcW w:w="590"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spacing w:line="360" w:lineRule="auto"/>
              <w:jc w:val="center"/>
              <w:rPr>
                <w:noProof/>
                <w:sz w:val="24"/>
                <w:szCs w:val="24"/>
                <w:lang w:val="tt-RU"/>
              </w:rPr>
            </w:pPr>
            <w:r w:rsidRPr="00F8701F">
              <w:rPr>
                <w:noProof/>
                <w:sz w:val="24"/>
                <w:szCs w:val="24"/>
                <w:lang w:val="tt-RU"/>
              </w:rPr>
              <w:t>4</w:t>
            </w:r>
          </w:p>
        </w:tc>
        <w:tc>
          <w:tcPr>
            <w:tcW w:w="2677" w:type="dxa"/>
            <w:tcBorders>
              <w:top w:val="single" w:sz="4" w:space="0" w:color="auto"/>
              <w:left w:val="single" w:sz="4" w:space="0" w:color="auto"/>
              <w:bottom w:val="single" w:sz="4" w:space="0" w:color="auto"/>
              <w:right w:val="single" w:sz="4" w:space="0" w:color="auto"/>
            </w:tcBorders>
            <w:vAlign w:val="center"/>
          </w:tcPr>
          <w:p w:rsidR="00693506" w:rsidRPr="00F8701F" w:rsidRDefault="00693506" w:rsidP="00386FE7">
            <w:pPr>
              <w:rPr>
                <w:sz w:val="24"/>
                <w:szCs w:val="24"/>
              </w:rPr>
            </w:pPr>
            <w:r w:rsidRPr="00F8701F">
              <w:rPr>
                <w:sz w:val="24"/>
                <w:szCs w:val="24"/>
              </w:rPr>
              <w:t>Вода</w:t>
            </w:r>
          </w:p>
        </w:tc>
        <w:tc>
          <w:tcPr>
            <w:tcW w:w="1236"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spacing w:line="360" w:lineRule="auto"/>
              <w:jc w:val="center"/>
              <w:rPr>
                <w:noProof/>
                <w:sz w:val="24"/>
                <w:szCs w:val="24"/>
              </w:rPr>
            </w:pPr>
            <w:r w:rsidRPr="00F8701F">
              <w:rPr>
                <w:noProof/>
                <w:sz w:val="24"/>
                <w:szCs w:val="24"/>
              </w:rPr>
              <w:t>1108,15</w:t>
            </w:r>
          </w:p>
        </w:tc>
        <w:tc>
          <w:tcPr>
            <w:tcW w:w="1291"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jc w:val="center"/>
              <w:rPr>
                <w:sz w:val="24"/>
                <w:szCs w:val="24"/>
              </w:rPr>
            </w:pPr>
            <w:r w:rsidRPr="00F8701F">
              <w:rPr>
                <w:sz w:val="24"/>
                <w:szCs w:val="24"/>
              </w:rPr>
              <w:t>3,83</w:t>
            </w:r>
          </w:p>
        </w:tc>
      </w:tr>
      <w:tr w:rsidR="00693506" w:rsidRPr="00F8701F" w:rsidTr="00386FE7">
        <w:trPr>
          <w:trHeight w:val="439"/>
          <w:jc w:val="center"/>
        </w:trPr>
        <w:tc>
          <w:tcPr>
            <w:tcW w:w="649"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spacing w:line="360" w:lineRule="auto"/>
              <w:jc w:val="center"/>
              <w:rPr>
                <w:sz w:val="24"/>
                <w:szCs w:val="24"/>
                <w:lang w:val="tt-RU"/>
              </w:rPr>
            </w:pPr>
          </w:p>
        </w:tc>
        <w:tc>
          <w:tcPr>
            <w:tcW w:w="1865" w:type="dxa"/>
            <w:tcBorders>
              <w:top w:val="single" w:sz="4" w:space="0" w:color="auto"/>
              <w:left w:val="single" w:sz="4" w:space="0" w:color="auto"/>
              <w:bottom w:val="single" w:sz="4" w:space="0" w:color="auto"/>
              <w:right w:val="single" w:sz="4" w:space="0" w:color="auto"/>
            </w:tcBorders>
            <w:vAlign w:val="center"/>
          </w:tcPr>
          <w:p w:rsidR="00693506" w:rsidRPr="00F8701F" w:rsidRDefault="00693506" w:rsidP="00386FE7">
            <w:pPr>
              <w:spacing w:line="360" w:lineRule="auto"/>
              <w:ind w:left="-360"/>
              <w:jc w:val="center"/>
              <w:rPr>
                <w:sz w:val="24"/>
                <w:szCs w:val="24"/>
              </w:rPr>
            </w:pPr>
          </w:p>
        </w:tc>
        <w:tc>
          <w:tcPr>
            <w:tcW w:w="1384"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spacing w:line="360" w:lineRule="auto"/>
              <w:jc w:val="center"/>
              <w:rPr>
                <w:noProof/>
                <w:sz w:val="24"/>
                <w:szCs w:val="24"/>
                <w:lang w:val="tt-RU"/>
              </w:rPr>
            </w:pPr>
          </w:p>
        </w:tc>
        <w:tc>
          <w:tcPr>
            <w:tcW w:w="590"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spacing w:line="360" w:lineRule="auto"/>
              <w:jc w:val="center"/>
              <w:rPr>
                <w:noProof/>
                <w:sz w:val="24"/>
                <w:szCs w:val="24"/>
                <w:lang w:val="tt-RU"/>
              </w:rPr>
            </w:pPr>
            <w:r w:rsidRPr="00F8701F">
              <w:rPr>
                <w:noProof/>
                <w:sz w:val="24"/>
                <w:szCs w:val="24"/>
                <w:lang w:val="tt-RU"/>
              </w:rPr>
              <w:t>5</w:t>
            </w:r>
          </w:p>
        </w:tc>
        <w:tc>
          <w:tcPr>
            <w:tcW w:w="2677" w:type="dxa"/>
            <w:tcBorders>
              <w:top w:val="single" w:sz="4" w:space="0" w:color="auto"/>
              <w:left w:val="single" w:sz="4" w:space="0" w:color="auto"/>
              <w:bottom w:val="single" w:sz="4" w:space="0" w:color="auto"/>
              <w:right w:val="single" w:sz="4" w:space="0" w:color="auto"/>
            </w:tcBorders>
            <w:vAlign w:val="center"/>
          </w:tcPr>
          <w:p w:rsidR="00693506" w:rsidRPr="00F8701F" w:rsidRDefault="00693506" w:rsidP="00386FE7">
            <w:pPr>
              <w:rPr>
                <w:sz w:val="24"/>
                <w:szCs w:val="24"/>
              </w:rPr>
            </w:pPr>
            <w:r w:rsidRPr="00F8701F">
              <w:rPr>
                <w:sz w:val="24"/>
                <w:szCs w:val="24"/>
              </w:rPr>
              <w:t xml:space="preserve">Бензол </w:t>
            </w:r>
            <w:proofErr w:type="spellStart"/>
            <w:r w:rsidRPr="00F8701F">
              <w:rPr>
                <w:sz w:val="24"/>
                <w:szCs w:val="24"/>
              </w:rPr>
              <w:t>непревр</w:t>
            </w:r>
            <w:proofErr w:type="spellEnd"/>
            <w:r w:rsidRPr="00F8701F">
              <w:rPr>
                <w:sz w:val="24"/>
                <w:szCs w:val="24"/>
              </w:rPr>
              <w:t>.</w:t>
            </w:r>
          </w:p>
        </w:tc>
        <w:tc>
          <w:tcPr>
            <w:tcW w:w="1236"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spacing w:line="360" w:lineRule="auto"/>
              <w:jc w:val="center"/>
              <w:rPr>
                <w:noProof/>
                <w:sz w:val="24"/>
                <w:szCs w:val="24"/>
              </w:rPr>
            </w:pPr>
            <w:r w:rsidRPr="00F8701F">
              <w:rPr>
                <w:noProof/>
                <w:sz w:val="24"/>
                <w:szCs w:val="24"/>
              </w:rPr>
              <w:t>50,00</w:t>
            </w:r>
          </w:p>
        </w:tc>
        <w:tc>
          <w:tcPr>
            <w:tcW w:w="1291"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jc w:val="center"/>
              <w:rPr>
                <w:sz w:val="24"/>
                <w:szCs w:val="24"/>
              </w:rPr>
            </w:pPr>
            <w:r w:rsidRPr="00F8701F">
              <w:rPr>
                <w:sz w:val="24"/>
                <w:szCs w:val="24"/>
              </w:rPr>
              <w:t>0,17</w:t>
            </w:r>
          </w:p>
        </w:tc>
      </w:tr>
      <w:tr w:rsidR="00693506" w:rsidRPr="00F8701F" w:rsidTr="00386FE7">
        <w:trPr>
          <w:trHeight w:val="439"/>
          <w:jc w:val="center"/>
        </w:trPr>
        <w:tc>
          <w:tcPr>
            <w:tcW w:w="649"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spacing w:line="360" w:lineRule="auto"/>
              <w:jc w:val="center"/>
              <w:rPr>
                <w:sz w:val="24"/>
                <w:szCs w:val="24"/>
                <w:lang w:val="tt-RU"/>
              </w:rPr>
            </w:pPr>
          </w:p>
        </w:tc>
        <w:tc>
          <w:tcPr>
            <w:tcW w:w="1865" w:type="dxa"/>
            <w:tcBorders>
              <w:top w:val="single" w:sz="4" w:space="0" w:color="auto"/>
              <w:left w:val="single" w:sz="4" w:space="0" w:color="auto"/>
              <w:bottom w:val="single" w:sz="4" w:space="0" w:color="auto"/>
              <w:right w:val="single" w:sz="4" w:space="0" w:color="auto"/>
            </w:tcBorders>
            <w:vAlign w:val="center"/>
          </w:tcPr>
          <w:p w:rsidR="00693506" w:rsidRPr="00F8701F" w:rsidRDefault="00693506" w:rsidP="00386FE7">
            <w:pPr>
              <w:spacing w:line="360" w:lineRule="auto"/>
              <w:ind w:left="-360"/>
              <w:jc w:val="center"/>
              <w:rPr>
                <w:sz w:val="24"/>
                <w:szCs w:val="24"/>
              </w:rPr>
            </w:pPr>
          </w:p>
        </w:tc>
        <w:tc>
          <w:tcPr>
            <w:tcW w:w="1384"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spacing w:line="360" w:lineRule="auto"/>
              <w:jc w:val="center"/>
              <w:rPr>
                <w:noProof/>
                <w:sz w:val="24"/>
                <w:szCs w:val="24"/>
                <w:lang w:val="tt-RU"/>
              </w:rPr>
            </w:pPr>
          </w:p>
        </w:tc>
        <w:tc>
          <w:tcPr>
            <w:tcW w:w="590"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spacing w:line="360" w:lineRule="auto"/>
              <w:jc w:val="center"/>
              <w:rPr>
                <w:noProof/>
                <w:sz w:val="24"/>
                <w:szCs w:val="24"/>
                <w:lang w:val="tt-RU"/>
              </w:rPr>
            </w:pPr>
            <w:r w:rsidRPr="00F8701F">
              <w:rPr>
                <w:noProof/>
                <w:sz w:val="24"/>
                <w:szCs w:val="24"/>
                <w:lang w:val="tt-RU"/>
              </w:rPr>
              <w:t>6</w:t>
            </w:r>
          </w:p>
        </w:tc>
        <w:tc>
          <w:tcPr>
            <w:tcW w:w="2677" w:type="dxa"/>
            <w:tcBorders>
              <w:top w:val="single" w:sz="4" w:space="0" w:color="auto"/>
              <w:left w:val="single" w:sz="4" w:space="0" w:color="auto"/>
              <w:bottom w:val="single" w:sz="4" w:space="0" w:color="auto"/>
              <w:right w:val="single" w:sz="4" w:space="0" w:color="auto"/>
            </w:tcBorders>
            <w:vAlign w:val="center"/>
          </w:tcPr>
          <w:p w:rsidR="00693506" w:rsidRPr="00F8701F" w:rsidRDefault="00693506" w:rsidP="00386FE7">
            <w:pPr>
              <w:rPr>
                <w:sz w:val="24"/>
                <w:szCs w:val="24"/>
              </w:rPr>
            </w:pPr>
            <w:r w:rsidRPr="00F8701F">
              <w:rPr>
                <w:sz w:val="24"/>
                <w:szCs w:val="24"/>
              </w:rPr>
              <w:t xml:space="preserve">Кислород </w:t>
            </w:r>
            <w:proofErr w:type="spellStart"/>
            <w:r w:rsidRPr="00F8701F">
              <w:rPr>
                <w:sz w:val="24"/>
                <w:szCs w:val="24"/>
              </w:rPr>
              <w:t>непревр</w:t>
            </w:r>
            <w:proofErr w:type="spellEnd"/>
          </w:p>
        </w:tc>
        <w:tc>
          <w:tcPr>
            <w:tcW w:w="1236"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spacing w:line="360" w:lineRule="auto"/>
              <w:jc w:val="center"/>
              <w:rPr>
                <w:noProof/>
                <w:sz w:val="24"/>
                <w:szCs w:val="24"/>
              </w:rPr>
            </w:pPr>
            <w:r w:rsidRPr="00F8701F">
              <w:rPr>
                <w:noProof/>
                <w:sz w:val="24"/>
                <w:szCs w:val="24"/>
              </w:rPr>
              <w:t>1630,77</w:t>
            </w:r>
          </w:p>
        </w:tc>
        <w:tc>
          <w:tcPr>
            <w:tcW w:w="1291"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jc w:val="center"/>
              <w:rPr>
                <w:sz w:val="24"/>
                <w:szCs w:val="24"/>
              </w:rPr>
            </w:pPr>
            <w:r w:rsidRPr="00F8701F">
              <w:rPr>
                <w:sz w:val="24"/>
                <w:szCs w:val="24"/>
              </w:rPr>
              <w:t>5,64</w:t>
            </w:r>
          </w:p>
        </w:tc>
      </w:tr>
      <w:tr w:rsidR="00693506" w:rsidRPr="00F8701F" w:rsidTr="00386FE7">
        <w:trPr>
          <w:trHeight w:val="439"/>
          <w:jc w:val="center"/>
        </w:trPr>
        <w:tc>
          <w:tcPr>
            <w:tcW w:w="649"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spacing w:line="360" w:lineRule="auto"/>
              <w:jc w:val="center"/>
              <w:rPr>
                <w:sz w:val="24"/>
                <w:szCs w:val="24"/>
                <w:lang w:val="tt-RU"/>
              </w:rPr>
            </w:pPr>
          </w:p>
        </w:tc>
        <w:tc>
          <w:tcPr>
            <w:tcW w:w="1865" w:type="dxa"/>
            <w:tcBorders>
              <w:top w:val="single" w:sz="4" w:space="0" w:color="auto"/>
              <w:left w:val="single" w:sz="4" w:space="0" w:color="auto"/>
              <w:bottom w:val="single" w:sz="4" w:space="0" w:color="auto"/>
              <w:right w:val="single" w:sz="4" w:space="0" w:color="auto"/>
            </w:tcBorders>
            <w:vAlign w:val="center"/>
          </w:tcPr>
          <w:p w:rsidR="00693506" w:rsidRPr="00F8701F" w:rsidRDefault="00693506" w:rsidP="00386FE7">
            <w:pPr>
              <w:spacing w:line="360" w:lineRule="auto"/>
              <w:ind w:left="-360"/>
              <w:jc w:val="center"/>
              <w:rPr>
                <w:sz w:val="24"/>
                <w:szCs w:val="24"/>
              </w:rPr>
            </w:pPr>
          </w:p>
        </w:tc>
        <w:tc>
          <w:tcPr>
            <w:tcW w:w="1384"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spacing w:line="360" w:lineRule="auto"/>
              <w:jc w:val="center"/>
              <w:rPr>
                <w:noProof/>
                <w:sz w:val="24"/>
                <w:szCs w:val="24"/>
                <w:lang w:val="tt-RU"/>
              </w:rPr>
            </w:pPr>
          </w:p>
        </w:tc>
        <w:tc>
          <w:tcPr>
            <w:tcW w:w="590"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spacing w:line="360" w:lineRule="auto"/>
              <w:jc w:val="center"/>
              <w:rPr>
                <w:noProof/>
                <w:sz w:val="24"/>
                <w:szCs w:val="24"/>
                <w:lang w:val="tt-RU"/>
              </w:rPr>
            </w:pPr>
            <w:r w:rsidRPr="00F8701F">
              <w:rPr>
                <w:noProof/>
                <w:sz w:val="24"/>
                <w:szCs w:val="24"/>
                <w:lang w:val="tt-RU"/>
              </w:rPr>
              <w:t>7</w:t>
            </w:r>
          </w:p>
        </w:tc>
        <w:tc>
          <w:tcPr>
            <w:tcW w:w="2677" w:type="dxa"/>
            <w:tcBorders>
              <w:top w:val="single" w:sz="4" w:space="0" w:color="auto"/>
              <w:left w:val="single" w:sz="4" w:space="0" w:color="auto"/>
              <w:bottom w:val="single" w:sz="4" w:space="0" w:color="auto"/>
              <w:right w:val="single" w:sz="4" w:space="0" w:color="auto"/>
            </w:tcBorders>
            <w:vAlign w:val="center"/>
          </w:tcPr>
          <w:p w:rsidR="00693506" w:rsidRPr="00F8701F" w:rsidRDefault="00693506" w:rsidP="00386FE7">
            <w:pPr>
              <w:rPr>
                <w:sz w:val="24"/>
                <w:szCs w:val="24"/>
              </w:rPr>
            </w:pPr>
            <w:r w:rsidRPr="00F8701F">
              <w:rPr>
                <w:sz w:val="24"/>
                <w:szCs w:val="24"/>
              </w:rPr>
              <w:t>Азот</w:t>
            </w:r>
          </w:p>
        </w:tc>
        <w:tc>
          <w:tcPr>
            <w:tcW w:w="1236"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spacing w:line="360" w:lineRule="auto"/>
              <w:jc w:val="center"/>
              <w:rPr>
                <w:noProof/>
                <w:sz w:val="24"/>
                <w:szCs w:val="24"/>
              </w:rPr>
            </w:pPr>
            <w:r w:rsidRPr="00F8701F">
              <w:rPr>
                <w:noProof/>
                <w:sz w:val="24"/>
                <w:szCs w:val="24"/>
              </w:rPr>
              <w:t>20256,41</w:t>
            </w:r>
          </w:p>
        </w:tc>
        <w:tc>
          <w:tcPr>
            <w:tcW w:w="1291"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jc w:val="center"/>
              <w:rPr>
                <w:sz w:val="24"/>
                <w:szCs w:val="24"/>
              </w:rPr>
            </w:pPr>
            <w:r w:rsidRPr="00F8701F">
              <w:rPr>
                <w:sz w:val="24"/>
                <w:szCs w:val="24"/>
              </w:rPr>
              <w:t>70,07</w:t>
            </w:r>
          </w:p>
        </w:tc>
      </w:tr>
      <w:tr w:rsidR="00693506" w:rsidRPr="00F8701F" w:rsidTr="00386FE7">
        <w:trPr>
          <w:trHeight w:val="452"/>
          <w:jc w:val="center"/>
        </w:trPr>
        <w:tc>
          <w:tcPr>
            <w:tcW w:w="649"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spacing w:line="360" w:lineRule="auto"/>
              <w:jc w:val="center"/>
              <w:rPr>
                <w:noProof/>
                <w:sz w:val="24"/>
                <w:szCs w:val="24"/>
                <w:lang w:val="tt-RU"/>
              </w:rPr>
            </w:pPr>
          </w:p>
        </w:tc>
        <w:tc>
          <w:tcPr>
            <w:tcW w:w="1865"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spacing w:line="360" w:lineRule="auto"/>
              <w:jc w:val="center"/>
              <w:rPr>
                <w:noProof/>
                <w:sz w:val="24"/>
                <w:szCs w:val="24"/>
                <w:lang w:val="tt-RU"/>
              </w:rPr>
            </w:pPr>
            <w:r w:rsidRPr="00F8701F">
              <w:rPr>
                <w:noProof/>
                <w:sz w:val="24"/>
                <w:szCs w:val="24"/>
                <w:lang w:val="tt-RU"/>
              </w:rPr>
              <w:t>Итого</w:t>
            </w:r>
          </w:p>
        </w:tc>
        <w:tc>
          <w:tcPr>
            <w:tcW w:w="1384"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spacing w:line="360" w:lineRule="auto"/>
              <w:jc w:val="center"/>
              <w:rPr>
                <w:noProof/>
                <w:sz w:val="24"/>
                <w:szCs w:val="24"/>
                <w:lang w:val="tt-RU"/>
              </w:rPr>
            </w:pPr>
            <w:r w:rsidRPr="00F8701F">
              <w:rPr>
                <w:noProof/>
                <w:sz w:val="24"/>
                <w:szCs w:val="24"/>
                <w:lang w:val="tt-RU"/>
              </w:rPr>
              <w:t>28910,26</w:t>
            </w:r>
          </w:p>
        </w:tc>
        <w:tc>
          <w:tcPr>
            <w:tcW w:w="590"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spacing w:line="360" w:lineRule="auto"/>
              <w:jc w:val="center"/>
              <w:rPr>
                <w:noProof/>
                <w:sz w:val="24"/>
                <w:szCs w:val="24"/>
                <w:lang w:val="tt-RU"/>
              </w:rPr>
            </w:pPr>
          </w:p>
        </w:tc>
        <w:tc>
          <w:tcPr>
            <w:tcW w:w="2677"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jc w:val="center"/>
              <w:rPr>
                <w:noProof/>
                <w:sz w:val="24"/>
                <w:szCs w:val="24"/>
                <w:lang w:val="tt-RU"/>
              </w:rPr>
            </w:pPr>
            <w:r w:rsidRPr="00F8701F">
              <w:rPr>
                <w:noProof/>
                <w:sz w:val="24"/>
                <w:szCs w:val="24"/>
                <w:lang w:val="tt-RU"/>
              </w:rPr>
              <w:t>Итого</w:t>
            </w:r>
          </w:p>
        </w:tc>
        <w:tc>
          <w:tcPr>
            <w:tcW w:w="1236"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spacing w:line="360" w:lineRule="auto"/>
              <w:jc w:val="center"/>
              <w:rPr>
                <w:noProof/>
                <w:sz w:val="24"/>
                <w:szCs w:val="24"/>
              </w:rPr>
            </w:pPr>
            <w:r w:rsidRPr="00F8701F">
              <w:rPr>
                <w:noProof/>
                <w:sz w:val="24"/>
                <w:szCs w:val="24"/>
              </w:rPr>
              <w:t>28910,25</w:t>
            </w:r>
          </w:p>
        </w:tc>
        <w:tc>
          <w:tcPr>
            <w:tcW w:w="1291" w:type="dxa"/>
            <w:tcBorders>
              <w:top w:val="single" w:sz="4" w:space="0" w:color="auto"/>
              <w:left w:val="single" w:sz="4" w:space="0" w:color="auto"/>
              <w:bottom w:val="single" w:sz="4" w:space="0" w:color="auto"/>
              <w:right w:val="single" w:sz="4" w:space="0" w:color="auto"/>
            </w:tcBorders>
          </w:tcPr>
          <w:p w:rsidR="00693506" w:rsidRPr="00F8701F" w:rsidRDefault="00693506" w:rsidP="00386FE7">
            <w:pPr>
              <w:jc w:val="center"/>
              <w:rPr>
                <w:sz w:val="24"/>
                <w:szCs w:val="24"/>
              </w:rPr>
            </w:pPr>
            <w:r w:rsidRPr="00F8701F">
              <w:rPr>
                <w:sz w:val="24"/>
                <w:szCs w:val="24"/>
              </w:rPr>
              <w:t>100,00</w:t>
            </w:r>
          </w:p>
        </w:tc>
      </w:tr>
    </w:tbl>
    <w:p w:rsidR="00693506" w:rsidRDefault="008E7B65" w:rsidP="00693506">
      <w:pPr>
        <w:spacing w:line="360" w:lineRule="auto"/>
        <w:ind w:firstLine="709"/>
        <w:jc w:val="both"/>
        <w:rPr>
          <w:sz w:val="28"/>
          <w:szCs w:val="28"/>
        </w:rPr>
      </w:pPr>
      <w:r>
        <w:rPr>
          <w:sz w:val="28"/>
          <w:szCs w:val="28"/>
        </w:rPr>
        <w:t>Продолжение таблицы 5</w:t>
      </w:r>
    </w:p>
    <w:p w:rsidR="003B2486" w:rsidRDefault="003B2486" w:rsidP="003B2486">
      <w:pPr>
        <w:widowControl/>
        <w:autoSpaceDE/>
        <w:autoSpaceDN/>
        <w:spacing w:after="200" w:line="360" w:lineRule="auto"/>
        <w:contextualSpacing/>
        <w:rPr>
          <w:b/>
          <w:sz w:val="28"/>
          <w:szCs w:val="28"/>
        </w:rPr>
      </w:pPr>
      <w:r>
        <w:rPr>
          <w:b/>
          <w:sz w:val="28"/>
          <w:szCs w:val="28"/>
        </w:rPr>
        <w:t xml:space="preserve">6.1 Тепловой </w:t>
      </w:r>
      <w:r w:rsidRPr="00693506">
        <w:rPr>
          <w:b/>
          <w:sz w:val="28"/>
          <w:szCs w:val="28"/>
        </w:rPr>
        <w:t>баланс производства</w:t>
      </w:r>
    </w:p>
    <w:p w:rsidR="004174FC" w:rsidRDefault="001C2037" w:rsidP="008E7B65">
      <w:pPr>
        <w:widowControl/>
        <w:autoSpaceDE/>
        <w:autoSpaceDN/>
        <w:spacing w:line="360" w:lineRule="auto"/>
        <w:ind w:firstLine="397"/>
        <w:contextualSpacing/>
        <w:jc w:val="both"/>
        <w:rPr>
          <w:sz w:val="28"/>
          <w:szCs w:val="28"/>
        </w:rPr>
      </w:pPr>
      <w:r w:rsidRPr="001C2037">
        <w:rPr>
          <w:sz w:val="28"/>
          <w:szCs w:val="28"/>
        </w:rPr>
        <w:t xml:space="preserve">Пример 31. </w:t>
      </w:r>
    </w:p>
    <w:p w:rsidR="00F83799" w:rsidRDefault="001C2037" w:rsidP="008E7B65">
      <w:pPr>
        <w:widowControl/>
        <w:autoSpaceDE/>
        <w:autoSpaceDN/>
        <w:spacing w:line="360" w:lineRule="auto"/>
        <w:ind w:firstLine="397"/>
        <w:contextualSpacing/>
        <w:jc w:val="both"/>
        <w:rPr>
          <w:sz w:val="28"/>
          <w:szCs w:val="28"/>
        </w:rPr>
      </w:pPr>
      <w:r w:rsidRPr="001C2037">
        <w:rPr>
          <w:sz w:val="28"/>
          <w:szCs w:val="28"/>
        </w:rPr>
        <w:t xml:space="preserve">Составить тепловой баланс реактора окисления метанола в формальдегид во взвешенном слое катализатора и определить поверхности охлаждения: </w:t>
      </w:r>
    </w:p>
    <w:p w:rsidR="001C2037" w:rsidRDefault="00F83799" w:rsidP="008E7B65">
      <w:pPr>
        <w:widowControl/>
        <w:autoSpaceDE/>
        <w:autoSpaceDN/>
        <w:spacing w:line="360" w:lineRule="auto"/>
        <w:ind w:firstLine="397"/>
        <w:contextualSpacing/>
        <w:jc w:val="both"/>
        <w:rPr>
          <w:sz w:val="28"/>
          <w:szCs w:val="28"/>
        </w:rPr>
      </w:pPr>
      <w:r>
        <w:rPr>
          <w:sz w:val="28"/>
          <w:szCs w:val="28"/>
        </w:rPr>
        <w:t>а) змеевикового</w:t>
      </w:r>
      <w:r>
        <w:rPr>
          <w:sz w:val="28"/>
          <w:szCs w:val="28"/>
          <w:lang w:val="en-US"/>
        </w:rPr>
        <w:t> </w:t>
      </w:r>
      <w:r w:rsidR="001C2037" w:rsidRPr="001C2037">
        <w:rPr>
          <w:sz w:val="28"/>
          <w:szCs w:val="28"/>
        </w:rPr>
        <w:t>холодильника, отводящего теплоту из слоя катализатора; б) холодильника для «закалки» газов продуктов реакции.</w:t>
      </w:r>
    </w:p>
    <w:p w:rsidR="00F83799" w:rsidRDefault="001C2037" w:rsidP="008E7B65">
      <w:pPr>
        <w:spacing w:line="360" w:lineRule="auto"/>
        <w:ind w:firstLine="397"/>
        <w:jc w:val="both"/>
        <w:rPr>
          <w:sz w:val="28"/>
          <w:szCs w:val="28"/>
        </w:rPr>
      </w:pPr>
      <w:r w:rsidRPr="001C2037">
        <w:rPr>
          <w:sz w:val="28"/>
          <w:szCs w:val="28"/>
        </w:rPr>
        <w:t xml:space="preserve">Расчеты вести по данным материального баланса примера 20 гл. 1 </w:t>
      </w:r>
    </w:p>
    <w:p w:rsidR="00F83799" w:rsidRDefault="00F83799" w:rsidP="008E7B65">
      <w:pPr>
        <w:spacing w:line="360" w:lineRule="auto"/>
        <w:ind w:firstLine="397"/>
        <w:rPr>
          <w:sz w:val="28"/>
          <w:szCs w:val="28"/>
        </w:rPr>
      </w:pPr>
      <w:r>
        <w:rPr>
          <w:sz w:val="28"/>
          <w:szCs w:val="28"/>
        </w:rPr>
        <w:t>Таблица 6- материальный баланс примера 20 гл.1</w:t>
      </w:r>
    </w:p>
    <w:p w:rsidR="00F83799" w:rsidRPr="00F83799" w:rsidRDefault="00F83799" w:rsidP="008E7B65">
      <w:pPr>
        <w:spacing w:line="360" w:lineRule="auto"/>
        <w:ind w:firstLine="397"/>
        <w:rPr>
          <w:sz w:val="28"/>
          <w:szCs w:val="28"/>
        </w:rPr>
      </w:pPr>
      <w:r>
        <w:rPr>
          <w:sz w:val="28"/>
          <w:szCs w:val="28"/>
        </w:rPr>
        <w:t>Начало таблицы 6</w:t>
      </w:r>
    </w:p>
    <w:tbl>
      <w:tblPr>
        <w:tblStyle w:val="a5"/>
        <w:tblW w:w="0" w:type="auto"/>
        <w:tblLook w:val="04A0" w:firstRow="1" w:lastRow="0" w:firstColumn="1" w:lastColumn="0" w:noHBand="0" w:noVBand="1"/>
      </w:tblPr>
      <w:tblGrid>
        <w:gridCol w:w="2547"/>
        <w:gridCol w:w="2547"/>
        <w:gridCol w:w="2548"/>
        <w:gridCol w:w="2548"/>
      </w:tblGrid>
      <w:tr w:rsidR="00F83799" w:rsidTr="00F83799">
        <w:tc>
          <w:tcPr>
            <w:tcW w:w="2547" w:type="dxa"/>
          </w:tcPr>
          <w:p w:rsidR="00F83799" w:rsidRDefault="00F83799" w:rsidP="00E254D0">
            <w:pPr>
              <w:spacing w:line="360" w:lineRule="auto"/>
              <w:jc w:val="center"/>
              <w:rPr>
                <w:sz w:val="28"/>
                <w:szCs w:val="28"/>
              </w:rPr>
            </w:pPr>
            <w:r>
              <w:rPr>
                <w:sz w:val="28"/>
                <w:szCs w:val="28"/>
              </w:rPr>
              <w:t>Приход</w:t>
            </w:r>
          </w:p>
        </w:tc>
        <w:tc>
          <w:tcPr>
            <w:tcW w:w="2547" w:type="dxa"/>
          </w:tcPr>
          <w:p w:rsidR="00F83799" w:rsidRDefault="00E254D0" w:rsidP="00E254D0">
            <w:pPr>
              <w:spacing w:line="360" w:lineRule="auto"/>
              <w:jc w:val="center"/>
              <w:rPr>
                <w:sz w:val="28"/>
                <w:szCs w:val="28"/>
              </w:rPr>
            </w:pPr>
            <w:r>
              <w:rPr>
                <w:sz w:val="28"/>
                <w:szCs w:val="28"/>
              </w:rPr>
              <w:t>кг</w:t>
            </w:r>
          </w:p>
        </w:tc>
        <w:tc>
          <w:tcPr>
            <w:tcW w:w="2548" w:type="dxa"/>
          </w:tcPr>
          <w:p w:rsidR="00F83799" w:rsidRDefault="00E254D0" w:rsidP="00E254D0">
            <w:pPr>
              <w:spacing w:line="360" w:lineRule="auto"/>
              <w:jc w:val="center"/>
              <w:rPr>
                <w:sz w:val="28"/>
                <w:szCs w:val="28"/>
              </w:rPr>
            </w:pPr>
            <w:r>
              <w:rPr>
                <w:sz w:val="28"/>
                <w:szCs w:val="28"/>
              </w:rPr>
              <w:t>Расход</w:t>
            </w:r>
          </w:p>
        </w:tc>
        <w:tc>
          <w:tcPr>
            <w:tcW w:w="2548" w:type="dxa"/>
          </w:tcPr>
          <w:p w:rsidR="00F83799" w:rsidRDefault="00E254D0" w:rsidP="00E254D0">
            <w:pPr>
              <w:spacing w:line="360" w:lineRule="auto"/>
              <w:jc w:val="center"/>
              <w:rPr>
                <w:sz w:val="28"/>
                <w:szCs w:val="28"/>
              </w:rPr>
            </w:pPr>
            <w:r>
              <w:rPr>
                <w:sz w:val="28"/>
                <w:szCs w:val="28"/>
              </w:rPr>
              <w:t>кг</w:t>
            </w:r>
          </w:p>
        </w:tc>
      </w:tr>
      <w:tr w:rsidR="00F83799" w:rsidTr="00F83799">
        <w:tc>
          <w:tcPr>
            <w:tcW w:w="2547" w:type="dxa"/>
          </w:tcPr>
          <w:p w:rsidR="00F83799" w:rsidRPr="00E254D0" w:rsidRDefault="00E254D0" w:rsidP="007C79FD">
            <w:pPr>
              <w:spacing w:line="360" w:lineRule="auto"/>
              <w:jc w:val="center"/>
              <w:rPr>
                <w:sz w:val="28"/>
                <w:szCs w:val="28"/>
                <w:lang w:val="en-US"/>
              </w:rPr>
            </w:pPr>
            <w:r>
              <w:rPr>
                <w:sz w:val="28"/>
                <w:szCs w:val="28"/>
              </w:rPr>
              <w:t>С</w:t>
            </w:r>
            <w:r>
              <w:rPr>
                <w:sz w:val="28"/>
                <w:szCs w:val="28"/>
                <w:lang w:val="en-US"/>
              </w:rPr>
              <w:t>H3OH</w:t>
            </w:r>
          </w:p>
        </w:tc>
        <w:tc>
          <w:tcPr>
            <w:tcW w:w="2547" w:type="dxa"/>
          </w:tcPr>
          <w:p w:rsidR="00F83799" w:rsidRDefault="00E254D0" w:rsidP="007C79FD">
            <w:pPr>
              <w:spacing w:line="360" w:lineRule="auto"/>
              <w:jc w:val="center"/>
              <w:rPr>
                <w:sz w:val="28"/>
                <w:szCs w:val="28"/>
              </w:rPr>
            </w:pPr>
            <w:r>
              <w:rPr>
                <w:sz w:val="28"/>
                <w:szCs w:val="28"/>
              </w:rPr>
              <w:t>1860</w:t>
            </w:r>
          </w:p>
        </w:tc>
        <w:tc>
          <w:tcPr>
            <w:tcW w:w="2548" w:type="dxa"/>
          </w:tcPr>
          <w:p w:rsidR="00F83799" w:rsidRDefault="00E254D0" w:rsidP="007C79FD">
            <w:pPr>
              <w:spacing w:line="360" w:lineRule="auto"/>
              <w:jc w:val="center"/>
              <w:rPr>
                <w:sz w:val="28"/>
                <w:szCs w:val="28"/>
              </w:rPr>
            </w:pPr>
            <w:r w:rsidRPr="004174FC">
              <w:rPr>
                <w:sz w:val="28"/>
                <w:szCs w:val="28"/>
                <w:lang w:val="en-US"/>
              </w:rPr>
              <w:t>CH</w:t>
            </w:r>
            <w:r w:rsidRPr="00B60194">
              <w:rPr>
                <w:sz w:val="28"/>
                <w:szCs w:val="28"/>
              </w:rPr>
              <w:t>2</w:t>
            </w:r>
            <w:r>
              <w:rPr>
                <w:sz w:val="28"/>
                <w:szCs w:val="28"/>
                <w:lang w:val="en-US"/>
              </w:rPr>
              <w:t>O</w:t>
            </w:r>
          </w:p>
        </w:tc>
        <w:tc>
          <w:tcPr>
            <w:tcW w:w="2548" w:type="dxa"/>
          </w:tcPr>
          <w:p w:rsidR="00F83799" w:rsidRDefault="00E254D0" w:rsidP="007C79FD">
            <w:pPr>
              <w:spacing w:line="360" w:lineRule="auto"/>
              <w:jc w:val="center"/>
              <w:rPr>
                <w:sz w:val="28"/>
                <w:szCs w:val="28"/>
              </w:rPr>
            </w:pPr>
            <w:r>
              <w:rPr>
                <w:sz w:val="28"/>
                <w:szCs w:val="28"/>
              </w:rPr>
              <w:t>1220</w:t>
            </w:r>
          </w:p>
        </w:tc>
      </w:tr>
      <w:tr w:rsidR="00F83799" w:rsidTr="00F83799">
        <w:tc>
          <w:tcPr>
            <w:tcW w:w="2547" w:type="dxa"/>
          </w:tcPr>
          <w:p w:rsidR="00F83799" w:rsidRPr="00E254D0" w:rsidRDefault="00E254D0" w:rsidP="007C79FD">
            <w:pPr>
              <w:spacing w:line="360" w:lineRule="auto"/>
              <w:jc w:val="center"/>
              <w:rPr>
                <w:sz w:val="28"/>
                <w:szCs w:val="28"/>
                <w:lang w:val="en-US"/>
              </w:rPr>
            </w:pPr>
            <w:r>
              <w:rPr>
                <w:sz w:val="28"/>
                <w:szCs w:val="28"/>
                <w:lang w:val="en-US"/>
              </w:rPr>
              <w:t>O2</w:t>
            </w:r>
          </w:p>
        </w:tc>
        <w:tc>
          <w:tcPr>
            <w:tcW w:w="2547" w:type="dxa"/>
          </w:tcPr>
          <w:p w:rsidR="00F83799" w:rsidRDefault="00E254D0" w:rsidP="007C79FD">
            <w:pPr>
              <w:spacing w:line="360" w:lineRule="auto"/>
              <w:jc w:val="center"/>
              <w:rPr>
                <w:sz w:val="28"/>
                <w:szCs w:val="28"/>
              </w:rPr>
            </w:pPr>
            <w:r>
              <w:rPr>
                <w:sz w:val="28"/>
                <w:szCs w:val="28"/>
              </w:rPr>
              <w:t>586</w:t>
            </w:r>
          </w:p>
        </w:tc>
        <w:tc>
          <w:tcPr>
            <w:tcW w:w="2548" w:type="dxa"/>
          </w:tcPr>
          <w:p w:rsidR="00F83799" w:rsidRDefault="00E254D0" w:rsidP="007C79FD">
            <w:pPr>
              <w:spacing w:line="360" w:lineRule="auto"/>
              <w:jc w:val="center"/>
              <w:rPr>
                <w:sz w:val="28"/>
                <w:szCs w:val="28"/>
              </w:rPr>
            </w:pPr>
            <w:r>
              <w:rPr>
                <w:sz w:val="28"/>
                <w:szCs w:val="28"/>
              </w:rPr>
              <w:t>С</w:t>
            </w:r>
            <w:r>
              <w:rPr>
                <w:sz w:val="28"/>
                <w:szCs w:val="28"/>
                <w:lang w:val="en-US"/>
              </w:rPr>
              <w:t>H3OH</w:t>
            </w:r>
          </w:p>
        </w:tc>
        <w:tc>
          <w:tcPr>
            <w:tcW w:w="2548" w:type="dxa"/>
          </w:tcPr>
          <w:p w:rsidR="00F83799" w:rsidRDefault="00E254D0" w:rsidP="007C79FD">
            <w:pPr>
              <w:spacing w:line="360" w:lineRule="auto"/>
              <w:jc w:val="center"/>
              <w:rPr>
                <w:sz w:val="28"/>
                <w:szCs w:val="28"/>
              </w:rPr>
            </w:pPr>
            <w:r>
              <w:rPr>
                <w:sz w:val="28"/>
                <w:szCs w:val="28"/>
              </w:rPr>
              <w:t>372</w:t>
            </w:r>
          </w:p>
        </w:tc>
      </w:tr>
      <w:tr w:rsidR="00F83799" w:rsidTr="00F83799">
        <w:tc>
          <w:tcPr>
            <w:tcW w:w="2547" w:type="dxa"/>
          </w:tcPr>
          <w:p w:rsidR="00F83799" w:rsidRPr="00E254D0" w:rsidRDefault="00E254D0" w:rsidP="007C79FD">
            <w:pPr>
              <w:spacing w:line="360" w:lineRule="auto"/>
              <w:jc w:val="center"/>
              <w:rPr>
                <w:sz w:val="28"/>
                <w:szCs w:val="28"/>
                <w:lang w:val="en-US"/>
              </w:rPr>
            </w:pPr>
            <w:r>
              <w:rPr>
                <w:sz w:val="28"/>
                <w:szCs w:val="28"/>
                <w:lang w:val="en-US"/>
              </w:rPr>
              <w:t>N2</w:t>
            </w:r>
          </w:p>
        </w:tc>
        <w:tc>
          <w:tcPr>
            <w:tcW w:w="2547" w:type="dxa"/>
          </w:tcPr>
          <w:p w:rsidR="00F83799" w:rsidRDefault="00E254D0" w:rsidP="007C79FD">
            <w:pPr>
              <w:spacing w:line="360" w:lineRule="auto"/>
              <w:jc w:val="center"/>
              <w:rPr>
                <w:sz w:val="28"/>
                <w:szCs w:val="28"/>
              </w:rPr>
            </w:pPr>
            <w:r>
              <w:rPr>
                <w:sz w:val="28"/>
                <w:szCs w:val="28"/>
              </w:rPr>
              <w:t>1920</w:t>
            </w:r>
          </w:p>
        </w:tc>
        <w:tc>
          <w:tcPr>
            <w:tcW w:w="2548" w:type="dxa"/>
          </w:tcPr>
          <w:p w:rsidR="00F83799" w:rsidRPr="00E254D0" w:rsidRDefault="00E254D0" w:rsidP="007C79FD">
            <w:pPr>
              <w:spacing w:line="360" w:lineRule="auto"/>
              <w:jc w:val="center"/>
              <w:rPr>
                <w:sz w:val="28"/>
                <w:szCs w:val="28"/>
                <w:lang w:val="en-US"/>
              </w:rPr>
            </w:pPr>
            <w:r>
              <w:rPr>
                <w:sz w:val="28"/>
                <w:szCs w:val="28"/>
                <w:lang w:val="en-US"/>
              </w:rPr>
              <w:t>H20</w:t>
            </w:r>
          </w:p>
        </w:tc>
        <w:tc>
          <w:tcPr>
            <w:tcW w:w="2548" w:type="dxa"/>
          </w:tcPr>
          <w:p w:rsidR="00F83799" w:rsidRDefault="00E254D0" w:rsidP="007C79FD">
            <w:pPr>
              <w:spacing w:line="360" w:lineRule="auto"/>
              <w:jc w:val="center"/>
              <w:rPr>
                <w:sz w:val="28"/>
                <w:szCs w:val="28"/>
              </w:rPr>
            </w:pPr>
            <w:r>
              <w:rPr>
                <w:sz w:val="28"/>
                <w:szCs w:val="28"/>
              </w:rPr>
              <w:t>572</w:t>
            </w:r>
          </w:p>
        </w:tc>
      </w:tr>
      <w:tr w:rsidR="00F83799" w:rsidTr="00F83799">
        <w:tc>
          <w:tcPr>
            <w:tcW w:w="2547" w:type="dxa"/>
          </w:tcPr>
          <w:p w:rsidR="00F83799" w:rsidRPr="00E254D0" w:rsidRDefault="00E254D0" w:rsidP="007C79FD">
            <w:pPr>
              <w:spacing w:line="360" w:lineRule="auto"/>
              <w:jc w:val="center"/>
              <w:rPr>
                <w:sz w:val="28"/>
                <w:szCs w:val="28"/>
                <w:lang w:val="en-US"/>
              </w:rPr>
            </w:pPr>
            <w:r>
              <w:rPr>
                <w:sz w:val="28"/>
                <w:szCs w:val="28"/>
                <w:lang w:val="en-US"/>
              </w:rPr>
              <w:t>-</w:t>
            </w:r>
          </w:p>
        </w:tc>
        <w:tc>
          <w:tcPr>
            <w:tcW w:w="2547" w:type="dxa"/>
          </w:tcPr>
          <w:p w:rsidR="00F83799" w:rsidRDefault="00E254D0" w:rsidP="007C79FD">
            <w:pPr>
              <w:spacing w:line="360" w:lineRule="auto"/>
              <w:jc w:val="center"/>
              <w:rPr>
                <w:sz w:val="28"/>
                <w:szCs w:val="28"/>
              </w:rPr>
            </w:pPr>
            <w:r>
              <w:rPr>
                <w:sz w:val="28"/>
                <w:szCs w:val="28"/>
              </w:rPr>
              <w:t>-</w:t>
            </w:r>
          </w:p>
        </w:tc>
        <w:tc>
          <w:tcPr>
            <w:tcW w:w="2548" w:type="dxa"/>
          </w:tcPr>
          <w:p w:rsidR="00F83799" w:rsidRDefault="00E254D0" w:rsidP="007C79FD">
            <w:pPr>
              <w:spacing w:line="360" w:lineRule="auto"/>
              <w:jc w:val="center"/>
              <w:rPr>
                <w:sz w:val="28"/>
                <w:szCs w:val="28"/>
              </w:rPr>
            </w:pPr>
            <w:r>
              <w:rPr>
                <w:sz w:val="28"/>
                <w:szCs w:val="28"/>
                <w:lang w:val="en-US"/>
              </w:rPr>
              <w:t>HCOOH</w:t>
            </w:r>
          </w:p>
        </w:tc>
        <w:tc>
          <w:tcPr>
            <w:tcW w:w="2548" w:type="dxa"/>
          </w:tcPr>
          <w:p w:rsidR="00F83799" w:rsidRDefault="00E254D0" w:rsidP="007C79FD">
            <w:pPr>
              <w:spacing w:line="360" w:lineRule="auto"/>
              <w:jc w:val="center"/>
              <w:rPr>
                <w:sz w:val="28"/>
                <w:szCs w:val="28"/>
              </w:rPr>
            </w:pPr>
            <w:r>
              <w:rPr>
                <w:sz w:val="28"/>
                <w:szCs w:val="28"/>
              </w:rPr>
              <w:t>126,5</w:t>
            </w:r>
          </w:p>
        </w:tc>
      </w:tr>
      <w:tr w:rsidR="00F83799" w:rsidTr="00F83799">
        <w:tc>
          <w:tcPr>
            <w:tcW w:w="2547" w:type="dxa"/>
          </w:tcPr>
          <w:p w:rsidR="00F83799" w:rsidRPr="00E254D0" w:rsidRDefault="00E254D0" w:rsidP="007C79FD">
            <w:pPr>
              <w:spacing w:line="360" w:lineRule="auto"/>
              <w:jc w:val="center"/>
              <w:rPr>
                <w:sz w:val="28"/>
                <w:szCs w:val="28"/>
                <w:lang w:val="en-US"/>
              </w:rPr>
            </w:pPr>
            <w:r>
              <w:rPr>
                <w:sz w:val="28"/>
                <w:szCs w:val="28"/>
                <w:lang w:val="en-US"/>
              </w:rPr>
              <w:t>-</w:t>
            </w:r>
          </w:p>
        </w:tc>
        <w:tc>
          <w:tcPr>
            <w:tcW w:w="2547" w:type="dxa"/>
          </w:tcPr>
          <w:p w:rsidR="00F83799" w:rsidRDefault="00E254D0" w:rsidP="007C79FD">
            <w:pPr>
              <w:spacing w:line="360" w:lineRule="auto"/>
              <w:jc w:val="center"/>
              <w:rPr>
                <w:sz w:val="28"/>
                <w:szCs w:val="28"/>
              </w:rPr>
            </w:pPr>
            <w:r>
              <w:rPr>
                <w:sz w:val="28"/>
                <w:szCs w:val="28"/>
              </w:rPr>
              <w:t>-</w:t>
            </w:r>
          </w:p>
        </w:tc>
        <w:tc>
          <w:tcPr>
            <w:tcW w:w="2548" w:type="dxa"/>
          </w:tcPr>
          <w:p w:rsidR="00F83799" w:rsidRDefault="00E254D0" w:rsidP="007C79FD">
            <w:pPr>
              <w:spacing w:line="360" w:lineRule="auto"/>
              <w:jc w:val="center"/>
              <w:rPr>
                <w:sz w:val="28"/>
                <w:szCs w:val="28"/>
              </w:rPr>
            </w:pPr>
            <w:r w:rsidRPr="004174FC">
              <w:rPr>
                <w:sz w:val="28"/>
                <w:szCs w:val="28"/>
                <w:lang w:val="en-US"/>
              </w:rPr>
              <w:t>CO</w:t>
            </w:r>
            <w:r w:rsidRPr="004174FC">
              <w:rPr>
                <w:sz w:val="28"/>
                <w:szCs w:val="28"/>
              </w:rPr>
              <w:t>2</w:t>
            </w:r>
          </w:p>
        </w:tc>
        <w:tc>
          <w:tcPr>
            <w:tcW w:w="2548" w:type="dxa"/>
          </w:tcPr>
          <w:p w:rsidR="00F83799" w:rsidRDefault="00E254D0" w:rsidP="007C79FD">
            <w:pPr>
              <w:spacing w:line="360" w:lineRule="auto"/>
              <w:jc w:val="center"/>
              <w:rPr>
                <w:sz w:val="28"/>
                <w:szCs w:val="28"/>
              </w:rPr>
            </w:pPr>
            <w:r>
              <w:rPr>
                <w:sz w:val="28"/>
                <w:szCs w:val="28"/>
              </w:rPr>
              <w:t>108</w:t>
            </w:r>
          </w:p>
        </w:tc>
      </w:tr>
      <w:tr w:rsidR="00F83799" w:rsidTr="00F83799">
        <w:tc>
          <w:tcPr>
            <w:tcW w:w="2547" w:type="dxa"/>
          </w:tcPr>
          <w:p w:rsidR="00F83799" w:rsidRPr="00E254D0" w:rsidRDefault="00E254D0" w:rsidP="007C79FD">
            <w:pPr>
              <w:spacing w:line="360" w:lineRule="auto"/>
              <w:jc w:val="center"/>
              <w:rPr>
                <w:sz w:val="28"/>
                <w:szCs w:val="28"/>
                <w:lang w:val="en-US"/>
              </w:rPr>
            </w:pPr>
            <w:r>
              <w:rPr>
                <w:sz w:val="28"/>
                <w:szCs w:val="28"/>
                <w:lang w:val="en-US"/>
              </w:rPr>
              <w:t>-</w:t>
            </w:r>
          </w:p>
        </w:tc>
        <w:tc>
          <w:tcPr>
            <w:tcW w:w="2547" w:type="dxa"/>
          </w:tcPr>
          <w:p w:rsidR="00F83799" w:rsidRDefault="00E254D0" w:rsidP="007C79FD">
            <w:pPr>
              <w:spacing w:line="360" w:lineRule="auto"/>
              <w:jc w:val="center"/>
              <w:rPr>
                <w:sz w:val="28"/>
                <w:szCs w:val="28"/>
              </w:rPr>
            </w:pPr>
            <w:r>
              <w:rPr>
                <w:sz w:val="28"/>
                <w:szCs w:val="28"/>
              </w:rPr>
              <w:t>-</w:t>
            </w:r>
          </w:p>
        </w:tc>
        <w:tc>
          <w:tcPr>
            <w:tcW w:w="2548" w:type="dxa"/>
          </w:tcPr>
          <w:p w:rsidR="00F83799" w:rsidRDefault="00E254D0" w:rsidP="007C79FD">
            <w:pPr>
              <w:spacing w:line="360" w:lineRule="auto"/>
              <w:jc w:val="center"/>
              <w:rPr>
                <w:sz w:val="28"/>
                <w:szCs w:val="28"/>
              </w:rPr>
            </w:pPr>
            <w:r>
              <w:rPr>
                <w:sz w:val="28"/>
                <w:szCs w:val="28"/>
              </w:rPr>
              <w:t>СО</w:t>
            </w:r>
          </w:p>
        </w:tc>
        <w:tc>
          <w:tcPr>
            <w:tcW w:w="2548" w:type="dxa"/>
          </w:tcPr>
          <w:p w:rsidR="00F83799" w:rsidRDefault="00E254D0" w:rsidP="007C79FD">
            <w:pPr>
              <w:spacing w:line="360" w:lineRule="auto"/>
              <w:jc w:val="center"/>
              <w:rPr>
                <w:sz w:val="28"/>
                <w:szCs w:val="28"/>
              </w:rPr>
            </w:pPr>
            <w:r>
              <w:rPr>
                <w:sz w:val="28"/>
                <w:szCs w:val="28"/>
              </w:rPr>
              <w:t>4,3</w:t>
            </w:r>
          </w:p>
        </w:tc>
      </w:tr>
      <w:tr w:rsidR="00F83799" w:rsidTr="00F83799">
        <w:tc>
          <w:tcPr>
            <w:tcW w:w="2547" w:type="dxa"/>
          </w:tcPr>
          <w:p w:rsidR="00F83799" w:rsidRPr="00E254D0" w:rsidRDefault="00E254D0" w:rsidP="007C79FD">
            <w:pPr>
              <w:spacing w:line="360" w:lineRule="auto"/>
              <w:jc w:val="center"/>
              <w:rPr>
                <w:sz w:val="28"/>
                <w:szCs w:val="28"/>
                <w:lang w:val="en-US"/>
              </w:rPr>
            </w:pPr>
            <w:r>
              <w:rPr>
                <w:sz w:val="28"/>
                <w:szCs w:val="28"/>
                <w:lang w:val="en-US"/>
              </w:rPr>
              <w:t>-</w:t>
            </w:r>
          </w:p>
        </w:tc>
        <w:tc>
          <w:tcPr>
            <w:tcW w:w="2547" w:type="dxa"/>
          </w:tcPr>
          <w:p w:rsidR="00F83799" w:rsidRDefault="00E254D0" w:rsidP="007C79FD">
            <w:pPr>
              <w:spacing w:line="360" w:lineRule="auto"/>
              <w:jc w:val="center"/>
              <w:rPr>
                <w:sz w:val="28"/>
                <w:szCs w:val="28"/>
              </w:rPr>
            </w:pPr>
            <w:r>
              <w:rPr>
                <w:sz w:val="28"/>
                <w:szCs w:val="28"/>
              </w:rPr>
              <w:t>-</w:t>
            </w:r>
          </w:p>
        </w:tc>
        <w:tc>
          <w:tcPr>
            <w:tcW w:w="2548" w:type="dxa"/>
          </w:tcPr>
          <w:p w:rsidR="00F83799" w:rsidRDefault="00E254D0" w:rsidP="007C79FD">
            <w:pPr>
              <w:spacing w:line="360" w:lineRule="auto"/>
              <w:jc w:val="center"/>
              <w:rPr>
                <w:sz w:val="28"/>
                <w:szCs w:val="28"/>
              </w:rPr>
            </w:pPr>
            <w:r w:rsidRPr="004174FC">
              <w:rPr>
                <w:sz w:val="28"/>
                <w:szCs w:val="28"/>
              </w:rPr>
              <w:t>CH</w:t>
            </w:r>
            <w:r w:rsidRPr="00B60194">
              <w:rPr>
                <w:sz w:val="28"/>
                <w:szCs w:val="28"/>
              </w:rPr>
              <w:t>4</w:t>
            </w:r>
          </w:p>
        </w:tc>
        <w:tc>
          <w:tcPr>
            <w:tcW w:w="2548" w:type="dxa"/>
          </w:tcPr>
          <w:p w:rsidR="00F83799" w:rsidRDefault="00E254D0" w:rsidP="007C79FD">
            <w:pPr>
              <w:spacing w:line="360" w:lineRule="auto"/>
              <w:jc w:val="center"/>
              <w:rPr>
                <w:sz w:val="28"/>
                <w:szCs w:val="28"/>
              </w:rPr>
            </w:pPr>
            <w:r>
              <w:rPr>
                <w:sz w:val="28"/>
                <w:szCs w:val="28"/>
              </w:rPr>
              <w:t>7,3</w:t>
            </w:r>
          </w:p>
        </w:tc>
      </w:tr>
      <w:tr w:rsidR="00F83799" w:rsidTr="00F83799">
        <w:tc>
          <w:tcPr>
            <w:tcW w:w="2547" w:type="dxa"/>
          </w:tcPr>
          <w:p w:rsidR="00F83799" w:rsidRPr="00E254D0" w:rsidRDefault="00E254D0" w:rsidP="007C79FD">
            <w:pPr>
              <w:spacing w:line="360" w:lineRule="auto"/>
              <w:jc w:val="center"/>
              <w:rPr>
                <w:sz w:val="28"/>
                <w:szCs w:val="28"/>
                <w:lang w:val="en-US"/>
              </w:rPr>
            </w:pPr>
            <w:r>
              <w:rPr>
                <w:sz w:val="28"/>
                <w:szCs w:val="28"/>
                <w:lang w:val="en-US"/>
              </w:rPr>
              <w:t>-</w:t>
            </w:r>
          </w:p>
        </w:tc>
        <w:tc>
          <w:tcPr>
            <w:tcW w:w="2547" w:type="dxa"/>
          </w:tcPr>
          <w:p w:rsidR="00F83799" w:rsidRDefault="00E254D0" w:rsidP="007C79FD">
            <w:pPr>
              <w:spacing w:line="360" w:lineRule="auto"/>
              <w:jc w:val="center"/>
              <w:rPr>
                <w:sz w:val="28"/>
                <w:szCs w:val="28"/>
              </w:rPr>
            </w:pPr>
            <w:r>
              <w:rPr>
                <w:sz w:val="28"/>
                <w:szCs w:val="28"/>
              </w:rPr>
              <w:t>-</w:t>
            </w:r>
          </w:p>
        </w:tc>
        <w:tc>
          <w:tcPr>
            <w:tcW w:w="2548" w:type="dxa"/>
          </w:tcPr>
          <w:p w:rsidR="00F83799" w:rsidRPr="00E254D0" w:rsidRDefault="00E254D0" w:rsidP="007C79FD">
            <w:pPr>
              <w:spacing w:line="360" w:lineRule="auto"/>
              <w:jc w:val="center"/>
              <w:rPr>
                <w:sz w:val="28"/>
                <w:szCs w:val="28"/>
                <w:lang w:val="en-US"/>
              </w:rPr>
            </w:pPr>
            <w:r>
              <w:rPr>
                <w:sz w:val="28"/>
                <w:szCs w:val="28"/>
                <w:lang w:val="en-US"/>
              </w:rPr>
              <w:t>H2</w:t>
            </w:r>
          </w:p>
        </w:tc>
        <w:tc>
          <w:tcPr>
            <w:tcW w:w="2548" w:type="dxa"/>
          </w:tcPr>
          <w:p w:rsidR="00F83799" w:rsidRDefault="00E254D0" w:rsidP="007C79FD">
            <w:pPr>
              <w:spacing w:line="360" w:lineRule="auto"/>
              <w:jc w:val="center"/>
              <w:rPr>
                <w:sz w:val="28"/>
                <w:szCs w:val="28"/>
              </w:rPr>
            </w:pPr>
            <w:r>
              <w:rPr>
                <w:sz w:val="28"/>
                <w:szCs w:val="28"/>
              </w:rPr>
              <w:t>34,08</w:t>
            </w:r>
          </w:p>
        </w:tc>
      </w:tr>
      <w:tr w:rsidR="00F83799" w:rsidTr="00F83799">
        <w:tc>
          <w:tcPr>
            <w:tcW w:w="2547" w:type="dxa"/>
          </w:tcPr>
          <w:p w:rsidR="00F83799" w:rsidRPr="00E254D0" w:rsidRDefault="00E254D0" w:rsidP="007C79FD">
            <w:pPr>
              <w:spacing w:line="360" w:lineRule="auto"/>
              <w:jc w:val="center"/>
              <w:rPr>
                <w:sz w:val="28"/>
                <w:szCs w:val="28"/>
                <w:lang w:val="en-US"/>
              </w:rPr>
            </w:pPr>
            <w:r>
              <w:rPr>
                <w:sz w:val="28"/>
                <w:szCs w:val="28"/>
                <w:lang w:val="en-US"/>
              </w:rPr>
              <w:t>-</w:t>
            </w:r>
          </w:p>
        </w:tc>
        <w:tc>
          <w:tcPr>
            <w:tcW w:w="2547" w:type="dxa"/>
          </w:tcPr>
          <w:p w:rsidR="00F83799" w:rsidRDefault="00E254D0" w:rsidP="007C79FD">
            <w:pPr>
              <w:spacing w:line="360" w:lineRule="auto"/>
              <w:jc w:val="center"/>
              <w:rPr>
                <w:sz w:val="28"/>
                <w:szCs w:val="28"/>
              </w:rPr>
            </w:pPr>
            <w:r>
              <w:rPr>
                <w:sz w:val="28"/>
                <w:szCs w:val="28"/>
              </w:rPr>
              <w:t>-</w:t>
            </w:r>
          </w:p>
        </w:tc>
        <w:tc>
          <w:tcPr>
            <w:tcW w:w="2548" w:type="dxa"/>
          </w:tcPr>
          <w:p w:rsidR="00F83799" w:rsidRPr="00E254D0" w:rsidRDefault="00E254D0" w:rsidP="007C79FD">
            <w:pPr>
              <w:spacing w:line="360" w:lineRule="auto"/>
              <w:jc w:val="center"/>
              <w:rPr>
                <w:sz w:val="28"/>
                <w:szCs w:val="28"/>
                <w:lang w:val="en-US"/>
              </w:rPr>
            </w:pPr>
            <w:r>
              <w:rPr>
                <w:sz w:val="28"/>
                <w:szCs w:val="28"/>
                <w:lang w:val="en-US"/>
              </w:rPr>
              <w:t>N2</w:t>
            </w:r>
          </w:p>
        </w:tc>
        <w:tc>
          <w:tcPr>
            <w:tcW w:w="2548" w:type="dxa"/>
          </w:tcPr>
          <w:p w:rsidR="00F83799" w:rsidRDefault="00E254D0" w:rsidP="007C79FD">
            <w:pPr>
              <w:spacing w:line="360" w:lineRule="auto"/>
              <w:jc w:val="center"/>
              <w:rPr>
                <w:sz w:val="28"/>
                <w:szCs w:val="28"/>
              </w:rPr>
            </w:pPr>
            <w:r>
              <w:rPr>
                <w:sz w:val="28"/>
                <w:szCs w:val="28"/>
              </w:rPr>
              <w:t>1920</w:t>
            </w:r>
          </w:p>
        </w:tc>
      </w:tr>
      <w:tr w:rsidR="00F83799" w:rsidTr="00F83799">
        <w:tc>
          <w:tcPr>
            <w:tcW w:w="2547" w:type="dxa"/>
          </w:tcPr>
          <w:p w:rsidR="00F83799" w:rsidRPr="00E254D0" w:rsidRDefault="00E254D0" w:rsidP="007C79FD">
            <w:pPr>
              <w:spacing w:line="360" w:lineRule="auto"/>
              <w:jc w:val="center"/>
              <w:rPr>
                <w:sz w:val="28"/>
                <w:szCs w:val="28"/>
              </w:rPr>
            </w:pPr>
            <w:r>
              <w:rPr>
                <w:sz w:val="28"/>
                <w:szCs w:val="28"/>
              </w:rPr>
              <w:t>Итого</w:t>
            </w:r>
          </w:p>
        </w:tc>
        <w:tc>
          <w:tcPr>
            <w:tcW w:w="2547" w:type="dxa"/>
          </w:tcPr>
          <w:p w:rsidR="00F83799" w:rsidRDefault="00E254D0" w:rsidP="007C79FD">
            <w:pPr>
              <w:spacing w:line="360" w:lineRule="auto"/>
              <w:jc w:val="center"/>
              <w:rPr>
                <w:sz w:val="28"/>
                <w:szCs w:val="28"/>
              </w:rPr>
            </w:pPr>
            <w:r>
              <w:rPr>
                <w:sz w:val="28"/>
                <w:szCs w:val="28"/>
              </w:rPr>
              <w:t>4366</w:t>
            </w:r>
          </w:p>
        </w:tc>
        <w:tc>
          <w:tcPr>
            <w:tcW w:w="2548" w:type="dxa"/>
          </w:tcPr>
          <w:p w:rsidR="00F83799" w:rsidRDefault="00E254D0" w:rsidP="007C79FD">
            <w:pPr>
              <w:spacing w:line="360" w:lineRule="auto"/>
              <w:jc w:val="center"/>
              <w:rPr>
                <w:sz w:val="28"/>
                <w:szCs w:val="28"/>
              </w:rPr>
            </w:pPr>
            <w:r>
              <w:rPr>
                <w:sz w:val="28"/>
                <w:szCs w:val="28"/>
              </w:rPr>
              <w:t>Итого</w:t>
            </w:r>
          </w:p>
        </w:tc>
        <w:tc>
          <w:tcPr>
            <w:tcW w:w="2548" w:type="dxa"/>
          </w:tcPr>
          <w:p w:rsidR="00F83799" w:rsidRDefault="00E254D0" w:rsidP="007C79FD">
            <w:pPr>
              <w:spacing w:line="360" w:lineRule="auto"/>
              <w:jc w:val="center"/>
              <w:rPr>
                <w:sz w:val="28"/>
                <w:szCs w:val="28"/>
              </w:rPr>
            </w:pPr>
            <w:r>
              <w:rPr>
                <w:sz w:val="28"/>
                <w:szCs w:val="28"/>
              </w:rPr>
              <w:t>4364.18</w:t>
            </w:r>
          </w:p>
        </w:tc>
      </w:tr>
    </w:tbl>
    <w:p w:rsidR="00F83799" w:rsidRDefault="00F83799" w:rsidP="00F83799">
      <w:pPr>
        <w:spacing w:line="360" w:lineRule="auto"/>
        <w:ind w:firstLine="397"/>
        <w:jc w:val="both"/>
        <w:rPr>
          <w:sz w:val="28"/>
          <w:szCs w:val="28"/>
        </w:rPr>
      </w:pPr>
      <w:r>
        <w:rPr>
          <w:sz w:val="28"/>
          <w:szCs w:val="28"/>
        </w:rPr>
        <w:t>Продолжение таблицы 6</w:t>
      </w:r>
    </w:p>
    <w:p w:rsidR="001C2037" w:rsidRDefault="001C2037" w:rsidP="004D392B">
      <w:pPr>
        <w:spacing w:line="360" w:lineRule="auto"/>
        <w:ind w:firstLine="397"/>
        <w:jc w:val="both"/>
        <w:rPr>
          <w:sz w:val="28"/>
          <w:szCs w:val="28"/>
        </w:rPr>
      </w:pPr>
      <w:r w:rsidRPr="001C2037">
        <w:rPr>
          <w:sz w:val="28"/>
          <w:szCs w:val="28"/>
        </w:rPr>
        <w:t xml:space="preserve">и следующим дополнительным данным. Температура (°С): в реакторе (кипящем слое) 600; </w:t>
      </w:r>
      <w:proofErr w:type="spellStart"/>
      <w:r w:rsidRPr="001C2037">
        <w:rPr>
          <w:sz w:val="28"/>
          <w:szCs w:val="28"/>
        </w:rPr>
        <w:t>спирто</w:t>
      </w:r>
      <w:proofErr w:type="spellEnd"/>
      <w:r w:rsidRPr="001C2037">
        <w:rPr>
          <w:sz w:val="28"/>
          <w:szCs w:val="28"/>
        </w:rPr>
        <w:t xml:space="preserve">-воздушной смеси на входе в реактор 70; газов после закалки 200; </w:t>
      </w:r>
      <w:r w:rsidRPr="001C2037">
        <w:rPr>
          <w:sz w:val="28"/>
          <w:szCs w:val="28"/>
        </w:rPr>
        <w:lastRenderedPageBreak/>
        <w:t xml:space="preserve">воды в холодильниках на входе 20, на выходе 50. </w:t>
      </w:r>
    </w:p>
    <w:p w:rsidR="00ED5CE1" w:rsidRDefault="001C2037" w:rsidP="004D392B">
      <w:pPr>
        <w:spacing w:line="360" w:lineRule="auto"/>
        <w:ind w:firstLine="397"/>
        <w:jc w:val="both"/>
        <w:rPr>
          <w:sz w:val="28"/>
          <w:szCs w:val="28"/>
        </w:rPr>
      </w:pPr>
      <w:r w:rsidRPr="001C2037">
        <w:rPr>
          <w:sz w:val="28"/>
          <w:szCs w:val="28"/>
        </w:rPr>
        <w:t>Коэ</w:t>
      </w:r>
      <w:r>
        <w:rPr>
          <w:sz w:val="28"/>
          <w:szCs w:val="28"/>
        </w:rPr>
        <w:t>ффициент теплопередачи [Вт</w:t>
      </w:r>
      <w:proofErr w:type="gramStart"/>
      <w:r>
        <w:rPr>
          <w:sz w:val="28"/>
          <w:szCs w:val="28"/>
        </w:rPr>
        <w:t>/(</w:t>
      </w:r>
      <w:proofErr w:type="gramEnd"/>
      <w:r>
        <w:rPr>
          <w:sz w:val="28"/>
          <w:szCs w:val="28"/>
        </w:rPr>
        <w:t>м2</w:t>
      </w:r>
      <w:r w:rsidRPr="001C2037">
        <w:rPr>
          <w:sz w:val="28"/>
          <w:szCs w:val="28"/>
        </w:rPr>
        <w:t xml:space="preserve"> </w:t>
      </w:r>
      <w:r>
        <w:rPr>
          <w:sz w:val="28"/>
          <w:szCs w:val="28"/>
          <w:lang w:val="en-US"/>
        </w:rPr>
        <w:t>X</w:t>
      </w:r>
      <w:r w:rsidRPr="001C2037">
        <w:rPr>
          <w:sz w:val="28"/>
          <w:szCs w:val="28"/>
        </w:rPr>
        <w:t>°С)]: от охлаждающей воды к</w:t>
      </w:r>
      <w:r>
        <w:rPr>
          <w:sz w:val="28"/>
          <w:szCs w:val="28"/>
        </w:rPr>
        <w:t xml:space="preserve"> кипящему слою 380; между взве</w:t>
      </w:r>
      <w:r w:rsidRPr="001C2037">
        <w:rPr>
          <w:sz w:val="28"/>
          <w:szCs w:val="28"/>
        </w:rPr>
        <w:t xml:space="preserve">шенным слоем инертного материала и поверхностью холодильника 290. </w:t>
      </w:r>
      <w:proofErr w:type="spellStart"/>
      <w:r w:rsidRPr="001C2037">
        <w:rPr>
          <w:sz w:val="28"/>
          <w:szCs w:val="28"/>
        </w:rPr>
        <w:t>Теплопотери</w:t>
      </w:r>
      <w:proofErr w:type="spellEnd"/>
      <w:r w:rsidRPr="001C2037">
        <w:rPr>
          <w:sz w:val="28"/>
          <w:szCs w:val="28"/>
        </w:rPr>
        <w:t xml:space="preserve"> реактора 5% от суммы прихода теплоты.</w:t>
      </w:r>
    </w:p>
    <w:p w:rsidR="00E254D0" w:rsidRDefault="001C2037" w:rsidP="004D392B">
      <w:pPr>
        <w:spacing w:line="360" w:lineRule="auto"/>
        <w:ind w:firstLine="397"/>
        <w:jc w:val="both"/>
        <w:rPr>
          <w:sz w:val="28"/>
          <w:szCs w:val="28"/>
        </w:rPr>
      </w:pPr>
      <w:r w:rsidRPr="001C2037">
        <w:rPr>
          <w:sz w:val="28"/>
          <w:szCs w:val="28"/>
        </w:rPr>
        <w:t xml:space="preserve">Решение. Количество поступившей в реактор теплоты складывается из: 1) теплоты реакций окисления спирта </w:t>
      </w:r>
      <w:r>
        <w:rPr>
          <w:sz w:val="28"/>
          <w:szCs w:val="28"/>
        </w:rPr>
        <w:t>–</w:t>
      </w:r>
      <w:r w:rsidRPr="001C2037">
        <w:rPr>
          <w:sz w:val="28"/>
          <w:szCs w:val="28"/>
        </w:rPr>
        <w:t xml:space="preserve"> Q</w:t>
      </w:r>
      <w:r w:rsidRPr="00E254D0">
        <w:rPr>
          <w:sz w:val="28"/>
          <w:szCs w:val="28"/>
          <w:vertAlign w:val="subscript"/>
        </w:rPr>
        <w:t>1</w:t>
      </w:r>
      <w:r w:rsidRPr="001C2037">
        <w:rPr>
          <w:sz w:val="28"/>
          <w:szCs w:val="28"/>
        </w:rPr>
        <w:t xml:space="preserve">: </w:t>
      </w:r>
    </w:p>
    <w:p w:rsidR="001C2037" w:rsidRDefault="001C2037" w:rsidP="004D392B">
      <w:pPr>
        <w:spacing w:line="360" w:lineRule="auto"/>
        <w:ind w:firstLine="397"/>
        <w:jc w:val="both"/>
        <w:rPr>
          <w:sz w:val="28"/>
          <w:szCs w:val="28"/>
        </w:rPr>
      </w:pPr>
      <w:r>
        <w:rPr>
          <w:sz w:val="28"/>
          <w:szCs w:val="28"/>
        </w:rPr>
        <w:t xml:space="preserve">2) теплоты </w:t>
      </w:r>
      <w:proofErr w:type="spellStart"/>
      <w:r>
        <w:rPr>
          <w:sz w:val="28"/>
          <w:szCs w:val="28"/>
        </w:rPr>
        <w:t>спирто</w:t>
      </w:r>
      <w:proofErr w:type="spellEnd"/>
      <w:r>
        <w:rPr>
          <w:sz w:val="28"/>
          <w:szCs w:val="28"/>
        </w:rPr>
        <w:t>-воздушной сме</w:t>
      </w:r>
      <w:r w:rsidRPr="001C2037">
        <w:rPr>
          <w:sz w:val="28"/>
          <w:szCs w:val="28"/>
        </w:rPr>
        <w:t xml:space="preserve">си - </w:t>
      </w:r>
      <w:r>
        <w:rPr>
          <w:sz w:val="28"/>
          <w:szCs w:val="28"/>
          <w:lang w:val="en-US"/>
        </w:rPr>
        <w:t>Q</w:t>
      </w:r>
      <w:r w:rsidRPr="00E254D0">
        <w:rPr>
          <w:sz w:val="28"/>
          <w:szCs w:val="28"/>
          <w:vertAlign w:val="subscript"/>
        </w:rPr>
        <w:t>2</w:t>
      </w:r>
      <w:r w:rsidRPr="001C2037">
        <w:rPr>
          <w:sz w:val="28"/>
          <w:szCs w:val="28"/>
        </w:rPr>
        <w:t xml:space="preserve"> расход - из: 1) теплоты продукцио</w:t>
      </w:r>
      <w:r w:rsidR="00F83799">
        <w:rPr>
          <w:sz w:val="28"/>
          <w:szCs w:val="28"/>
        </w:rPr>
        <w:t>нных газов на выходе из реакто</w:t>
      </w:r>
      <w:r w:rsidRPr="001C2037">
        <w:rPr>
          <w:sz w:val="28"/>
          <w:szCs w:val="28"/>
        </w:rPr>
        <w:t>ра - Q</w:t>
      </w:r>
      <w:r w:rsidRPr="00E254D0">
        <w:rPr>
          <w:sz w:val="28"/>
          <w:szCs w:val="28"/>
          <w:vertAlign w:val="subscript"/>
        </w:rPr>
        <w:t>3</w:t>
      </w:r>
      <w:r w:rsidRPr="001C2037">
        <w:rPr>
          <w:sz w:val="28"/>
          <w:szCs w:val="28"/>
        </w:rPr>
        <w:t xml:space="preserve">; 2) </w:t>
      </w:r>
      <w:proofErr w:type="spellStart"/>
      <w:r w:rsidRPr="001C2037">
        <w:rPr>
          <w:sz w:val="28"/>
          <w:szCs w:val="28"/>
        </w:rPr>
        <w:t>теплопотерь</w:t>
      </w:r>
      <w:proofErr w:type="spellEnd"/>
      <w:r w:rsidRPr="001C2037">
        <w:rPr>
          <w:sz w:val="28"/>
          <w:szCs w:val="28"/>
        </w:rPr>
        <w:t xml:space="preserve"> реактора - Q</w:t>
      </w:r>
      <w:r w:rsidRPr="00E254D0">
        <w:rPr>
          <w:sz w:val="28"/>
          <w:szCs w:val="28"/>
          <w:vertAlign w:val="subscript"/>
        </w:rPr>
        <w:t>4</w:t>
      </w:r>
      <w:r w:rsidRPr="001C2037">
        <w:rPr>
          <w:sz w:val="28"/>
          <w:szCs w:val="28"/>
        </w:rPr>
        <w:t>; 3) теплоты, отводимой из реактора змеевиковым холодильником, Q</w:t>
      </w:r>
      <w:r w:rsidR="004174FC">
        <w:rPr>
          <w:sz w:val="28"/>
          <w:szCs w:val="28"/>
        </w:rPr>
        <w:t xml:space="preserve">5 </w:t>
      </w:r>
      <w:r w:rsidRPr="001C2037">
        <w:rPr>
          <w:sz w:val="28"/>
          <w:szCs w:val="28"/>
        </w:rPr>
        <w:t>определяется уравнением теплового баланса: Q</w:t>
      </w:r>
      <w:r w:rsidR="004174FC" w:rsidRPr="00E254D0">
        <w:rPr>
          <w:sz w:val="28"/>
          <w:szCs w:val="28"/>
          <w:vertAlign w:val="subscript"/>
        </w:rPr>
        <w:t>5</w:t>
      </w:r>
      <w:r w:rsidRPr="001C2037">
        <w:rPr>
          <w:sz w:val="28"/>
          <w:szCs w:val="28"/>
        </w:rPr>
        <w:t xml:space="preserve"> = Q</w:t>
      </w:r>
      <w:r w:rsidR="004174FC" w:rsidRPr="00E254D0">
        <w:rPr>
          <w:sz w:val="28"/>
          <w:szCs w:val="28"/>
          <w:vertAlign w:val="subscript"/>
        </w:rPr>
        <w:t>1</w:t>
      </w:r>
      <w:r w:rsidRPr="001C2037">
        <w:rPr>
          <w:sz w:val="28"/>
          <w:szCs w:val="28"/>
        </w:rPr>
        <w:t xml:space="preserve"> + Q</w:t>
      </w:r>
      <w:r w:rsidRPr="00E254D0">
        <w:rPr>
          <w:sz w:val="28"/>
          <w:szCs w:val="28"/>
          <w:vertAlign w:val="subscript"/>
        </w:rPr>
        <w:t>2</w:t>
      </w:r>
      <w:r w:rsidRPr="001C2037">
        <w:rPr>
          <w:sz w:val="28"/>
          <w:szCs w:val="28"/>
        </w:rPr>
        <w:t xml:space="preserve"> - (Q</w:t>
      </w:r>
      <w:r w:rsidRPr="00E254D0">
        <w:rPr>
          <w:sz w:val="28"/>
          <w:szCs w:val="28"/>
          <w:vertAlign w:val="subscript"/>
        </w:rPr>
        <w:t>3</w:t>
      </w:r>
      <w:r w:rsidRPr="001C2037">
        <w:rPr>
          <w:sz w:val="28"/>
          <w:szCs w:val="28"/>
        </w:rPr>
        <w:t xml:space="preserve"> + Q</w:t>
      </w:r>
      <w:r w:rsidR="004174FC" w:rsidRPr="00E254D0">
        <w:rPr>
          <w:sz w:val="28"/>
          <w:szCs w:val="28"/>
          <w:vertAlign w:val="subscript"/>
        </w:rPr>
        <w:t>4</w:t>
      </w:r>
      <w:r w:rsidR="004174FC">
        <w:rPr>
          <w:sz w:val="28"/>
          <w:szCs w:val="28"/>
        </w:rPr>
        <w:t>)</w:t>
      </w:r>
      <w:r w:rsidRPr="001C2037">
        <w:rPr>
          <w:sz w:val="28"/>
          <w:szCs w:val="28"/>
        </w:rPr>
        <w:t>.</w:t>
      </w:r>
    </w:p>
    <w:p w:rsidR="004174FC" w:rsidRDefault="004174FC" w:rsidP="004174FC">
      <w:pPr>
        <w:spacing w:line="360" w:lineRule="auto"/>
        <w:ind w:firstLine="397"/>
        <w:jc w:val="both"/>
        <w:rPr>
          <w:sz w:val="28"/>
          <w:szCs w:val="28"/>
        </w:rPr>
      </w:pPr>
      <w:r w:rsidRPr="004174FC">
        <w:rPr>
          <w:sz w:val="28"/>
          <w:szCs w:val="28"/>
        </w:rPr>
        <w:t xml:space="preserve">Для определения количества </w:t>
      </w:r>
      <w:r>
        <w:rPr>
          <w:sz w:val="28"/>
          <w:szCs w:val="28"/>
        </w:rPr>
        <w:t>теплоты реакций окисления мета</w:t>
      </w:r>
      <w:r w:rsidRPr="004174FC">
        <w:rPr>
          <w:sz w:val="28"/>
          <w:szCs w:val="28"/>
        </w:rPr>
        <w:t>нола (Q</w:t>
      </w:r>
      <w:r w:rsidRPr="00E254D0">
        <w:rPr>
          <w:sz w:val="28"/>
          <w:szCs w:val="28"/>
          <w:vertAlign w:val="subscript"/>
        </w:rPr>
        <w:t>1</w:t>
      </w:r>
      <w:r w:rsidRPr="004174FC">
        <w:rPr>
          <w:sz w:val="28"/>
          <w:szCs w:val="28"/>
        </w:rPr>
        <w:t>) составляем на основе</w:t>
      </w:r>
      <w:r>
        <w:rPr>
          <w:sz w:val="28"/>
          <w:szCs w:val="28"/>
        </w:rPr>
        <w:t xml:space="preserve"> материального баланса стехиом</w:t>
      </w:r>
      <w:r w:rsidRPr="004174FC">
        <w:rPr>
          <w:sz w:val="28"/>
          <w:szCs w:val="28"/>
        </w:rPr>
        <w:t>етрическое уравнение каталитиче</w:t>
      </w:r>
      <w:r>
        <w:rPr>
          <w:sz w:val="28"/>
          <w:szCs w:val="28"/>
        </w:rPr>
        <w:t xml:space="preserve">ского окисления метанола. </w:t>
      </w:r>
    </w:p>
    <w:p w:rsidR="004174FC" w:rsidRDefault="004174FC" w:rsidP="004174FC">
      <w:pPr>
        <w:spacing w:line="360" w:lineRule="auto"/>
        <w:ind w:firstLine="397"/>
        <w:jc w:val="both"/>
        <w:rPr>
          <w:sz w:val="28"/>
          <w:szCs w:val="28"/>
        </w:rPr>
      </w:pPr>
      <w:r>
        <w:rPr>
          <w:sz w:val="28"/>
          <w:szCs w:val="28"/>
        </w:rPr>
        <w:t>Всту</w:t>
      </w:r>
      <w:r w:rsidRPr="004174FC">
        <w:rPr>
          <w:sz w:val="28"/>
          <w:szCs w:val="28"/>
        </w:rPr>
        <w:t>пило в реакции окисления (основ</w:t>
      </w:r>
      <w:r w:rsidR="00F83799">
        <w:rPr>
          <w:sz w:val="28"/>
          <w:szCs w:val="28"/>
        </w:rPr>
        <w:t>ные и побочные): 58,1 - 11,6 =</w:t>
      </w:r>
      <w:r w:rsidRPr="004174FC">
        <w:rPr>
          <w:sz w:val="28"/>
          <w:szCs w:val="28"/>
        </w:rPr>
        <w:t xml:space="preserve"> 46,5 </w:t>
      </w:r>
      <w:proofErr w:type="spellStart"/>
      <w:r w:rsidRPr="004174FC">
        <w:rPr>
          <w:sz w:val="28"/>
          <w:szCs w:val="28"/>
        </w:rPr>
        <w:t>кмоль</w:t>
      </w:r>
      <w:proofErr w:type="spellEnd"/>
      <w:r w:rsidRPr="004174FC">
        <w:rPr>
          <w:sz w:val="28"/>
          <w:szCs w:val="28"/>
        </w:rPr>
        <w:t xml:space="preserve"> СН</w:t>
      </w:r>
      <w:r w:rsidRPr="00E254D0">
        <w:rPr>
          <w:sz w:val="28"/>
          <w:szCs w:val="28"/>
          <w:vertAlign w:val="subscript"/>
        </w:rPr>
        <w:t>2</w:t>
      </w:r>
      <w:r w:rsidRPr="004174FC">
        <w:rPr>
          <w:sz w:val="28"/>
          <w:szCs w:val="28"/>
        </w:rPr>
        <w:t xml:space="preserve">ОН и 18,26 </w:t>
      </w:r>
      <w:proofErr w:type="spellStart"/>
      <w:r w:rsidRPr="004174FC">
        <w:rPr>
          <w:sz w:val="28"/>
          <w:szCs w:val="28"/>
        </w:rPr>
        <w:t>км</w:t>
      </w:r>
      <w:r>
        <w:rPr>
          <w:sz w:val="28"/>
          <w:szCs w:val="28"/>
        </w:rPr>
        <w:t>оль</w:t>
      </w:r>
      <w:proofErr w:type="spellEnd"/>
      <w:r>
        <w:rPr>
          <w:sz w:val="28"/>
          <w:szCs w:val="28"/>
        </w:rPr>
        <w:t xml:space="preserve"> О</w:t>
      </w:r>
      <w:r w:rsidRPr="00E254D0">
        <w:rPr>
          <w:sz w:val="28"/>
          <w:szCs w:val="28"/>
          <w:vertAlign w:val="subscript"/>
        </w:rPr>
        <w:t>2</w:t>
      </w:r>
      <w:r>
        <w:rPr>
          <w:sz w:val="28"/>
          <w:szCs w:val="28"/>
        </w:rPr>
        <w:t>. Количества (</w:t>
      </w:r>
      <w:proofErr w:type="spellStart"/>
      <w:r>
        <w:rPr>
          <w:sz w:val="28"/>
          <w:szCs w:val="28"/>
        </w:rPr>
        <w:t>кмоль</w:t>
      </w:r>
      <w:proofErr w:type="spellEnd"/>
      <w:r>
        <w:rPr>
          <w:sz w:val="28"/>
          <w:szCs w:val="28"/>
        </w:rPr>
        <w:t>) про</w:t>
      </w:r>
      <w:r w:rsidRPr="004174FC">
        <w:rPr>
          <w:sz w:val="28"/>
          <w:szCs w:val="28"/>
        </w:rPr>
        <w:t xml:space="preserve">дуктов реакции (получены в соответствии с данными примера 20 гл. 1): </w:t>
      </w:r>
    </w:p>
    <w:p w:rsidR="004174FC" w:rsidRDefault="002F02EC" w:rsidP="008E7B65">
      <w:pPr>
        <w:spacing w:line="360" w:lineRule="auto"/>
        <w:ind w:firstLine="397"/>
        <w:jc w:val="center"/>
        <w:rPr>
          <w:sz w:val="28"/>
          <w:szCs w:val="28"/>
        </w:rPr>
      </w:pPr>
      <w:r>
        <w:rPr>
          <w:sz w:val="28"/>
          <w:szCs w:val="28"/>
        </w:rPr>
        <w:t>СН</w:t>
      </w:r>
      <w:r w:rsidRPr="00E254D0">
        <w:rPr>
          <w:sz w:val="28"/>
          <w:szCs w:val="28"/>
          <w:vertAlign w:val="subscript"/>
        </w:rPr>
        <w:t>2</w:t>
      </w:r>
      <w:r>
        <w:rPr>
          <w:sz w:val="28"/>
          <w:szCs w:val="28"/>
        </w:rPr>
        <w:t>О -</w:t>
      </w:r>
      <w:r w:rsidR="004174FC" w:rsidRPr="004174FC">
        <w:rPr>
          <w:sz w:val="28"/>
          <w:szCs w:val="28"/>
        </w:rPr>
        <w:t xml:space="preserve"> 40,7;</w:t>
      </w:r>
    </w:p>
    <w:p w:rsidR="004174FC" w:rsidRDefault="004174FC" w:rsidP="008E7B65">
      <w:pPr>
        <w:spacing w:line="360" w:lineRule="auto"/>
        <w:ind w:firstLine="397"/>
        <w:jc w:val="center"/>
        <w:rPr>
          <w:sz w:val="28"/>
          <w:szCs w:val="28"/>
        </w:rPr>
      </w:pPr>
      <w:r w:rsidRPr="004174FC">
        <w:rPr>
          <w:sz w:val="28"/>
          <w:szCs w:val="28"/>
        </w:rPr>
        <w:t>H</w:t>
      </w:r>
      <w:r w:rsidRPr="00E254D0">
        <w:rPr>
          <w:sz w:val="28"/>
          <w:szCs w:val="28"/>
          <w:vertAlign w:val="subscript"/>
        </w:rPr>
        <w:t>2</w:t>
      </w:r>
      <w:r w:rsidRPr="004174FC">
        <w:rPr>
          <w:sz w:val="28"/>
          <w:szCs w:val="28"/>
        </w:rPr>
        <w:t>O - 31,78;</w:t>
      </w:r>
    </w:p>
    <w:p w:rsidR="004174FC" w:rsidRDefault="004174FC" w:rsidP="008E7B65">
      <w:pPr>
        <w:spacing w:line="360" w:lineRule="auto"/>
        <w:ind w:firstLine="397"/>
        <w:jc w:val="center"/>
        <w:rPr>
          <w:sz w:val="28"/>
          <w:szCs w:val="28"/>
        </w:rPr>
      </w:pPr>
      <w:r w:rsidRPr="004174FC">
        <w:rPr>
          <w:sz w:val="28"/>
          <w:szCs w:val="28"/>
        </w:rPr>
        <w:t>НСООН - 2,75;</w:t>
      </w:r>
    </w:p>
    <w:p w:rsidR="004174FC" w:rsidRDefault="004174FC" w:rsidP="008E7B65">
      <w:pPr>
        <w:spacing w:line="360" w:lineRule="auto"/>
        <w:ind w:firstLine="397"/>
        <w:jc w:val="center"/>
        <w:rPr>
          <w:sz w:val="28"/>
          <w:szCs w:val="28"/>
        </w:rPr>
      </w:pPr>
      <w:r w:rsidRPr="004174FC">
        <w:rPr>
          <w:sz w:val="28"/>
          <w:szCs w:val="28"/>
        </w:rPr>
        <w:t>СО</w:t>
      </w:r>
      <w:r w:rsidRPr="00E254D0">
        <w:rPr>
          <w:sz w:val="28"/>
          <w:szCs w:val="28"/>
          <w:vertAlign w:val="subscript"/>
        </w:rPr>
        <w:t>2</w:t>
      </w:r>
      <w:r w:rsidRPr="004174FC">
        <w:rPr>
          <w:sz w:val="28"/>
          <w:szCs w:val="28"/>
        </w:rPr>
        <w:t xml:space="preserve"> - 2,45;</w:t>
      </w:r>
    </w:p>
    <w:p w:rsidR="004174FC" w:rsidRDefault="004174FC" w:rsidP="008E7B65">
      <w:pPr>
        <w:spacing w:line="360" w:lineRule="auto"/>
        <w:ind w:firstLine="397"/>
        <w:jc w:val="center"/>
        <w:rPr>
          <w:sz w:val="28"/>
          <w:szCs w:val="28"/>
        </w:rPr>
      </w:pPr>
      <w:r w:rsidRPr="004174FC">
        <w:rPr>
          <w:sz w:val="28"/>
          <w:szCs w:val="28"/>
        </w:rPr>
        <w:t>СО - 0,15;</w:t>
      </w:r>
    </w:p>
    <w:p w:rsidR="004174FC" w:rsidRDefault="004174FC" w:rsidP="008E7B65">
      <w:pPr>
        <w:spacing w:line="360" w:lineRule="auto"/>
        <w:ind w:firstLine="397"/>
        <w:jc w:val="center"/>
        <w:rPr>
          <w:sz w:val="28"/>
          <w:szCs w:val="28"/>
        </w:rPr>
      </w:pPr>
      <w:r w:rsidRPr="004174FC">
        <w:rPr>
          <w:sz w:val="28"/>
          <w:szCs w:val="28"/>
        </w:rPr>
        <w:t>СН</w:t>
      </w:r>
      <w:r w:rsidRPr="00E254D0">
        <w:rPr>
          <w:sz w:val="28"/>
          <w:szCs w:val="28"/>
          <w:vertAlign w:val="subscript"/>
        </w:rPr>
        <w:t>4</w:t>
      </w:r>
      <w:r w:rsidRPr="004174FC">
        <w:rPr>
          <w:sz w:val="28"/>
          <w:szCs w:val="28"/>
        </w:rPr>
        <w:t xml:space="preserve"> - 0,46;</w:t>
      </w:r>
    </w:p>
    <w:p w:rsidR="004174FC" w:rsidRDefault="004174FC" w:rsidP="008E7B65">
      <w:pPr>
        <w:spacing w:line="360" w:lineRule="auto"/>
        <w:ind w:firstLine="397"/>
        <w:jc w:val="center"/>
        <w:rPr>
          <w:sz w:val="28"/>
          <w:szCs w:val="28"/>
        </w:rPr>
      </w:pPr>
      <w:r w:rsidRPr="004174FC">
        <w:rPr>
          <w:sz w:val="28"/>
          <w:szCs w:val="28"/>
        </w:rPr>
        <w:t>H</w:t>
      </w:r>
      <w:r w:rsidRPr="00E254D0">
        <w:rPr>
          <w:sz w:val="28"/>
          <w:szCs w:val="28"/>
          <w:vertAlign w:val="subscript"/>
        </w:rPr>
        <w:t>2</w:t>
      </w:r>
      <w:r w:rsidRPr="004174FC">
        <w:rPr>
          <w:sz w:val="28"/>
          <w:szCs w:val="28"/>
        </w:rPr>
        <w:t xml:space="preserve"> - 16,85.</w:t>
      </w:r>
    </w:p>
    <w:p w:rsidR="004174FC" w:rsidRDefault="004174FC" w:rsidP="004174FC">
      <w:pPr>
        <w:spacing w:line="360" w:lineRule="auto"/>
        <w:ind w:firstLine="397"/>
        <w:jc w:val="both"/>
        <w:rPr>
          <w:sz w:val="28"/>
          <w:szCs w:val="28"/>
        </w:rPr>
      </w:pPr>
      <w:r>
        <w:rPr>
          <w:sz w:val="28"/>
          <w:szCs w:val="28"/>
        </w:rPr>
        <w:t>Теплоты образования реаген</w:t>
      </w:r>
      <w:r w:rsidRPr="004174FC">
        <w:rPr>
          <w:sz w:val="28"/>
          <w:szCs w:val="28"/>
        </w:rPr>
        <w:t>тов и продуктов реакции прини</w:t>
      </w:r>
      <w:r>
        <w:rPr>
          <w:sz w:val="28"/>
          <w:szCs w:val="28"/>
        </w:rPr>
        <w:t>маем по табличным данным. Коли</w:t>
      </w:r>
      <w:r w:rsidRPr="004174FC">
        <w:rPr>
          <w:sz w:val="28"/>
          <w:szCs w:val="28"/>
        </w:rPr>
        <w:t>чество теплоты (кДж) на об</w:t>
      </w:r>
      <w:r>
        <w:rPr>
          <w:sz w:val="28"/>
          <w:szCs w:val="28"/>
        </w:rPr>
        <w:t xml:space="preserve">разование продуктов реакции: </w:t>
      </w:r>
    </w:p>
    <w:p w:rsidR="004174FC" w:rsidRPr="00B60194" w:rsidRDefault="004174FC" w:rsidP="00E254D0">
      <w:pPr>
        <w:spacing w:line="360" w:lineRule="auto"/>
        <w:ind w:firstLine="397"/>
        <w:jc w:val="center"/>
        <w:rPr>
          <w:sz w:val="28"/>
          <w:szCs w:val="28"/>
        </w:rPr>
      </w:pPr>
      <w:r w:rsidRPr="004174FC">
        <w:rPr>
          <w:sz w:val="28"/>
          <w:szCs w:val="28"/>
          <w:lang w:val="en-US"/>
        </w:rPr>
        <w:t>CH</w:t>
      </w:r>
      <w:r w:rsidRPr="00E254D0">
        <w:rPr>
          <w:sz w:val="28"/>
          <w:szCs w:val="28"/>
          <w:vertAlign w:val="subscript"/>
        </w:rPr>
        <w:t>2</w:t>
      </w:r>
      <w:r>
        <w:rPr>
          <w:sz w:val="28"/>
          <w:szCs w:val="28"/>
          <w:lang w:val="en-US"/>
        </w:rPr>
        <w:t>O</w:t>
      </w:r>
      <w:r w:rsidRPr="00B60194">
        <w:rPr>
          <w:sz w:val="28"/>
          <w:szCs w:val="28"/>
        </w:rPr>
        <w:t xml:space="preserve"> – 40,7×115</w:t>
      </w:r>
      <w:r w:rsidRPr="004174FC">
        <w:rPr>
          <w:sz w:val="28"/>
          <w:szCs w:val="28"/>
          <w:lang w:val="en-US"/>
        </w:rPr>
        <w:t> </w:t>
      </w:r>
      <w:r w:rsidRPr="00B60194">
        <w:rPr>
          <w:sz w:val="28"/>
          <w:szCs w:val="28"/>
        </w:rPr>
        <w:t>90</w:t>
      </w:r>
      <w:r w:rsidR="00E254D0">
        <w:rPr>
          <w:sz w:val="28"/>
          <w:szCs w:val="28"/>
        </w:rPr>
        <w:t>-</w:t>
      </w:r>
      <w:r w:rsidRPr="00B60194">
        <w:rPr>
          <w:sz w:val="28"/>
          <w:szCs w:val="28"/>
        </w:rPr>
        <w:t>0=4 716</w:t>
      </w:r>
      <w:r w:rsidRPr="004174FC">
        <w:rPr>
          <w:sz w:val="28"/>
          <w:szCs w:val="28"/>
          <w:lang w:val="en-US"/>
        </w:rPr>
        <w:t> </w:t>
      </w:r>
      <w:r w:rsidRPr="00B60194">
        <w:rPr>
          <w:sz w:val="28"/>
          <w:szCs w:val="28"/>
        </w:rPr>
        <w:t>000;</w:t>
      </w:r>
    </w:p>
    <w:p w:rsidR="004174FC" w:rsidRPr="00B60194" w:rsidRDefault="004174FC" w:rsidP="00E254D0">
      <w:pPr>
        <w:spacing w:line="360" w:lineRule="auto"/>
        <w:ind w:firstLine="397"/>
        <w:jc w:val="center"/>
        <w:rPr>
          <w:sz w:val="28"/>
          <w:szCs w:val="28"/>
        </w:rPr>
      </w:pPr>
      <w:r>
        <w:rPr>
          <w:sz w:val="28"/>
          <w:szCs w:val="28"/>
          <w:lang w:val="en-US"/>
        </w:rPr>
        <w:t>H</w:t>
      </w:r>
      <w:r w:rsidRPr="00E254D0">
        <w:rPr>
          <w:sz w:val="28"/>
          <w:szCs w:val="28"/>
          <w:vertAlign w:val="subscript"/>
        </w:rPr>
        <w:t>2</w:t>
      </w:r>
      <w:r>
        <w:rPr>
          <w:sz w:val="28"/>
          <w:szCs w:val="28"/>
          <w:lang w:val="en-US"/>
        </w:rPr>
        <w:t>O</w:t>
      </w:r>
      <w:r w:rsidRPr="00B60194">
        <w:rPr>
          <w:sz w:val="28"/>
          <w:szCs w:val="28"/>
        </w:rPr>
        <w:t xml:space="preserve"> - 31,78×241 840 = 7 685 700;</w:t>
      </w:r>
    </w:p>
    <w:p w:rsidR="004174FC" w:rsidRPr="00B60194" w:rsidRDefault="004174FC" w:rsidP="00E254D0">
      <w:pPr>
        <w:spacing w:line="360" w:lineRule="auto"/>
        <w:ind w:firstLine="397"/>
        <w:jc w:val="center"/>
        <w:rPr>
          <w:sz w:val="28"/>
          <w:szCs w:val="28"/>
        </w:rPr>
      </w:pPr>
      <w:r>
        <w:rPr>
          <w:sz w:val="28"/>
          <w:szCs w:val="28"/>
          <w:lang w:val="en-US"/>
        </w:rPr>
        <w:t>HCOOH</w:t>
      </w:r>
      <w:r w:rsidRPr="00B60194">
        <w:rPr>
          <w:sz w:val="28"/>
          <w:szCs w:val="28"/>
        </w:rPr>
        <w:t>- 2,75×376</w:t>
      </w:r>
      <w:r>
        <w:rPr>
          <w:sz w:val="28"/>
          <w:szCs w:val="28"/>
          <w:lang w:val="en-US"/>
        </w:rPr>
        <w:t> </w:t>
      </w:r>
      <w:r w:rsidRPr="00B60194">
        <w:rPr>
          <w:sz w:val="28"/>
          <w:szCs w:val="28"/>
        </w:rPr>
        <w:t>700= 1 035 900;</w:t>
      </w:r>
    </w:p>
    <w:p w:rsidR="004174FC" w:rsidRPr="004174FC" w:rsidRDefault="004174FC" w:rsidP="00E254D0">
      <w:pPr>
        <w:spacing w:line="360" w:lineRule="auto"/>
        <w:ind w:firstLine="397"/>
        <w:jc w:val="center"/>
        <w:rPr>
          <w:sz w:val="28"/>
          <w:szCs w:val="28"/>
        </w:rPr>
      </w:pPr>
      <w:r w:rsidRPr="004174FC">
        <w:rPr>
          <w:sz w:val="28"/>
          <w:szCs w:val="28"/>
          <w:lang w:val="en-US"/>
        </w:rPr>
        <w:t>CO</w:t>
      </w:r>
      <w:r w:rsidRPr="00E254D0">
        <w:rPr>
          <w:sz w:val="28"/>
          <w:szCs w:val="28"/>
          <w:vertAlign w:val="subscript"/>
        </w:rPr>
        <w:t>2</w:t>
      </w:r>
      <w:r w:rsidRPr="004174FC">
        <w:rPr>
          <w:sz w:val="28"/>
          <w:szCs w:val="28"/>
        </w:rPr>
        <w:t>- 2,45×393</w:t>
      </w:r>
      <w:r>
        <w:rPr>
          <w:sz w:val="28"/>
          <w:szCs w:val="28"/>
          <w:lang w:val="en-US"/>
        </w:rPr>
        <w:t> </w:t>
      </w:r>
      <w:r w:rsidRPr="004174FC">
        <w:rPr>
          <w:sz w:val="28"/>
          <w:szCs w:val="28"/>
        </w:rPr>
        <w:t>510= 964 100;</w:t>
      </w:r>
    </w:p>
    <w:p w:rsidR="004174FC" w:rsidRDefault="00B60194" w:rsidP="00E254D0">
      <w:pPr>
        <w:spacing w:line="360" w:lineRule="auto"/>
        <w:ind w:firstLine="397"/>
        <w:jc w:val="center"/>
        <w:rPr>
          <w:sz w:val="28"/>
          <w:szCs w:val="28"/>
        </w:rPr>
      </w:pPr>
      <w:r>
        <w:rPr>
          <w:sz w:val="28"/>
          <w:szCs w:val="28"/>
        </w:rPr>
        <w:t>СО</w:t>
      </w:r>
      <w:r w:rsidR="004174FC" w:rsidRPr="004174FC">
        <w:rPr>
          <w:sz w:val="28"/>
          <w:szCs w:val="28"/>
        </w:rPr>
        <w:t xml:space="preserve"> - 0,15×110</w:t>
      </w:r>
      <w:r w:rsidR="004174FC">
        <w:rPr>
          <w:sz w:val="28"/>
          <w:szCs w:val="28"/>
          <w:lang w:val="en-US"/>
        </w:rPr>
        <w:t> </w:t>
      </w:r>
      <w:r w:rsidR="004174FC" w:rsidRPr="004174FC">
        <w:rPr>
          <w:sz w:val="28"/>
          <w:szCs w:val="28"/>
        </w:rPr>
        <w:t>500=16 900;</w:t>
      </w:r>
    </w:p>
    <w:p w:rsidR="004174FC" w:rsidRDefault="004174FC" w:rsidP="00E254D0">
      <w:pPr>
        <w:spacing w:line="360" w:lineRule="auto"/>
        <w:ind w:firstLine="397"/>
        <w:jc w:val="center"/>
        <w:rPr>
          <w:sz w:val="28"/>
          <w:szCs w:val="28"/>
        </w:rPr>
      </w:pPr>
      <w:r w:rsidRPr="004174FC">
        <w:rPr>
          <w:sz w:val="28"/>
          <w:szCs w:val="28"/>
        </w:rPr>
        <w:lastRenderedPageBreak/>
        <w:t>CH</w:t>
      </w:r>
      <w:r w:rsidRPr="00E254D0">
        <w:rPr>
          <w:sz w:val="28"/>
          <w:szCs w:val="28"/>
          <w:vertAlign w:val="subscript"/>
        </w:rPr>
        <w:t>4</w:t>
      </w:r>
      <w:r w:rsidRPr="004174FC">
        <w:rPr>
          <w:sz w:val="28"/>
          <w:szCs w:val="28"/>
        </w:rPr>
        <w:t>-</w:t>
      </w:r>
      <w:r w:rsidRPr="00B60194">
        <w:rPr>
          <w:sz w:val="28"/>
          <w:szCs w:val="28"/>
        </w:rPr>
        <w:t xml:space="preserve"> </w:t>
      </w:r>
      <w:r>
        <w:rPr>
          <w:sz w:val="28"/>
          <w:szCs w:val="28"/>
        </w:rPr>
        <w:t>0,46</w:t>
      </w:r>
      <w:r w:rsidRPr="00B60194">
        <w:rPr>
          <w:sz w:val="28"/>
          <w:szCs w:val="28"/>
        </w:rPr>
        <w:t>×</w:t>
      </w:r>
      <w:r>
        <w:rPr>
          <w:sz w:val="28"/>
          <w:szCs w:val="28"/>
        </w:rPr>
        <w:t>74850=34 </w:t>
      </w:r>
      <w:r w:rsidRPr="004174FC">
        <w:rPr>
          <w:sz w:val="28"/>
          <w:szCs w:val="28"/>
        </w:rPr>
        <w:t>440</w:t>
      </w:r>
    </w:p>
    <w:p w:rsidR="004174FC" w:rsidRDefault="004174FC" w:rsidP="008E7B65">
      <w:pPr>
        <w:spacing w:line="360" w:lineRule="auto"/>
        <w:ind w:firstLine="397"/>
        <w:jc w:val="both"/>
        <w:rPr>
          <w:sz w:val="28"/>
          <w:szCs w:val="28"/>
        </w:rPr>
      </w:pPr>
      <w:r w:rsidRPr="004174FC">
        <w:rPr>
          <w:sz w:val="28"/>
          <w:szCs w:val="28"/>
        </w:rPr>
        <w:t>Итого: 14</w:t>
      </w:r>
      <w:r w:rsidRPr="00B60194">
        <w:rPr>
          <w:sz w:val="28"/>
          <w:szCs w:val="28"/>
        </w:rPr>
        <w:t xml:space="preserve"> </w:t>
      </w:r>
      <w:r w:rsidRPr="004174FC">
        <w:rPr>
          <w:sz w:val="28"/>
          <w:szCs w:val="28"/>
        </w:rPr>
        <w:t xml:space="preserve">453 000 кДж. </w:t>
      </w:r>
    </w:p>
    <w:p w:rsidR="004174FC" w:rsidRDefault="004174FC" w:rsidP="008E7B65">
      <w:pPr>
        <w:spacing w:line="360" w:lineRule="auto"/>
        <w:ind w:firstLine="397"/>
        <w:jc w:val="both"/>
        <w:rPr>
          <w:sz w:val="28"/>
          <w:szCs w:val="28"/>
        </w:rPr>
      </w:pPr>
      <w:r w:rsidRPr="004174FC">
        <w:rPr>
          <w:sz w:val="28"/>
          <w:szCs w:val="28"/>
        </w:rPr>
        <w:t>Количеств</w:t>
      </w:r>
      <w:r>
        <w:rPr>
          <w:sz w:val="28"/>
          <w:szCs w:val="28"/>
        </w:rPr>
        <w:t xml:space="preserve">о теплоты на образование исходных веществ: </w:t>
      </w:r>
    </w:p>
    <w:p w:rsidR="004174FC" w:rsidRDefault="004174FC" w:rsidP="008E7B65">
      <w:pPr>
        <w:spacing w:line="360" w:lineRule="auto"/>
        <w:ind w:firstLine="397"/>
        <w:jc w:val="both"/>
        <w:rPr>
          <w:sz w:val="28"/>
          <w:szCs w:val="28"/>
        </w:rPr>
      </w:pPr>
      <w:r>
        <w:rPr>
          <w:sz w:val="28"/>
          <w:szCs w:val="28"/>
        </w:rPr>
        <w:t>СН</w:t>
      </w:r>
      <w:r w:rsidRPr="00E254D0">
        <w:rPr>
          <w:sz w:val="28"/>
          <w:szCs w:val="28"/>
          <w:vertAlign w:val="subscript"/>
        </w:rPr>
        <w:t>3</w:t>
      </w:r>
      <w:r>
        <w:rPr>
          <w:sz w:val="28"/>
          <w:szCs w:val="28"/>
        </w:rPr>
        <w:t>ОН- 46,5</w:t>
      </w:r>
      <w:r w:rsidRPr="004174FC">
        <w:rPr>
          <w:sz w:val="28"/>
          <w:szCs w:val="28"/>
        </w:rPr>
        <w:t>×</w:t>
      </w:r>
      <w:r>
        <w:rPr>
          <w:sz w:val="28"/>
          <w:szCs w:val="28"/>
        </w:rPr>
        <w:t>201200= 9</w:t>
      </w:r>
      <w:r w:rsidR="00E254D0">
        <w:rPr>
          <w:sz w:val="28"/>
          <w:szCs w:val="28"/>
        </w:rPr>
        <w:t> </w:t>
      </w:r>
      <w:r>
        <w:rPr>
          <w:sz w:val="28"/>
          <w:szCs w:val="28"/>
        </w:rPr>
        <w:t>355</w:t>
      </w:r>
      <w:r w:rsidR="00E254D0">
        <w:rPr>
          <w:sz w:val="28"/>
          <w:szCs w:val="28"/>
        </w:rPr>
        <w:t xml:space="preserve"> </w:t>
      </w:r>
      <w:r>
        <w:rPr>
          <w:sz w:val="28"/>
          <w:szCs w:val="28"/>
        </w:rPr>
        <w:t xml:space="preserve">800 кДж. </w:t>
      </w:r>
    </w:p>
    <w:p w:rsidR="004174FC" w:rsidRDefault="004174FC" w:rsidP="008E7B65">
      <w:pPr>
        <w:spacing w:line="360" w:lineRule="auto"/>
        <w:ind w:firstLine="397"/>
        <w:jc w:val="both"/>
        <w:rPr>
          <w:sz w:val="28"/>
          <w:szCs w:val="28"/>
        </w:rPr>
      </w:pPr>
      <w:r>
        <w:rPr>
          <w:sz w:val="28"/>
          <w:szCs w:val="28"/>
        </w:rPr>
        <w:t>Отсюда коли</w:t>
      </w:r>
      <w:r w:rsidRPr="004174FC">
        <w:rPr>
          <w:sz w:val="28"/>
          <w:szCs w:val="28"/>
        </w:rPr>
        <w:t>чество теплоты, выделяющееся по</w:t>
      </w:r>
      <w:r>
        <w:rPr>
          <w:sz w:val="28"/>
          <w:szCs w:val="28"/>
        </w:rPr>
        <w:t xml:space="preserve"> реакциям каталитического окис</w:t>
      </w:r>
      <w:r w:rsidRPr="004174FC">
        <w:rPr>
          <w:sz w:val="28"/>
          <w:szCs w:val="28"/>
        </w:rPr>
        <w:t xml:space="preserve">ления 46,5 </w:t>
      </w:r>
      <w:proofErr w:type="spellStart"/>
      <w:r w:rsidRPr="004174FC">
        <w:rPr>
          <w:sz w:val="28"/>
          <w:szCs w:val="28"/>
        </w:rPr>
        <w:t>кмоль</w:t>
      </w:r>
      <w:proofErr w:type="spellEnd"/>
      <w:r w:rsidRPr="004174FC">
        <w:rPr>
          <w:sz w:val="28"/>
          <w:szCs w:val="28"/>
        </w:rPr>
        <w:t xml:space="preserve"> метанола при 298 К:</w:t>
      </w:r>
    </w:p>
    <w:p w:rsidR="004174FC" w:rsidRPr="004174FC" w:rsidRDefault="004174FC" w:rsidP="008E7B65">
      <w:pPr>
        <w:spacing w:line="360" w:lineRule="auto"/>
        <w:ind w:firstLine="397"/>
        <w:jc w:val="both"/>
        <w:rPr>
          <w:sz w:val="28"/>
          <w:szCs w:val="28"/>
        </w:rPr>
      </w:pPr>
      <w:r>
        <w:rPr>
          <w:sz w:val="28"/>
          <w:szCs w:val="28"/>
        </w:rPr>
        <w:t>Q</w:t>
      </w:r>
      <w:r w:rsidRPr="00E254D0">
        <w:rPr>
          <w:sz w:val="28"/>
          <w:szCs w:val="28"/>
          <w:vertAlign w:val="subscript"/>
        </w:rPr>
        <w:t xml:space="preserve">1 (298) </w:t>
      </w:r>
      <w:r>
        <w:rPr>
          <w:sz w:val="28"/>
          <w:szCs w:val="28"/>
        </w:rPr>
        <w:t>=</w:t>
      </w:r>
      <w:r w:rsidRPr="004174FC">
        <w:rPr>
          <w:sz w:val="28"/>
          <w:szCs w:val="28"/>
        </w:rPr>
        <w:t xml:space="preserve">14 453 000 </w:t>
      </w:r>
      <w:r>
        <w:rPr>
          <w:sz w:val="28"/>
          <w:szCs w:val="28"/>
        </w:rPr>
        <w:t>–</w:t>
      </w:r>
      <w:r w:rsidRPr="004174FC">
        <w:rPr>
          <w:sz w:val="28"/>
          <w:szCs w:val="28"/>
        </w:rPr>
        <w:t xml:space="preserve"> 9</w:t>
      </w:r>
      <w:r>
        <w:rPr>
          <w:sz w:val="28"/>
          <w:szCs w:val="28"/>
          <w:lang w:val="en-US"/>
        </w:rPr>
        <w:t> </w:t>
      </w:r>
      <w:r w:rsidRPr="004174FC">
        <w:rPr>
          <w:sz w:val="28"/>
          <w:szCs w:val="28"/>
        </w:rPr>
        <w:t>355</w:t>
      </w:r>
      <w:r>
        <w:rPr>
          <w:sz w:val="28"/>
          <w:szCs w:val="28"/>
          <w:lang w:val="en-US"/>
        </w:rPr>
        <w:t> </w:t>
      </w:r>
      <w:r>
        <w:rPr>
          <w:sz w:val="28"/>
          <w:szCs w:val="28"/>
        </w:rPr>
        <w:t>800=</w:t>
      </w:r>
      <w:r w:rsidRPr="004174FC">
        <w:rPr>
          <w:sz w:val="28"/>
          <w:szCs w:val="28"/>
        </w:rPr>
        <w:t>5</w:t>
      </w:r>
      <w:r w:rsidRPr="00B60194">
        <w:rPr>
          <w:sz w:val="28"/>
          <w:szCs w:val="28"/>
        </w:rPr>
        <w:t xml:space="preserve"> </w:t>
      </w:r>
      <w:r w:rsidRPr="004174FC">
        <w:rPr>
          <w:sz w:val="28"/>
          <w:szCs w:val="28"/>
        </w:rPr>
        <w:t>097 200 кДж</w:t>
      </w:r>
    </w:p>
    <w:p w:rsidR="004174FC" w:rsidRDefault="004174FC" w:rsidP="008E7B65">
      <w:pPr>
        <w:spacing w:line="360" w:lineRule="auto"/>
        <w:ind w:firstLine="397"/>
        <w:jc w:val="both"/>
        <w:rPr>
          <w:sz w:val="28"/>
          <w:szCs w:val="28"/>
        </w:rPr>
      </w:pPr>
      <w:r w:rsidRPr="004174FC">
        <w:rPr>
          <w:sz w:val="28"/>
          <w:szCs w:val="28"/>
        </w:rPr>
        <w:t>Количество теплоты этих р</w:t>
      </w:r>
      <w:r>
        <w:rPr>
          <w:sz w:val="28"/>
          <w:szCs w:val="28"/>
        </w:rPr>
        <w:t>еакций при фактической темпера</w:t>
      </w:r>
      <w:r w:rsidRPr="004174FC">
        <w:rPr>
          <w:sz w:val="28"/>
          <w:szCs w:val="28"/>
        </w:rPr>
        <w:t>туре процесса, т. е. при 600°С (873 К):</w:t>
      </w:r>
    </w:p>
    <w:p w:rsidR="004174FC" w:rsidRDefault="004174FC" w:rsidP="00E254D0">
      <w:pPr>
        <w:spacing w:line="360" w:lineRule="auto"/>
        <w:ind w:firstLine="397"/>
        <w:jc w:val="center"/>
        <w:rPr>
          <w:sz w:val="28"/>
          <w:szCs w:val="28"/>
        </w:rPr>
      </w:pPr>
      <w:r>
        <w:rPr>
          <w:sz w:val="28"/>
          <w:szCs w:val="28"/>
        </w:rPr>
        <w:t>Q</w:t>
      </w:r>
      <w:r w:rsidRPr="00E254D0">
        <w:rPr>
          <w:sz w:val="28"/>
          <w:szCs w:val="28"/>
          <w:vertAlign w:val="subscript"/>
        </w:rPr>
        <w:t>1</w:t>
      </w:r>
      <w:r>
        <w:rPr>
          <w:sz w:val="28"/>
          <w:szCs w:val="28"/>
        </w:rPr>
        <w:t xml:space="preserve"> = Q</w:t>
      </w:r>
      <w:r w:rsidRPr="00E254D0">
        <w:rPr>
          <w:sz w:val="28"/>
          <w:szCs w:val="28"/>
          <w:vertAlign w:val="subscript"/>
        </w:rPr>
        <w:t>298</w:t>
      </w:r>
      <w:r w:rsidRPr="004174FC">
        <w:rPr>
          <w:sz w:val="28"/>
          <w:szCs w:val="28"/>
        </w:rPr>
        <w:t xml:space="preserve"> + </w:t>
      </w:r>
      <m:oMath>
        <m:nary>
          <m:naryPr>
            <m:limLoc m:val="subSup"/>
            <m:ctrlPr>
              <w:rPr>
                <w:rFonts w:ascii="Cambria Math" w:hAnsi="Cambria Math"/>
                <w:i/>
                <w:sz w:val="28"/>
                <w:szCs w:val="28"/>
              </w:rPr>
            </m:ctrlPr>
          </m:naryPr>
          <m:sub>
            <m:r>
              <w:rPr>
                <w:rFonts w:ascii="Cambria Math" w:hAnsi="Cambria Math"/>
                <w:sz w:val="28"/>
                <w:szCs w:val="28"/>
              </w:rPr>
              <m:t>298</m:t>
            </m:r>
          </m:sub>
          <m:sup>
            <m:r>
              <w:rPr>
                <w:rFonts w:ascii="Cambria Math" w:hAnsi="Cambria Math"/>
                <w:sz w:val="28"/>
                <w:szCs w:val="28"/>
              </w:rPr>
              <m:t>873</m:t>
            </m:r>
          </m:sup>
          <m:e>
            <m:nary>
              <m:naryPr>
                <m:chr m:val="∑"/>
                <m:limLoc m:val="undOvr"/>
                <m:subHide m:val="1"/>
                <m:supHide m:val="1"/>
                <m:ctrlPr>
                  <w:rPr>
                    <w:rFonts w:ascii="Cambria Math" w:hAnsi="Cambria Math"/>
                    <w:i/>
                    <w:sz w:val="28"/>
                    <w:szCs w:val="28"/>
                  </w:rPr>
                </m:ctrlPr>
              </m:naryPr>
              <m:sub/>
              <m:sup/>
              <m:e>
                <m:r>
                  <w:rPr>
                    <w:rFonts w:ascii="Cambria Math" w:hAnsi="Cambria Math"/>
                    <w:sz w:val="28"/>
                    <w:szCs w:val="28"/>
                  </w:rPr>
                  <m:t>N</m:t>
                </m:r>
                <m:sSup>
                  <m:sSupPr>
                    <m:ctrlPr>
                      <w:rPr>
                        <w:rFonts w:ascii="Cambria Math" w:hAnsi="Cambria Math"/>
                        <w:i/>
                        <w:sz w:val="28"/>
                        <w:szCs w:val="28"/>
                      </w:rPr>
                    </m:ctrlPr>
                  </m:sSupPr>
                  <m:e>
                    <m:r>
                      <w:rPr>
                        <w:rFonts w:ascii="Cambria Math" w:hAnsi="Cambria Math"/>
                        <w:sz w:val="28"/>
                        <w:szCs w:val="28"/>
                      </w:rPr>
                      <m:t>c</m:t>
                    </m:r>
                  </m:e>
                  <m:sup>
                    <m:r>
                      <w:rPr>
                        <w:rFonts w:ascii="Cambria Math" w:hAnsi="Cambria Math"/>
                        <w:sz w:val="28"/>
                        <w:szCs w:val="28"/>
                      </w:rPr>
                      <m:t>'</m:t>
                    </m:r>
                  </m:sup>
                </m:sSup>
                <m:r>
                  <w:rPr>
                    <w:rFonts w:ascii="Cambria Math" w:hAnsi="Cambria Math"/>
                    <w:sz w:val="28"/>
                    <w:szCs w:val="28"/>
                  </w:rPr>
                  <m:t>p-</m:t>
                </m:r>
                <m:nary>
                  <m:naryPr>
                    <m:chr m:val="∑"/>
                    <m:limLoc m:val="undOvr"/>
                    <m:subHide m:val="1"/>
                    <m:supHide m:val="1"/>
                    <m:ctrlPr>
                      <w:rPr>
                        <w:rFonts w:ascii="Cambria Math" w:hAnsi="Cambria Math"/>
                        <w:i/>
                        <w:sz w:val="28"/>
                        <w:szCs w:val="28"/>
                      </w:rPr>
                    </m:ctrlPr>
                  </m:naryPr>
                  <m:sub/>
                  <m:sup/>
                  <m:e>
                    <m:r>
                      <w:rPr>
                        <w:rFonts w:ascii="Cambria Math" w:hAnsi="Cambria Math"/>
                        <w:sz w:val="28"/>
                        <w:szCs w:val="28"/>
                      </w:rPr>
                      <m:t>Nc''p</m:t>
                    </m:r>
                  </m:e>
                </m:nary>
              </m:e>
            </m:nary>
          </m:e>
        </m:nary>
      </m:oMath>
    </w:p>
    <w:p w:rsidR="006135D6" w:rsidRDefault="006135D6" w:rsidP="006135D6">
      <w:pPr>
        <w:spacing w:line="360" w:lineRule="auto"/>
        <w:ind w:firstLine="397"/>
        <w:jc w:val="both"/>
        <w:rPr>
          <w:sz w:val="28"/>
          <w:szCs w:val="28"/>
        </w:rPr>
      </w:pPr>
      <w:r>
        <w:rPr>
          <w:sz w:val="28"/>
          <w:szCs w:val="28"/>
        </w:rPr>
        <w:t>Здесь</w:t>
      </w:r>
      <w:r w:rsidRPr="006135D6">
        <w:rPr>
          <w:sz w:val="28"/>
          <w:szCs w:val="28"/>
        </w:rPr>
        <w:t xml:space="preserve"> </w:t>
      </w:r>
      <m:oMath>
        <m:nary>
          <m:naryPr>
            <m:chr m:val="∑"/>
            <m:limLoc m:val="undOvr"/>
            <m:subHide m:val="1"/>
            <m:supHide m:val="1"/>
            <m:ctrlPr>
              <w:rPr>
                <w:rFonts w:ascii="Cambria Math" w:hAnsi="Cambria Math"/>
                <w:i/>
                <w:sz w:val="28"/>
                <w:szCs w:val="28"/>
              </w:rPr>
            </m:ctrlPr>
          </m:naryPr>
          <m:sub/>
          <m:sup/>
          <m:e>
            <m:r>
              <w:rPr>
                <w:rFonts w:ascii="Cambria Math" w:hAnsi="Cambria Math"/>
                <w:sz w:val="28"/>
                <w:szCs w:val="28"/>
              </w:rPr>
              <m:t>N</m:t>
            </m:r>
            <m:sSup>
              <m:sSupPr>
                <m:ctrlPr>
                  <w:rPr>
                    <w:rFonts w:ascii="Cambria Math" w:hAnsi="Cambria Math"/>
                    <w:i/>
                    <w:sz w:val="28"/>
                    <w:szCs w:val="28"/>
                  </w:rPr>
                </m:ctrlPr>
              </m:sSupPr>
              <m:e>
                <m:r>
                  <w:rPr>
                    <w:rFonts w:ascii="Cambria Math" w:hAnsi="Cambria Math"/>
                    <w:sz w:val="28"/>
                    <w:szCs w:val="28"/>
                  </w:rPr>
                  <m:t>c</m:t>
                </m:r>
              </m:e>
              <m:sup>
                <m:r>
                  <w:rPr>
                    <w:rFonts w:ascii="Cambria Math" w:hAnsi="Cambria Math"/>
                    <w:sz w:val="28"/>
                    <w:szCs w:val="28"/>
                  </w:rPr>
                  <m:t>'</m:t>
                </m:r>
              </m:sup>
            </m:sSup>
            <m:r>
              <w:rPr>
                <w:rFonts w:ascii="Cambria Math" w:hAnsi="Cambria Math"/>
                <w:sz w:val="28"/>
                <w:szCs w:val="28"/>
              </w:rPr>
              <m:t>p и</m:t>
            </m:r>
            <m:nary>
              <m:naryPr>
                <m:chr m:val="∑"/>
                <m:limLoc m:val="undOvr"/>
                <m:subHide m:val="1"/>
                <m:supHide m:val="1"/>
                <m:ctrlPr>
                  <w:rPr>
                    <w:rFonts w:ascii="Cambria Math" w:hAnsi="Cambria Math"/>
                    <w:i/>
                    <w:sz w:val="28"/>
                    <w:szCs w:val="28"/>
                  </w:rPr>
                </m:ctrlPr>
              </m:naryPr>
              <m:sub/>
              <m:sup/>
              <m:e>
                <m:r>
                  <w:rPr>
                    <w:rFonts w:ascii="Cambria Math" w:hAnsi="Cambria Math"/>
                    <w:sz w:val="28"/>
                    <w:szCs w:val="28"/>
                  </w:rPr>
                  <m:t>Nc''p</m:t>
                </m:r>
              </m:e>
            </m:nary>
          </m:e>
        </m:nary>
      </m:oMath>
      <w:r w:rsidRPr="006135D6">
        <w:rPr>
          <w:sz w:val="28"/>
          <w:szCs w:val="28"/>
        </w:rPr>
        <w:t xml:space="preserve"> - соответственно суммы истинных мольных теплоемкостей веществ, вступив</w:t>
      </w:r>
      <w:proofErr w:type="spellStart"/>
      <w:r>
        <w:rPr>
          <w:sz w:val="28"/>
          <w:szCs w:val="28"/>
        </w:rPr>
        <w:t>ших</w:t>
      </w:r>
      <w:proofErr w:type="spellEnd"/>
      <w:r>
        <w:rPr>
          <w:sz w:val="28"/>
          <w:szCs w:val="28"/>
        </w:rPr>
        <w:t xml:space="preserve"> в реакцию и продуктов реак</w:t>
      </w:r>
      <w:r w:rsidRPr="006135D6">
        <w:rPr>
          <w:sz w:val="28"/>
          <w:szCs w:val="28"/>
        </w:rPr>
        <w:t xml:space="preserve">ции; </w:t>
      </w:r>
      <w:r>
        <w:rPr>
          <w:sz w:val="28"/>
          <w:szCs w:val="28"/>
          <w:lang w:val="en-US"/>
        </w:rPr>
        <w:t>N</w:t>
      </w:r>
      <w:r w:rsidRPr="006135D6">
        <w:rPr>
          <w:sz w:val="28"/>
          <w:szCs w:val="28"/>
        </w:rPr>
        <w:t xml:space="preserve"> - число молей каждог</w:t>
      </w:r>
      <w:r>
        <w:rPr>
          <w:sz w:val="28"/>
          <w:szCs w:val="28"/>
        </w:rPr>
        <w:t>о компонента, участвующего в ре</w:t>
      </w:r>
      <w:r w:rsidRPr="006135D6">
        <w:rPr>
          <w:sz w:val="28"/>
          <w:szCs w:val="28"/>
        </w:rPr>
        <w:t>акции.</w:t>
      </w:r>
    </w:p>
    <w:p w:rsidR="006135D6" w:rsidRPr="006135D6" w:rsidRDefault="006135D6" w:rsidP="006135D6">
      <w:pPr>
        <w:spacing w:line="360" w:lineRule="auto"/>
        <w:ind w:firstLine="397"/>
        <w:jc w:val="both"/>
        <w:rPr>
          <w:sz w:val="28"/>
          <w:szCs w:val="28"/>
        </w:rPr>
      </w:pPr>
      <w:r w:rsidRPr="006135D6">
        <w:rPr>
          <w:sz w:val="28"/>
          <w:szCs w:val="28"/>
        </w:rPr>
        <w:t>Преобразовываем это уравнение, подставляя вместо суммы теплоемкостей алгебраическую сумму коэффициентов уравнений для теплоемкостей реагентов и продуктов реакций, умноженных на их число молей. Интегрирование полученных уравнений дает выражение, пригодное для практического использования:</w:t>
      </w:r>
    </w:p>
    <w:p w:rsidR="006135D6" w:rsidRDefault="006135D6" w:rsidP="00E254D0">
      <w:pPr>
        <w:spacing w:line="360" w:lineRule="auto"/>
        <w:ind w:firstLine="397"/>
        <w:jc w:val="center"/>
        <w:rPr>
          <w:sz w:val="28"/>
          <w:szCs w:val="28"/>
        </w:rPr>
      </w:pPr>
      <w:r>
        <w:rPr>
          <w:sz w:val="28"/>
          <w:szCs w:val="28"/>
        </w:rPr>
        <w:t>Q</w:t>
      </w:r>
      <w:r w:rsidRPr="006135D6">
        <w:rPr>
          <w:sz w:val="28"/>
          <w:szCs w:val="28"/>
          <w:vertAlign w:val="subscript"/>
        </w:rPr>
        <w:t>1</w:t>
      </w:r>
      <w:r>
        <w:rPr>
          <w:sz w:val="28"/>
          <w:szCs w:val="28"/>
        </w:rPr>
        <w:t>= Q</w:t>
      </w:r>
      <w:r w:rsidRPr="006135D6">
        <w:rPr>
          <w:sz w:val="28"/>
          <w:szCs w:val="28"/>
          <w:vertAlign w:val="subscript"/>
        </w:rPr>
        <w:t>298</w:t>
      </w:r>
      <w:r>
        <w:rPr>
          <w:sz w:val="28"/>
          <w:szCs w:val="28"/>
        </w:rPr>
        <w:t xml:space="preserve"> +</w:t>
      </w:r>
      <w:proofErr w:type="gramStart"/>
      <w:r>
        <w:rPr>
          <w:sz w:val="28"/>
          <w:szCs w:val="28"/>
        </w:rPr>
        <w:t>α(</w:t>
      </w:r>
      <w:proofErr w:type="gramEnd"/>
      <w:r>
        <w:rPr>
          <w:sz w:val="28"/>
          <w:szCs w:val="28"/>
          <w:lang w:val="en-US"/>
        </w:rPr>
        <w:t>T</w:t>
      </w:r>
      <w:r>
        <w:rPr>
          <w:sz w:val="28"/>
          <w:szCs w:val="28"/>
        </w:rPr>
        <w:t xml:space="preserve"> - 298) + </w:t>
      </w:r>
      <w:r w:rsidRPr="006135D6">
        <w:rPr>
          <w:sz w:val="28"/>
          <w:szCs w:val="28"/>
        </w:rPr>
        <w:t xml:space="preserve"> </w:t>
      </w:r>
      <w:r>
        <w:rPr>
          <w:sz w:val="28"/>
          <w:szCs w:val="28"/>
        </w:rPr>
        <w:t>β(</w:t>
      </w:r>
      <w:r>
        <w:rPr>
          <w:sz w:val="28"/>
          <w:szCs w:val="28"/>
          <w:lang w:val="en-US"/>
        </w:rPr>
        <w:t>T</w:t>
      </w:r>
      <w:r w:rsidRPr="006135D6">
        <w:rPr>
          <w:sz w:val="28"/>
          <w:szCs w:val="28"/>
          <w:vertAlign w:val="superscript"/>
        </w:rPr>
        <w:t>2</w:t>
      </w:r>
      <w:r>
        <w:rPr>
          <w:sz w:val="28"/>
          <w:szCs w:val="28"/>
        </w:rPr>
        <w:t xml:space="preserve"> - 298</w:t>
      </w:r>
      <w:r w:rsidRPr="006135D6">
        <w:rPr>
          <w:sz w:val="28"/>
          <w:szCs w:val="28"/>
          <w:vertAlign w:val="superscript"/>
        </w:rPr>
        <w:t>2</w:t>
      </w:r>
      <w:r w:rsidRPr="006135D6">
        <w:rPr>
          <w:sz w:val="28"/>
          <w:szCs w:val="28"/>
        </w:rPr>
        <w:t xml:space="preserve">) + </w:t>
      </w:r>
      <w:r>
        <w:rPr>
          <w:sz w:val="28"/>
          <w:szCs w:val="28"/>
        </w:rPr>
        <w:t>γ</w:t>
      </w:r>
      <w:r w:rsidRPr="006135D6">
        <w:rPr>
          <w:sz w:val="28"/>
          <w:szCs w:val="28"/>
        </w:rPr>
        <w:t>(Т</w:t>
      </w:r>
      <w:r w:rsidRPr="006135D6">
        <w:rPr>
          <w:sz w:val="28"/>
          <w:szCs w:val="28"/>
          <w:vertAlign w:val="superscript"/>
        </w:rPr>
        <w:t>3</w:t>
      </w:r>
      <w:r w:rsidRPr="006135D6">
        <w:rPr>
          <w:sz w:val="28"/>
          <w:szCs w:val="28"/>
        </w:rPr>
        <w:t xml:space="preserve"> - 298</w:t>
      </w:r>
      <w:r w:rsidRPr="006135D6">
        <w:rPr>
          <w:sz w:val="28"/>
          <w:szCs w:val="28"/>
          <w:vertAlign w:val="superscript"/>
        </w:rPr>
        <w:t>3</w:t>
      </w:r>
      <w:r w:rsidRPr="006135D6">
        <w:rPr>
          <w:sz w:val="28"/>
          <w:szCs w:val="28"/>
        </w:rPr>
        <w:t>)</w:t>
      </w:r>
    </w:p>
    <w:p w:rsidR="006135D6" w:rsidRDefault="006135D6" w:rsidP="006135D6">
      <w:pPr>
        <w:spacing w:line="360" w:lineRule="auto"/>
        <w:ind w:firstLine="397"/>
        <w:jc w:val="both"/>
        <w:rPr>
          <w:sz w:val="28"/>
          <w:szCs w:val="28"/>
        </w:rPr>
      </w:pPr>
      <w:r w:rsidRPr="006135D6">
        <w:rPr>
          <w:sz w:val="28"/>
          <w:szCs w:val="28"/>
        </w:rPr>
        <w:t xml:space="preserve">В этом уравнении </w:t>
      </w:r>
      <w:r>
        <w:rPr>
          <w:sz w:val="28"/>
          <w:szCs w:val="28"/>
        </w:rPr>
        <w:t>α =</w:t>
      </w:r>
      <m:oMath>
        <m:nary>
          <m:naryPr>
            <m:chr m:val="∑"/>
            <m:limLoc m:val="undOvr"/>
            <m:subHide m:val="1"/>
            <m:supHide m:val="1"/>
            <m:ctrlPr>
              <w:rPr>
                <w:rFonts w:ascii="Cambria Math" w:hAnsi="Cambria Math"/>
                <w:i/>
                <w:sz w:val="28"/>
                <w:szCs w:val="28"/>
              </w:rPr>
            </m:ctrlPr>
          </m:naryPr>
          <m:sub/>
          <m:sup/>
          <m:e>
            <m:r>
              <w:rPr>
                <w:rFonts w:ascii="Cambria Math" w:hAnsi="Cambria Math"/>
                <w:sz w:val="28"/>
                <w:szCs w:val="28"/>
              </w:rPr>
              <m:t>N</m:t>
            </m:r>
          </m:e>
        </m:nary>
        <m:r>
          <m:rPr>
            <m:sty m:val="p"/>
          </m:rPr>
          <w:rPr>
            <w:rFonts w:ascii="Cambria Math" w:hAnsi="Cambria Math"/>
            <w:sz w:val="28"/>
            <w:szCs w:val="28"/>
          </w:rPr>
          <m:t>α</m:t>
        </m:r>
        <m:r>
          <m:rPr>
            <m:sty m:val="p"/>
          </m:rPr>
          <w:rPr>
            <w:rFonts w:ascii="Cambria Math"/>
            <w:sz w:val="28"/>
            <w:szCs w:val="28"/>
          </w:rPr>
          <m:t>0</m:t>
        </m:r>
      </m:oMath>
      <w:r w:rsidRPr="006135D6">
        <w:rPr>
          <w:sz w:val="28"/>
          <w:szCs w:val="28"/>
        </w:rPr>
        <w:t xml:space="preserve">: </w:t>
      </w:r>
      <w:r>
        <w:rPr>
          <w:sz w:val="28"/>
          <w:szCs w:val="28"/>
        </w:rPr>
        <w:t>β =</w:t>
      </w:r>
      <m:oMath>
        <m:r>
          <w:rPr>
            <w:rFonts w:ascii="Cambria Math" w:hAnsi="Cambria Math"/>
            <w:sz w:val="28"/>
            <w:szCs w:val="28"/>
          </w:rPr>
          <m:t>1/2</m:t>
        </m:r>
        <m:nary>
          <m:naryPr>
            <m:chr m:val="∑"/>
            <m:limLoc m:val="undOvr"/>
            <m:subHide m:val="1"/>
            <m:supHide m:val="1"/>
            <m:ctrlPr>
              <w:rPr>
                <w:rFonts w:ascii="Cambria Math" w:hAnsi="Cambria Math"/>
                <w:i/>
                <w:sz w:val="28"/>
                <w:szCs w:val="28"/>
              </w:rPr>
            </m:ctrlPr>
          </m:naryPr>
          <m:sub/>
          <m:sup/>
          <m:e>
            <m:r>
              <w:rPr>
                <w:rFonts w:ascii="Cambria Math" w:hAnsi="Cambria Math"/>
                <w:sz w:val="28"/>
                <w:szCs w:val="28"/>
              </w:rPr>
              <m:t>N</m:t>
            </m:r>
          </m:e>
        </m:nary>
        <m:r>
          <m:rPr>
            <m:sty m:val="p"/>
          </m:rPr>
          <w:rPr>
            <w:rFonts w:ascii="Cambria Math" w:hAnsi="Cambria Math"/>
            <w:sz w:val="28"/>
            <w:szCs w:val="28"/>
          </w:rPr>
          <m:t>α</m:t>
        </m:r>
        <m:r>
          <m:rPr>
            <m:sty m:val="p"/>
          </m:rPr>
          <w:rPr>
            <w:rFonts w:ascii="Cambria Math"/>
            <w:sz w:val="28"/>
            <w:szCs w:val="28"/>
          </w:rPr>
          <m:t xml:space="preserve">1: </m:t>
        </m:r>
        <m:r>
          <m:rPr>
            <m:sty m:val="p"/>
          </m:rPr>
          <w:rPr>
            <w:rFonts w:ascii="Cambria Math" w:hAnsi="Cambria Math"/>
            <w:sz w:val="28"/>
            <w:szCs w:val="28"/>
          </w:rPr>
          <m:t>γ =1/3</m:t>
        </m:r>
        <m:nary>
          <m:naryPr>
            <m:chr m:val="∑"/>
            <m:limLoc m:val="undOvr"/>
            <m:subHide m:val="1"/>
            <m:supHide m:val="1"/>
            <m:ctrlPr>
              <w:rPr>
                <w:rFonts w:ascii="Cambria Math" w:hAnsi="Cambria Math"/>
                <w:i/>
                <w:sz w:val="28"/>
                <w:szCs w:val="28"/>
              </w:rPr>
            </m:ctrlPr>
          </m:naryPr>
          <m:sub/>
          <m:sup/>
          <m:e>
            <m:r>
              <w:rPr>
                <w:rFonts w:ascii="Cambria Math" w:hAnsi="Cambria Math"/>
                <w:sz w:val="28"/>
                <w:szCs w:val="28"/>
              </w:rPr>
              <m:t>N</m:t>
            </m:r>
          </m:e>
        </m:nary>
        <m:r>
          <m:rPr>
            <m:sty m:val="p"/>
          </m:rPr>
          <w:rPr>
            <w:rFonts w:ascii="Cambria Math" w:hAnsi="Cambria Math"/>
            <w:sz w:val="28"/>
            <w:szCs w:val="28"/>
          </w:rPr>
          <m:t>α</m:t>
        </m:r>
        <m:r>
          <m:rPr>
            <m:sty m:val="p"/>
          </m:rPr>
          <w:rPr>
            <w:rFonts w:ascii="Cambria Math"/>
            <w:sz w:val="28"/>
            <w:szCs w:val="28"/>
          </w:rPr>
          <m:t>2</m:t>
        </m:r>
      </m:oMath>
      <w:r w:rsidRPr="006135D6">
        <w:rPr>
          <w:sz w:val="28"/>
          <w:szCs w:val="28"/>
        </w:rPr>
        <w:t xml:space="preserve"> </w:t>
      </w:r>
      <w:r>
        <w:rPr>
          <w:sz w:val="28"/>
          <w:szCs w:val="28"/>
        </w:rPr>
        <w:t>(смотри уравнение (</w:t>
      </w:r>
      <w:r w:rsidRPr="006135D6">
        <w:rPr>
          <w:sz w:val="28"/>
          <w:szCs w:val="28"/>
        </w:rPr>
        <w:t>ІІІ. 5</w:t>
      </w:r>
      <w:r>
        <w:rPr>
          <w:sz w:val="28"/>
          <w:szCs w:val="28"/>
        </w:rPr>
        <w:t>))</w:t>
      </w:r>
    </w:p>
    <w:p w:rsidR="006135D6" w:rsidRPr="006135D6" w:rsidRDefault="006135D6" w:rsidP="006135D6">
      <w:pPr>
        <w:spacing w:line="360" w:lineRule="auto"/>
        <w:ind w:firstLine="397"/>
        <w:jc w:val="both"/>
        <w:rPr>
          <w:sz w:val="28"/>
          <w:szCs w:val="28"/>
        </w:rPr>
      </w:pPr>
      <w:r w:rsidRPr="006135D6">
        <w:rPr>
          <w:sz w:val="28"/>
          <w:szCs w:val="28"/>
        </w:rPr>
        <w:t xml:space="preserve">Найдем коэффициенты, </w:t>
      </w:r>
      <w:r>
        <w:rPr>
          <w:sz w:val="28"/>
          <w:szCs w:val="28"/>
        </w:rPr>
        <w:t>α</w:t>
      </w:r>
      <w:r w:rsidRPr="006135D6">
        <w:rPr>
          <w:sz w:val="28"/>
          <w:szCs w:val="28"/>
        </w:rPr>
        <w:t xml:space="preserve">, </w:t>
      </w:r>
      <w:r>
        <w:rPr>
          <w:sz w:val="28"/>
          <w:szCs w:val="28"/>
        </w:rPr>
        <w:t>β</w:t>
      </w:r>
      <w:r w:rsidRPr="006135D6">
        <w:rPr>
          <w:sz w:val="28"/>
          <w:szCs w:val="28"/>
        </w:rPr>
        <w:t xml:space="preserve">, </w:t>
      </w:r>
      <w:r>
        <w:rPr>
          <w:sz w:val="28"/>
          <w:szCs w:val="28"/>
        </w:rPr>
        <w:t>γ</w:t>
      </w:r>
      <w:r w:rsidRPr="006135D6">
        <w:rPr>
          <w:sz w:val="28"/>
          <w:szCs w:val="28"/>
        </w:rPr>
        <w:t>. Для этого запишем уравнения температурной зависимости тепл</w:t>
      </w:r>
      <w:r>
        <w:rPr>
          <w:sz w:val="28"/>
          <w:szCs w:val="28"/>
        </w:rPr>
        <w:t>оемкостей [кДж</w:t>
      </w:r>
      <w:proofErr w:type="gramStart"/>
      <w:r>
        <w:rPr>
          <w:sz w:val="28"/>
          <w:szCs w:val="28"/>
        </w:rPr>
        <w:t>/(</w:t>
      </w:r>
      <w:proofErr w:type="spellStart"/>
      <w:proofErr w:type="gramEnd"/>
      <w:r>
        <w:rPr>
          <w:sz w:val="28"/>
          <w:szCs w:val="28"/>
        </w:rPr>
        <w:t>кмоль</w:t>
      </w:r>
      <w:proofErr w:type="spellEnd"/>
      <w:r>
        <w:rPr>
          <w:sz w:val="28"/>
          <w:szCs w:val="28"/>
        </w:rPr>
        <w:t xml:space="preserve"> °С)] ком</w:t>
      </w:r>
      <w:r w:rsidRPr="006135D6">
        <w:rPr>
          <w:sz w:val="28"/>
          <w:szCs w:val="28"/>
        </w:rPr>
        <w:t>понентов реакции:</w:t>
      </w:r>
    </w:p>
    <w:p w:rsidR="004174FC" w:rsidRPr="0009241B" w:rsidRDefault="006135D6" w:rsidP="00E254D0">
      <w:pPr>
        <w:spacing w:line="360" w:lineRule="auto"/>
        <w:jc w:val="center"/>
        <w:rPr>
          <w:sz w:val="28"/>
          <w:szCs w:val="28"/>
        </w:rPr>
      </w:pPr>
      <w:r>
        <w:rPr>
          <w:sz w:val="28"/>
          <w:szCs w:val="28"/>
        </w:rPr>
        <w:t>C</w:t>
      </w:r>
      <w:r w:rsidRPr="00951AB2">
        <w:rPr>
          <w:sz w:val="28"/>
          <w:szCs w:val="28"/>
          <w:vertAlign w:val="subscript"/>
          <w:lang w:val="en-US"/>
        </w:rPr>
        <w:t>CH</w:t>
      </w:r>
      <w:r w:rsidRPr="00951AB2">
        <w:rPr>
          <w:sz w:val="28"/>
          <w:szCs w:val="28"/>
          <w:vertAlign w:val="subscript"/>
        </w:rPr>
        <w:t>3</w:t>
      </w:r>
      <w:r w:rsidRPr="00951AB2">
        <w:rPr>
          <w:sz w:val="28"/>
          <w:szCs w:val="28"/>
          <w:vertAlign w:val="subscript"/>
          <w:lang w:val="en-US"/>
        </w:rPr>
        <w:t>OH</w:t>
      </w:r>
      <w:r w:rsidRPr="00951AB2">
        <w:rPr>
          <w:sz w:val="28"/>
          <w:szCs w:val="28"/>
        </w:rPr>
        <w:t xml:space="preserve"> = 20</w:t>
      </w:r>
      <w:r>
        <w:rPr>
          <w:sz w:val="28"/>
          <w:szCs w:val="28"/>
        </w:rPr>
        <w:t>,45 + 0,1037Т – 0,0247 × 10</w:t>
      </w:r>
      <w:r w:rsidRPr="006135D6">
        <w:rPr>
          <w:sz w:val="28"/>
          <w:szCs w:val="28"/>
          <w:vertAlign w:val="superscript"/>
        </w:rPr>
        <w:t>-3</w:t>
      </w:r>
      <w:r>
        <w:rPr>
          <w:sz w:val="28"/>
          <w:szCs w:val="28"/>
          <w:vertAlign w:val="superscript"/>
        </w:rPr>
        <w:t xml:space="preserve"> </w:t>
      </w:r>
      <w:r>
        <w:rPr>
          <w:sz w:val="28"/>
          <w:szCs w:val="28"/>
        </w:rPr>
        <w:t>Т</w:t>
      </w:r>
      <w:r w:rsidRPr="006135D6">
        <w:rPr>
          <w:sz w:val="28"/>
          <w:szCs w:val="28"/>
          <w:vertAlign w:val="superscript"/>
        </w:rPr>
        <w:t>2</w:t>
      </w:r>
    </w:p>
    <w:p w:rsidR="00C2724E" w:rsidRDefault="00951AB2" w:rsidP="00E254D0">
      <w:pPr>
        <w:spacing w:line="360" w:lineRule="auto"/>
        <w:jc w:val="center"/>
        <w:rPr>
          <w:sz w:val="28"/>
          <w:szCs w:val="28"/>
          <w:vertAlign w:val="superscript"/>
        </w:rPr>
      </w:pPr>
      <w:r>
        <w:rPr>
          <w:sz w:val="28"/>
          <w:szCs w:val="28"/>
        </w:rPr>
        <w:t>С</w:t>
      </w:r>
      <w:r w:rsidRPr="00B60194">
        <w:rPr>
          <w:sz w:val="28"/>
          <w:szCs w:val="28"/>
          <w:vertAlign w:val="subscript"/>
        </w:rPr>
        <w:t>СН2О</w:t>
      </w:r>
      <w:r>
        <w:rPr>
          <w:sz w:val="28"/>
          <w:szCs w:val="28"/>
        </w:rPr>
        <w:t xml:space="preserve"> = 20,94 + 0,0586Т – 0,0156 × 10</w:t>
      </w:r>
      <w:r w:rsidRPr="006135D6">
        <w:rPr>
          <w:sz w:val="28"/>
          <w:szCs w:val="28"/>
          <w:vertAlign w:val="superscript"/>
        </w:rPr>
        <w:t>-3</w:t>
      </w:r>
      <w:r>
        <w:rPr>
          <w:sz w:val="28"/>
          <w:szCs w:val="28"/>
          <w:vertAlign w:val="superscript"/>
        </w:rPr>
        <w:t xml:space="preserve"> </w:t>
      </w:r>
      <w:r>
        <w:rPr>
          <w:sz w:val="28"/>
          <w:szCs w:val="28"/>
        </w:rPr>
        <w:t>Т</w:t>
      </w:r>
      <w:r w:rsidRPr="006135D6">
        <w:rPr>
          <w:sz w:val="28"/>
          <w:szCs w:val="28"/>
          <w:vertAlign w:val="superscript"/>
        </w:rPr>
        <w:t>2</w:t>
      </w:r>
    </w:p>
    <w:p w:rsidR="00951AB2" w:rsidRPr="00B60194" w:rsidRDefault="00951AB2" w:rsidP="00E254D0">
      <w:pPr>
        <w:spacing w:line="360" w:lineRule="auto"/>
        <w:jc w:val="center"/>
        <w:rPr>
          <w:sz w:val="28"/>
          <w:szCs w:val="28"/>
        </w:rPr>
      </w:pPr>
      <w:r>
        <w:rPr>
          <w:sz w:val="28"/>
          <w:szCs w:val="28"/>
        </w:rPr>
        <w:t>С</w:t>
      </w:r>
      <w:r w:rsidRPr="00B60194">
        <w:rPr>
          <w:sz w:val="28"/>
          <w:szCs w:val="28"/>
          <w:vertAlign w:val="subscript"/>
          <w:lang w:val="en-US"/>
        </w:rPr>
        <w:t>H</w:t>
      </w:r>
      <w:r w:rsidRPr="00B60194">
        <w:rPr>
          <w:sz w:val="28"/>
          <w:szCs w:val="28"/>
          <w:vertAlign w:val="subscript"/>
        </w:rPr>
        <w:t>20</w:t>
      </w:r>
      <w:r w:rsidRPr="00B60194">
        <w:rPr>
          <w:sz w:val="28"/>
          <w:szCs w:val="28"/>
        </w:rPr>
        <w:t xml:space="preserve"> = 28,8 + 0,01357 – 1,435</w:t>
      </w:r>
      <w:r>
        <w:rPr>
          <w:sz w:val="28"/>
          <w:szCs w:val="28"/>
        </w:rPr>
        <w:t>× 10</w:t>
      </w:r>
      <w:r>
        <w:rPr>
          <w:sz w:val="28"/>
          <w:szCs w:val="28"/>
          <w:vertAlign w:val="superscript"/>
        </w:rPr>
        <w:t xml:space="preserve">-6 </w:t>
      </w:r>
      <w:r>
        <w:rPr>
          <w:sz w:val="28"/>
          <w:szCs w:val="28"/>
        </w:rPr>
        <w:t>Т</w:t>
      </w:r>
      <w:r w:rsidRPr="006135D6">
        <w:rPr>
          <w:sz w:val="28"/>
          <w:szCs w:val="28"/>
          <w:vertAlign w:val="superscript"/>
        </w:rPr>
        <w:t>2</w:t>
      </w:r>
      <w:bookmarkEnd w:id="27"/>
    </w:p>
    <w:p w:rsidR="00951AB2" w:rsidRPr="00B60194" w:rsidRDefault="00951AB2" w:rsidP="00E254D0">
      <w:pPr>
        <w:spacing w:line="360" w:lineRule="auto"/>
        <w:ind w:firstLine="397"/>
        <w:jc w:val="center"/>
        <w:rPr>
          <w:sz w:val="28"/>
          <w:szCs w:val="28"/>
        </w:rPr>
      </w:pPr>
    </w:p>
    <w:p w:rsidR="00951AB2" w:rsidRPr="00951AB2" w:rsidRDefault="00951AB2" w:rsidP="00E254D0">
      <w:pPr>
        <w:spacing w:line="360" w:lineRule="auto"/>
        <w:jc w:val="center"/>
        <w:rPr>
          <w:sz w:val="28"/>
          <w:szCs w:val="28"/>
          <w:vertAlign w:val="superscript"/>
        </w:rPr>
      </w:pPr>
      <w:r>
        <w:rPr>
          <w:sz w:val="28"/>
          <w:szCs w:val="28"/>
          <w:lang w:val="en-US"/>
        </w:rPr>
        <w:t>C</w:t>
      </w:r>
      <w:r w:rsidRPr="00951AB2">
        <w:rPr>
          <w:sz w:val="28"/>
          <w:szCs w:val="28"/>
          <w:vertAlign w:val="subscript"/>
          <w:lang w:val="en-US"/>
        </w:rPr>
        <w:t>HCOOH</w:t>
      </w:r>
      <w:r w:rsidRPr="00951AB2">
        <w:rPr>
          <w:sz w:val="28"/>
          <w:szCs w:val="28"/>
        </w:rPr>
        <w:t xml:space="preserve"> = 30,7 + 0,0895</w:t>
      </w:r>
      <w:r>
        <w:rPr>
          <w:sz w:val="28"/>
          <w:szCs w:val="28"/>
          <w:lang w:val="en-US"/>
        </w:rPr>
        <w:t>T</w:t>
      </w:r>
      <w:r w:rsidRPr="00951AB2">
        <w:rPr>
          <w:sz w:val="28"/>
          <w:szCs w:val="28"/>
        </w:rPr>
        <w:t xml:space="preserve"> -  0,0346</w:t>
      </w:r>
      <w:r>
        <w:rPr>
          <w:sz w:val="28"/>
          <w:szCs w:val="28"/>
        </w:rPr>
        <w:t>× 10</w:t>
      </w:r>
      <w:r w:rsidRPr="006135D6">
        <w:rPr>
          <w:sz w:val="28"/>
          <w:szCs w:val="28"/>
          <w:vertAlign w:val="superscript"/>
        </w:rPr>
        <w:t>-3</w:t>
      </w:r>
      <w:r>
        <w:rPr>
          <w:sz w:val="28"/>
          <w:szCs w:val="28"/>
          <w:vertAlign w:val="superscript"/>
        </w:rPr>
        <w:t xml:space="preserve"> </w:t>
      </w:r>
      <w:r>
        <w:rPr>
          <w:sz w:val="28"/>
          <w:szCs w:val="28"/>
        </w:rPr>
        <w:t>Т</w:t>
      </w:r>
      <w:r w:rsidRPr="006135D6">
        <w:rPr>
          <w:sz w:val="28"/>
          <w:szCs w:val="28"/>
          <w:vertAlign w:val="superscript"/>
        </w:rPr>
        <w:t>2</w:t>
      </w:r>
    </w:p>
    <w:p w:rsidR="00951AB2" w:rsidRPr="00B60194" w:rsidRDefault="00951AB2" w:rsidP="00E254D0">
      <w:pPr>
        <w:spacing w:line="360" w:lineRule="auto"/>
        <w:jc w:val="center"/>
        <w:rPr>
          <w:sz w:val="28"/>
          <w:szCs w:val="28"/>
          <w:vertAlign w:val="superscript"/>
        </w:rPr>
      </w:pPr>
      <w:r>
        <w:rPr>
          <w:sz w:val="28"/>
          <w:szCs w:val="28"/>
          <w:lang w:val="en-US"/>
        </w:rPr>
        <w:t>C</w:t>
      </w:r>
      <w:r w:rsidRPr="00951AB2">
        <w:rPr>
          <w:sz w:val="28"/>
          <w:szCs w:val="28"/>
          <w:vertAlign w:val="subscript"/>
          <w:lang w:val="en-US"/>
        </w:rPr>
        <w:t>CO</w:t>
      </w:r>
      <w:r w:rsidRPr="00B60194">
        <w:rPr>
          <w:sz w:val="28"/>
          <w:szCs w:val="28"/>
          <w:vertAlign w:val="subscript"/>
        </w:rPr>
        <w:t>2</w:t>
      </w:r>
      <w:r w:rsidRPr="00B60194">
        <w:rPr>
          <w:sz w:val="28"/>
          <w:szCs w:val="28"/>
        </w:rPr>
        <w:t xml:space="preserve"> = 32,2 + 0,0222</w:t>
      </w:r>
      <w:r>
        <w:rPr>
          <w:sz w:val="28"/>
          <w:szCs w:val="28"/>
          <w:lang w:val="en-US"/>
        </w:rPr>
        <w:t>T</w:t>
      </w:r>
      <w:r w:rsidRPr="00B60194">
        <w:rPr>
          <w:sz w:val="28"/>
          <w:szCs w:val="28"/>
        </w:rPr>
        <w:t>- 3,48× 10</w:t>
      </w:r>
      <w:r w:rsidRPr="00B60194">
        <w:rPr>
          <w:sz w:val="28"/>
          <w:szCs w:val="28"/>
          <w:vertAlign w:val="superscript"/>
        </w:rPr>
        <w:t xml:space="preserve">-6 </w:t>
      </w:r>
      <w:r>
        <w:rPr>
          <w:sz w:val="28"/>
          <w:szCs w:val="28"/>
        </w:rPr>
        <w:t>Т</w:t>
      </w:r>
      <w:r w:rsidRPr="00B60194">
        <w:rPr>
          <w:sz w:val="28"/>
          <w:szCs w:val="28"/>
          <w:vertAlign w:val="superscript"/>
        </w:rPr>
        <w:t>2</w:t>
      </w:r>
    </w:p>
    <w:p w:rsidR="00951AB2" w:rsidRPr="002F02EC" w:rsidRDefault="00951AB2" w:rsidP="00E254D0">
      <w:pPr>
        <w:spacing w:line="360" w:lineRule="auto"/>
        <w:jc w:val="center"/>
        <w:rPr>
          <w:sz w:val="28"/>
          <w:szCs w:val="28"/>
          <w:vertAlign w:val="superscript"/>
          <w:lang w:val="en-US"/>
        </w:rPr>
      </w:pPr>
      <w:r>
        <w:rPr>
          <w:sz w:val="28"/>
          <w:szCs w:val="28"/>
          <w:lang w:val="en-US"/>
        </w:rPr>
        <w:t>C</w:t>
      </w:r>
      <w:r w:rsidRPr="00951AB2">
        <w:rPr>
          <w:sz w:val="28"/>
          <w:szCs w:val="28"/>
          <w:vertAlign w:val="subscript"/>
          <w:lang w:val="en-US"/>
        </w:rPr>
        <w:t>CO</w:t>
      </w:r>
      <w:r>
        <w:rPr>
          <w:sz w:val="28"/>
          <w:szCs w:val="28"/>
          <w:lang w:val="en-US"/>
        </w:rPr>
        <w:t xml:space="preserve"> = 26,2 +0,00875T-1,92</w:t>
      </w:r>
      <w:r w:rsidRPr="002F02EC">
        <w:rPr>
          <w:sz w:val="28"/>
          <w:szCs w:val="28"/>
          <w:lang w:val="en-US"/>
        </w:rPr>
        <w:t>×</w:t>
      </w:r>
      <w:r>
        <w:rPr>
          <w:sz w:val="28"/>
          <w:szCs w:val="28"/>
          <w:lang w:val="en-US"/>
        </w:rPr>
        <w:t xml:space="preserve"> </w:t>
      </w:r>
      <w:r w:rsidRPr="002F02EC">
        <w:rPr>
          <w:sz w:val="28"/>
          <w:szCs w:val="28"/>
          <w:lang w:val="en-US"/>
        </w:rPr>
        <w:t>10</w:t>
      </w:r>
      <w:r w:rsidRPr="002F02EC">
        <w:rPr>
          <w:sz w:val="28"/>
          <w:szCs w:val="28"/>
          <w:vertAlign w:val="superscript"/>
          <w:lang w:val="en-US"/>
        </w:rPr>
        <w:t xml:space="preserve">-6 </w:t>
      </w:r>
      <w:r>
        <w:rPr>
          <w:sz w:val="28"/>
          <w:szCs w:val="28"/>
        </w:rPr>
        <w:t>Т</w:t>
      </w:r>
      <w:r w:rsidRPr="002F02EC">
        <w:rPr>
          <w:sz w:val="28"/>
          <w:szCs w:val="28"/>
          <w:vertAlign w:val="superscript"/>
          <w:lang w:val="en-US"/>
        </w:rPr>
        <w:t>2</w:t>
      </w:r>
    </w:p>
    <w:p w:rsidR="00951AB2" w:rsidRPr="002F02EC" w:rsidRDefault="00951AB2" w:rsidP="00E254D0">
      <w:pPr>
        <w:spacing w:line="360" w:lineRule="auto"/>
        <w:jc w:val="center"/>
        <w:rPr>
          <w:sz w:val="28"/>
          <w:szCs w:val="28"/>
          <w:vertAlign w:val="superscript"/>
          <w:lang w:val="en-US"/>
        </w:rPr>
      </w:pPr>
      <w:r>
        <w:rPr>
          <w:sz w:val="28"/>
          <w:szCs w:val="28"/>
          <w:lang w:val="en-US"/>
        </w:rPr>
        <w:lastRenderedPageBreak/>
        <w:t>C</w:t>
      </w:r>
      <w:r>
        <w:rPr>
          <w:sz w:val="28"/>
          <w:szCs w:val="28"/>
          <w:vertAlign w:val="subscript"/>
          <w:lang w:val="en-US"/>
        </w:rPr>
        <w:t>C</w:t>
      </w:r>
      <w:r w:rsidRPr="00951AB2">
        <w:rPr>
          <w:sz w:val="28"/>
          <w:szCs w:val="28"/>
          <w:vertAlign w:val="subscript"/>
          <w:lang w:val="en-US"/>
        </w:rPr>
        <w:t>H4</w:t>
      </w:r>
      <w:r>
        <w:rPr>
          <w:sz w:val="28"/>
          <w:szCs w:val="28"/>
          <w:lang w:val="en-US"/>
        </w:rPr>
        <w:t>= 14,15 + 0,075T – 17,54</w:t>
      </w:r>
      <w:r w:rsidRPr="002F02EC">
        <w:rPr>
          <w:sz w:val="28"/>
          <w:szCs w:val="28"/>
          <w:lang w:val="en-US"/>
        </w:rPr>
        <w:t>×</w:t>
      </w:r>
      <w:r>
        <w:rPr>
          <w:sz w:val="28"/>
          <w:szCs w:val="28"/>
          <w:lang w:val="en-US"/>
        </w:rPr>
        <w:t xml:space="preserve"> </w:t>
      </w:r>
      <w:r w:rsidRPr="002F02EC">
        <w:rPr>
          <w:sz w:val="28"/>
          <w:szCs w:val="28"/>
          <w:lang w:val="en-US"/>
        </w:rPr>
        <w:t>10</w:t>
      </w:r>
      <w:r w:rsidRPr="002F02EC">
        <w:rPr>
          <w:sz w:val="28"/>
          <w:szCs w:val="28"/>
          <w:vertAlign w:val="superscript"/>
          <w:lang w:val="en-US"/>
        </w:rPr>
        <w:t xml:space="preserve">-6 </w:t>
      </w:r>
      <w:r>
        <w:rPr>
          <w:sz w:val="28"/>
          <w:szCs w:val="28"/>
        </w:rPr>
        <w:t>Т</w:t>
      </w:r>
      <w:r w:rsidRPr="002F02EC">
        <w:rPr>
          <w:sz w:val="28"/>
          <w:szCs w:val="28"/>
          <w:vertAlign w:val="superscript"/>
          <w:lang w:val="en-US"/>
        </w:rPr>
        <w:t>2</w:t>
      </w:r>
    </w:p>
    <w:p w:rsidR="00951AB2" w:rsidRPr="002F02EC" w:rsidRDefault="00951AB2" w:rsidP="00E254D0">
      <w:pPr>
        <w:spacing w:line="360" w:lineRule="auto"/>
        <w:jc w:val="center"/>
        <w:rPr>
          <w:sz w:val="28"/>
          <w:szCs w:val="28"/>
          <w:vertAlign w:val="superscript"/>
          <w:lang w:val="en-US"/>
        </w:rPr>
      </w:pPr>
      <w:r>
        <w:rPr>
          <w:sz w:val="28"/>
          <w:szCs w:val="28"/>
          <w:lang w:val="en-US"/>
        </w:rPr>
        <w:t>C</w:t>
      </w:r>
      <w:r w:rsidRPr="002F02EC">
        <w:rPr>
          <w:sz w:val="28"/>
          <w:szCs w:val="28"/>
          <w:vertAlign w:val="subscript"/>
          <w:lang w:val="en-US"/>
        </w:rPr>
        <w:t>O2</w:t>
      </w:r>
      <w:r>
        <w:rPr>
          <w:sz w:val="28"/>
          <w:szCs w:val="28"/>
          <w:lang w:val="en-US"/>
        </w:rPr>
        <w:t xml:space="preserve"> = 26,2 +0,0115T – 3,22</w:t>
      </w:r>
      <w:r w:rsidRPr="002F02EC">
        <w:rPr>
          <w:sz w:val="28"/>
          <w:szCs w:val="28"/>
          <w:lang w:val="en-US"/>
        </w:rPr>
        <w:t>×</w:t>
      </w:r>
      <w:r>
        <w:rPr>
          <w:sz w:val="28"/>
          <w:szCs w:val="28"/>
          <w:lang w:val="en-US"/>
        </w:rPr>
        <w:t xml:space="preserve"> </w:t>
      </w:r>
      <w:r w:rsidRPr="002F02EC">
        <w:rPr>
          <w:sz w:val="28"/>
          <w:szCs w:val="28"/>
          <w:lang w:val="en-US"/>
        </w:rPr>
        <w:t>10</w:t>
      </w:r>
      <w:r w:rsidRPr="002F02EC">
        <w:rPr>
          <w:sz w:val="28"/>
          <w:szCs w:val="28"/>
          <w:vertAlign w:val="superscript"/>
          <w:lang w:val="en-US"/>
        </w:rPr>
        <w:t xml:space="preserve">-6 </w:t>
      </w:r>
      <w:r>
        <w:rPr>
          <w:sz w:val="28"/>
          <w:szCs w:val="28"/>
        </w:rPr>
        <w:t>Т</w:t>
      </w:r>
      <w:r w:rsidRPr="002F02EC">
        <w:rPr>
          <w:sz w:val="28"/>
          <w:szCs w:val="28"/>
          <w:vertAlign w:val="superscript"/>
          <w:lang w:val="en-US"/>
        </w:rPr>
        <w:t>2</w:t>
      </w:r>
    </w:p>
    <w:p w:rsidR="00951AB2" w:rsidRPr="002F02EC" w:rsidRDefault="00951AB2" w:rsidP="00E254D0">
      <w:pPr>
        <w:spacing w:line="360" w:lineRule="auto"/>
        <w:jc w:val="center"/>
        <w:rPr>
          <w:sz w:val="28"/>
          <w:szCs w:val="28"/>
          <w:vertAlign w:val="superscript"/>
          <w:lang w:val="en-US"/>
        </w:rPr>
      </w:pPr>
      <w:r>
        <w:rPr>
          <w:sz w:val="28"/>
          <w:szCs w:val="28"/>
          <w:lang w:val="en-US"/>
        </w:rPr>
        <w:t>C</w:t>
      </w:r>
      <w:r w:rsidRPr="002F02EC">
        <w:rPr>
          <w:sz w:val="28"/>
          <w:szCs w:val="28"/>
          <w:vertAlign w:val="subscript"/>
          <w:lang w:val="en-US"/>
        </w:rPr>
        <w:t>H2</w:t>
      </w:r>
      <w:r>
        <w:rPr>
          <w:sz w:val="28"/>
          <w:szCs w:val="28"/>
          <w:lang w:val="en-US"/>
        </w:rPr>
        <w:t xml:space="preserve"> = 28,8 + 0,000276 T + 1,17 </w:t>
      </w:r>
      <w:r w:rsidRPr="002F02EC">
        <w:rPr>
          <w:sz w:val="28"/>
          <w:szCs w:val="28"/>
          <w:lang w:val="en-US"/>
        </w:rPr>
        <w:t>×</w:t>
      </w:r>
      <w:r>
        <w:rPr>
          <w:sz w:val="28"/>
          <w:szCs w:val="28"/>
          <w:lang w:val="en-US"/>
        </w:rPr>
        <w:t xml:space="preserve"> </w:t>
      </w:r>
      <w:r w:rsidRPr="002F02EC">
        <w:rPr>
          <w:sz w:val="28"/>
          <w:szCs w:val="28"/>
          <w:lang w:val="en-US"/>
        </w:rPr>
        <w:t>10</w:t>
      </w:r>
      <w:r w:rsidRPr="002F02EC">
        <w:rPr>
          <w:sz w:val="28"/>
          <w:szCs w:val="28"/>
          <w:vertAlign w:val="superscript"/>
          <w:lang w:val="en-US"/>
        </w:rPr>
        <w:t xml:space="preserve">-6 </w:t>
      </w:r>
      <w:r>
        <w:rPr>
          <w:sz w:val="28"/>
          <w:szCs w:val="28"/>
        </w:rPr>
        <w:t>Т</w:t>
      </w:r>
      <w:r w:rsidRPr="002F02EC">
        <w:rPr>
          <w:sz w:val="28"/>
          <w:szCs w:val="28"/>
          <w:vertAlign w:val="superscript"/>
          <w:lang w:val="en-US"/>
        </w:rPr>
        <w:t>2</w:t>
      </w:r>
    </w:p>
    <w:p w:rsidR="00951AB2" w:rsidRDefault="00951AB2" w:rsidP="00951AB2">
      <w:pPr>
        <w:spacing w:line="360" w:lineRule="auto"/>
        <w:jc w:val="both"/>
        <w:rPr>
          <w:sz w:val="28"/>
          <w:szCs w:val="28"/>
          <w:lang w:val="en-US"/>
        </w:rPr>
      </w:pPr>
      <w:r>
        <w:rPr>
          <w:sz w:val="28"/>
          <w:szCs w:val="28"/>
        </w:rPr>
        <w:t>Тогда</w:t>
      </w:r>
      <w:r>
        <w:rPr>
          <w:sz w:val="28"/>
          <w:szCs w:val="28"/>
          <w:lang w:val="en-US"/>
        </w:rPr>
        <w:t>:</w:t>
      </w:r>
    </w:p>
    <w:p w:rsidR="002F02EC" w:rsidRPr="002F02EC" w:rsidRDefault="00951AB2" w:rsidP="008E7B65">
      <w:pPr>
        <w:spacing w:line="360" w:lineRule="auto"/>
        <w:ind w:firstLine="397"/>
        <w:jc w:val="both"/>
        <w:rPr>
          <w:sz w:val="28"/>
          <w:szCs w:val="28"/>
        </w:rPr>
      </w:pPr>
      <w:r>
        <w:rPr>
          <w:sz w:val="28"/>
          <w:szCs w:val="28"/>
        </w:rPr>
        <w:t>α=</w:t>
      </w:r>
      <m:oMath>
        <m:nary>
          <m:naryPr>
            <m:chr m:val="∑"/>
            <m:limLoc m:val="undOvr"/>
            <m:subHide m:val="1"/>
            <m:supHide m:val="1"/>
            <m:ctrlPr>
              <w:rPr>
                <w:rFonts w:ascii="Cambria Math" w:hAnsi="Cambria Math"/>
                <w:i/>
                <w:sz w:val="28"/>
                <w:szCs w:val="28"/>
              </w:rPr>
            </m:ctrlPr>
          </m:naryPr>
          <m:sub/>
          <m:sup/>
          <m:e>
            <m:r>
              <w:rPr>
                <w:rFonts w:ascii="Cambria Math" w:hAnsi="Cambria Math"/>
                <w:sz w:val="28"/>
                <w:szCs w:val="28"/>
              </w:rPr>
              <m:t>N</m:t>
            </m:r>
          </m:e>
        </m:nary>
        <m:r>
          <m:rPr>
            <m:sty m:val="p"/>
          </m:rPr>
          <w:rPr>
            <w:rFonts w:ascii="Cambria Math" w:hAnsi="Cambria Math"/>
            <w:sz w:val="28"/>
            <w:szCs w:val="28"/>
          </w:rPr>
          <m:t>α</m:t>
        </m:r>
        <m:r>
          <m:rPr>
            <m:sty m:val="p"/>
          </m:rPr>
          <w:rPr>
            <w:rFonts w:ascii="Cambria Math"/>
            <w:sz w:val="28"/>
            <w:szCs w:val="28"/>
          </w:rPr>
          <m:t xml:space="preserve">0= </m:t>
        </m:r>
        <m:d>
          <m:dPr>
            <m:ctrlPr>
              <w:rPr>
                <w:rFonts w:ascii="Cambria Math" w:hAnsi="Cambria Math"/>
                <w:sz w:val="28"/>
                <w:szCs w:val="28"/>
              </w:rPr>
            </m:ctrlPr>
          </m:dPr>
          <m:e>
            <m:r>
              <m:rPr>
                <m:sty m:val="p"/>
              </m:rPr>
              <w:rPr>
                <w:rFonts w:ascii="Cambria Math"/>
                <w:sz w:val="28"/>
                <w:szCs w:val="28"/>
              </w:rPr>
              <m:t>46,5</m:t>
            </m:r>
            <m:r>
              <m:rPr>
                <m:sty m:val="p"/>
              </m:rPr>
              <w:rPr>
                <w:rFonts w:ascii="Cambria Math" w:hAnsi="Cambria Math"/>
                <w:sz w:val="28"/>
                <w:szCs w:val="28"/>
              </w:rPr>
              <m:t>×</m:t>
            </m:r>
            <m:r>
              <m:rPr>
                <m:sty m:val="p"/>
              </m:rPr>
              <w:rPr>
                <w:rFonts w:ascii="Cambria Math"/>
                <w:sz w:val="28"/>
                <w:szCs w:val="28"/>
              </w:rPr>
              <m:t xml:space="preserve">20,45 + 18,26 </m:t>
            </m:r>
            <m:r>
              <m:rPr>
                <m:sty m:val="p"/>
              </m:rPr>
              <w:rPr>
                <w:rFonts w:ascii="Cambria Math" w:hAnsi="Cambria Math"/>
                <w:sz w:val="28"/>
                <w:szCs w:val="28"/>
              </w:rPr>
              <m:t>×</m:t>
            </m:r>
            <m:r>
              <m:rPr>
                <m:sty m:val="p"/>
              </m:rPr>
              <w:rPr>
                <w:rFonts w:ascii="Cambria Math"/>
                <w:sz w:val="28"/>
                <w:szCs w:val="28"/>
              </w:rPr>
              <m:t>26,2</m:t>
            </m:r>
          </m:e>
        </m:d>
        <m:r>
          <m:rPr>
            <m:sty m:val="p"/>
          </m:rPr>
          <w:rPr>
            <w:rFonts w:ascii="Cambria Math"/>
            <w:sz w:val="28"/>
            <w:szCs w:val="28"/>
          </w:rPr>
          <m:t>–</m:t>
        </m:r>
        <m:r>
          <m:rPr>
            <m:sty m:val="p"/>
          </m:rPr>
          <w:rPr>
            <w:rFonts w:ascii="Cambria Math"/>
            <w:sz w:val="28"/>
            <w:szCs w:val="28"/>
          </w:rPr>
          <m:t xml:space="preserve"> </m:t>
        </m:r>
        <m:d>
          <m:dPr>
            <m:ctrlPr>
              <w:rPr>
                <w:rFonts w:ascii="Cambria Math" w:hAnsi="Cambria Math"/>
                <w:sz w:val="28"/>
                <w:szCs w:val="28"/>
              </w:rPr>
            </m:ctrlPr>
          </m:dPr>
          <m:e>
            <m:r>
              <m:rPr>
                <m:sty m:val="p"/>
              </m:rPr>
              <w:rPr>
                <w:rFonts w:ascii="Cambria Math"/>
                <w:sz w:val="28"/>
                <w:szCs w:val="28"/>
              </w:rPr>
              <m:t xml:space="preserve">40,7 </m:t>
            </m:r>
            <m:r>
              <m:rPr>
                <m:sty m:val="p"/>
              </m:rPr>
              <w:rPr>
                <w:rFonts w:ascii="Cambria Math" w:hAnsi="Cambria Math"/>
                <w:sz w:val="28"/>
                <w:szCs w:val="28"/>
              </w:rPr>
              <m:t>×</m:t>
            </m:r>
            <m:r>
              <m:rPr>
                <m:sty m:val="p"/>
              </m:rPr>
              <w:rPr>
                <w:rFonts w:ascii="Cambria Math"/>
                <w:sz w:val="28"/>
                <w:szCs w:val="28"/>
              </w:rPr>
              <m:t>20,94 + 31,78</m:t>
            </m:r>
            <m:r>
              <m:rPr>
                <m:sty m:val="p"/>
              </m:rPr>
              <w:rPr>
                <w:rFonts w:ascii="Cambria Math" w:hAnsi="Cambria Math"/>
                <w:sz w:val="28"/>
                <w:szCs w:val="28"/>
              </w:rPr>
              <m:t>×</m:t>
            </m:r>
            <m:r>
              <m:rPr>
                <m:sty m:val="p"/>
              </m:rPr>
              <w:rPr>
                <w:rFonts w:ascii="Cambria Math"/>
                <w:sz w:val="28"/>
                <w:szCs w:val="28"/>
              </w:rPr>
              <m:t>28,8 + 16,85</m:t>
            </m:r>
            <m:r>
              <m:rPr>
                <m:sty m:val="p"/>
              </m:rPr>
              <w:rPr>
                <w:rFonts w:ascii="Cambria Math" w:hAnsi="Cambria Math"/>
                <w:sz w:val="28"/>
                <w:szCs w:val="28"/>
              </w:rPr>
              <m:t>×</m:t>
            </m:r>
            <m:r>
              <m:rPr>
                <m:sty m:val="p"/>
              </m:rPr>
              <w:rPr>
                <w:rFonts w:ascii="Cambria Math"/>
                <w:sz w:val="28"/>
                <w:szCs w:val="28"/>
              </w:rPr>
              <m:t xml:space="preserve"> 28,8+2,75</m:t>
            </m:r>
            <m:r>
              <m:rPr>
                <m:sty m:val="p"/>
              </m:rPr>
              <w:rPr>
                <w:rFonts w:ascii="Cambria Math" w:hAnsi="Cambria Math"/>
                <w:sz w:val="28"/>
                <w:szCs w:val="28"/>
              </w:rPr>
              <m:t>×</m:t>
            </m:r>
            <m:r>
              <m:rPr>
                <m:sty m:val="p"/>
              </m:rPr>
              <w:rPr>
                <w:rFonts w:ascii="Cambria Math"/>
                <w:sz w:val="28"/>
                <w:szCs w:val="28"/>
              </w:rPr>
              <m:t>30,7 +2,45</m:t>
            </m:r>
            <m:r>
              <m:rPr>
                <m:sty m:val="p"/>
              </m:rPr>
              <w:rPr>
                <w:rFonts w:ascii="Cambria Math" w:hAnsi="Cambria Math"/>
                <w:sz w:val="28"/>
                <w:szCs w:val="28"/>
              </w:rPr>
              <m:t>×</m:t>
            </m:r>
            <m:r>
              <m:rPr>
                <m:sty m:val="p"/>
              </m:rPr>
              <w:rPr>
                <w:rFonts w:ascii="Cambria Math"/>
                <w:sz w:val="28"/>
                <w:szCs w:val="28"/>
              </w:rPr>
              <m:t xml:space="preserve"> 32,2+0,15</m:t>
            </m:r>
            <m:r>
              <m:rPr>
                <m:sty m:val="p"/>
              </m:rPr>
              <w:rPr>
                <w:rFonts w:ascii="Cambria Math" w:hAnsi="Cambria Math"/>
                <w:sz w:val="28"/>
                <w:szCs w:val="28"/>
              </w:rPr>
              <m:t>×</m:t>
            </m:r>
            <m:r>
              <m:rPr>
                <m:sty m:val="p"/>
              </m:rPr>
              <w:rPr>
                <w:rFonts w:ascii="Cambria Math"/>
                <w:sz w:val="28"/>
                <w:szCs w:val="28"/>
              </w:rPr>
              <m:t>26,2+0,46</m:t>
            </m:r>
            <m:r>
              <m:rPr>
                <m:sty m:val="p"/>
              </m:rPr>
              <w:rPr>
                <w:rFonts w:ascii="Cambria Math" w:hAnsi="Cambria Math"/>
                <w:sz w:val="28"/>
                <w:szCs w:val="28"/>
              </w:rPr>
              <m:t>×</m:t>
            </m:r>
            <m:r>
              <m:rPr>
                <m:sty m:val="p"/>
              </m:rPr>
              <w:rPr>
                <w:rFonts w:ascii="Cambria Math"/>
                <w:sz w:val="28"/>
                <w:szCs w:val="28"/>
              </w:rPr>
              <m:t>14,15</m:t>
            </m:r>
          </m:e>
        </m:d>
        <m:r>
          <m:rPr>
            <m:sty m:val="p"/>
          </m:rPr>
          <w:rPr>
            <w:rFonts w:ascii="Cambria Math"/>
            <w:sz w:val="28"/>
            <w:szCs w:val="28"/>
          </w:rPr>
          <m:t>=</m:t>
        </m:r>
        <m:r>
          <m:rPr>
            <m:sty m:val="p"/>
          </m:rPr>
          <w:rPr>
            <w:rFonts w:ascii="Cambria Math"/>
            <w:sz w:val="28"/>
            <w:szCs w:val="28"/>
          </w:rPr>
          <m:t>-</m:t>
        </m:r>
        <m:r>
          <m:rPr>
            <m:sty m:val="p"/>
          </m:rPr>
          <w:rPr>
            <w:rFonts w:ascii="Cambria Math"/>
            <w:sz w:val="28"/>
            <w:szCs w:val="28"/>
          </w:rPr>
          <m:t xml:space="preserve">999,5 </m:t>
        </m:r>
      </m:oMath>
    </w:p>
    <w:p w:rsidR="00951AB2" w:rsidRDefault="002F02EC" w:rsidP="008E7B65">
      <w:pPr>
        <w:spacing w:line="360" w:lineRule="auto"/>
        <w:ind w:firstLine="397"/>
        <w:jc w:val="both"/>
        <w:rPr>
          <w:sz w:val="28"/>
          <w:szCs w:val="28"/>
        </w:rPr>
      </w:pPr>
      <w:r>
        <w:rPr>
          <w:sz w:val="28"/>
          <w:szCs w:val="28"/>
        </w:rPr>
        <w:t>β=</w:t>
      </w:r>
      <m:oMath>
        <m:f>
          <m:fPr>
            <m:ctrlPr>
              <w:rPr>
                <w:rFonts w:ascii="Cambria Math" w:hAnsi="Cambria Math"/>
                <w:i/>
                <w:sz w:val="28"/>
                <w:szCs w:val="28"/>
              </w:rPr>
            </m:ctrlPr>
          </m:fPr>
          <m:num>
            <m:nary>
              <m:naryPr>
                <m:chr m:val="∑"/>
                <m:limLoc m:val="undOvr"/>
                <m:subHide m:val="1"/>
                <m:supHide m:val="1"/>
                <m:ctrlPr>
                  <w:rPr>
                    <w:rFonts w:ascii="Cambria Math" w:hAnsi="Cambria Math"/>
                    <w:i/>
                    <w:sz w:val="28"/>
                    <w:szCs w:val="28"/>
                  </w:rPr>
                </m:ctrlPr>
              </m:naryPr>
              <m:sub/>
              <m:sup/>
              <m:e>
                <m:r>
                  <w:rPr>
                    <w:rFonts w:ascii="Cambria Math" w:hAnsi="Cambria Math"/>
                    <w:sz w:val="28"/>
                    <w:szCs w:val="28"/>
                  </w:rPr>
                  <m:t>N</m:t>
                </m:r>
              </m:e>
            </m:nary>
            <m:r>
              <m:rPr>
                <m:sty m:val="p"/>
              </m:rPr>
              <w:rPr>
                <w:rFonts w:ascii="Cambria Math" w:hAnsi="Cambria Math"/>
                <w:sz w:val="28"/>
                <w:szCs w:val="28"/>
              </w:rPr>
              <m:t>α1</m:t>
            </m:r>
          </m:num>
          <m:den>
            <m:r>
              <w:rPr>
                <w:rFonts w:ascii="Cambria Math" w:hAnsi="Cambria Math"/>
                <w:sz w:val="28"/>
                <w:szCs w:val="28"/>
              </w:rPr>
              <m:t>2</m:t>
            </m:r>
          </m:den>
        </m:f>
        <m:r>
          <m:rPr>
            <m:sty m:val="p"/>
          </m:rPr>
          <w:rPr>
            <w:rFonts w:ascii="Cambria Math"/>
            <w:sz w:val="28"/>
            <w:szCs w:val="28"/>
          </w:rPr>
          <m:t>=</m:t>
        </m:r>
        <m:f>
          <m:fPr>
            <m:ctrlPr>
              <w:rPr>
                <w:rFonts w:ascii="Cambria Math" w:hAnsi="Cambria Math"/>
                <w:sz w:val="28"/>
                <w:szCs w:val="28"/>
              </w:rPr>
            </m:ctrlPr>
          </m:fPr>
          <m:num>
            <m:r>
              <m:rPr>
                <m:sty m:val="p"/>
              </m:rPr>
              <w:rPr>
                <w:rFonts w:ascii="Cambria Math"/>
                <w:sz w:val="28"/>
                <w:szCs w:val="28"/>
              </w:rPr>
              <m:t>1</m:t>
            </m:r>
          </m:num>
          <m:den>
            <m:r>
              <m:rPr>
                <m:sty m:val="p"/>
              </m:rPr>
              <w:rPr>
                <w:rFonts w:ascii="Cambria Math"/>
                <w:sz w:val="28"/>
                <w:szCs w:val="28"/>
              </w:rPr>
              <m:t>2</m:t>
            </m:r>
          </m:den>
        </m:f>
        <m:d>
          <m:dPr>
            <m:begChr m:val="["/>
            <m:endChr m:val="]"/>
            <m:ctrlPr>
              <w:rPr>
                <w:rFonts w:ascii="Cambria Math" w:hAnsi="Cambria Math"/>
                <w:sz w:val="28"/>
                <w:szCs w:val="28"/>
              </w:rPr>
            </m:ctrlPr>
          </m:dPr>
          <m:e>
            <m:d>
              <m:dPr>
                <m:ctrlPr>
                  <w:rPr>
                    <w:rFonts w:ascii="Cambria Math" w:hAnsi="Cambria Math"/>
                    <w:sz w:val="28"/>
                    <w:szCs w:val="28"/>
                  </w:rPr>
                </m:ctrlPr>
              </m:dPr>
              <m:e>
                <m:r>
                  <m:rPr>
                    <m:sty m:val="p"/>
                  </m:rPr>
                  <w:rPr>
                    <w:rFonts w:ascii="Cambria Math"/>
                    <w:sz w:val="28"/>
                    <w:szCs w:val="28"/>
                  </w:rPr>
                  <m:t>46,5</m:t>
                </m:r>
                <m:r>
                  <m:rPr>
                    <m:sty m:val="p"/>
                  </m:rPr>
                  <w:rPr>
                    <w:rFonts w:ascii="Cambria Math" w:hAnsi="Cambria Math"/>
                    <w:sz w:val="28"/>
                    <w:szCs w:val="28"/>
                  </w:rPr>
                  <m:t>×</m:t>
                </m:r>
                <m:r>
                  <m:rPr>
                    <m:sty m:val="p"/>
                  </m:rPr>
                  <w:rPr>
                    <w:rFonts w:ascii="Cambria Math"/>
                    <w:sz w:val="28"/>
                    <w:szCs w:val="28"/>
                  </w:rPr>
                  <m:t xml:space="preserve">0,104 + 18,26 </m:t>
                </m:r>
                <m:r>
                  <m:rPr>
                    <m:sty m:val="p"/>
                  </m:rPr>
                  <w:rPr>
                    <w:rFonts w:ascii="Cambria Math" w:hAnsi="Cambria Math"/>
                    <w:sz w:val="28"/>
                    <w:szCs w:val="28"/>
                  </w:rPr>
                  <m:t>×</m:t>
                </m:r>
                <m:r>
                  <m:rPr>
                    <m:sty m:val="p"/>
                  </m:rPr>
                  <w:rPr>
                    <w:rFonts w:ascii="Cambria Math"/>
                    <w:sz w:val="28"/>
                    <w:szCs w:val="28"/>
                  </w:rPr>
                  <m:t>0,0115</m:t>
                </m:r>
              </m:e>
            </m:d>
            <m:r>
              <m:rPr>
                <m:sty m:val="p"/>
              </m:rPr>
              <w:rPr>
                <w:rFonts w:ascii="Cambria Math"/>
                <w:sz w:val="28"/>
                <w:szCs w:val="28"/>
              </w:rPr>
              <m:t>-</m:t>
            </m:r>
            <m:r>
              <m:rPr>
                <m:sty m:val="p"/>
              </m:rPr>
              <w:rPr>
                <w:rFonts w:ascii="Cambria Math"/>
                <w:sz w:val="28"/>
                <w:szCs w:val="28"/>
              </w:rPr>
              <m:t xml:space="preserve"> </m:t>
            </m:r>
            <m:d>
              <m:dPr>
                <m:ctrlPr>
                  <w:rPr>
                    <w:rFonts w:ascii="Cambria Math" w:hAnsi="Cambria Math"/>
                    <w:sz w:val="28"/>
                    <w:szCs w:val="28"/>
                  </w:rPr>
                </m:ctrlPr>
              </m:dPr>
              <m:e>
                <m:r>
                  <m:rPr>
                    <m:sty m:val="p"/>
                  </m:rPr>
                  <w:rPr>
                    <w:rFonts w:ascii="Cambria Math"/>
                    <w:sz w:val="28"/>
                    <w:szCs w:val="28"/>
                  </w:rPr>
                  <m:t xml:space="preserve">40,7 </m:t>
                </m:r>
                <m:r>
                  <m:rPr>
                    <m:sty m:val="p"/>
                  </m:rPr>
                  <w:rPr>
                    <w:rFonts w:ascii="Cambria Math" w:hAnsi="Cambria Math"/>
                    <w:sz w:val="28"/>
                    <w:szCs w:val="28"/>
                  </w:rPr>
                  <m:t>×</m:t>
                </m:r>
                <m:r>
                  <m:rPr>
                    <m:sty m:val="p"/>
                  </m:rPr>
                  <w:rPr>
                    <w:rFonts w:ascii="Cambria Math"/>
                    <w:sz w:val="28"/>
                    <w:szCs w:val="28"/>
                  </w:rPr>
                  <m:t xml:space="preserve">0,0586 + +31,78 </m:t>
                </m:r>
                <m:r>
                  <m:rPr>
                    <m:sty m:val="p"/>
                  </m:rPr>
                  <w:rPr>
                    <w:rFonts w:ascii="Cambria Math" w:hAnsi="Cambria Math"/>
                    <w:sz w:val="28"/>
                    <w:szCs w:val="28"/>
                  </w:rPr>
                  <m:t>×</m:t>
                </m:r>
                <m:r>
                  <m:rPr>
                    <m:sty m:val="p"/>
                  </m:rPr>
                  <w:rPr>
                    <w:rFonts w:ascii="Cambria Math"/>
                    <w:sz w:val="28"/>
                    <w:szCs w:val="28"/>
                  </w:rPr>
                  <m:t>0,01375+ 16,85</m:t>
                </m:r>
                <m:r>
                  <m:rPr>
                    <m:sty m:val="p"/>
                  </m:rPr>
                  <w:rPr>
                    <w:rFonts w:ascii="Cambria Math" w:hAnsi="Cambria Math"/>
                    <w:sz w:val="28"/>
                    <w:szCs w:val="28"/>
                  </w:rPr>
                  <m:t>×</m:t>
                </m:r>
                <m:r>
                  <m:rPr>
                    <m:sty m:val="p"/>
                  </m:rPr>
                  <w:rPr>
                    <w:rFonts w:ascii="Cambria Math"/>
                    <w:sz w:val="28"/>
                    <w:szCs w:val="28"/>
                  </w:rPr>
                  <m:t xml:space="preserve"> 0,000276 +2,75 </m:t>
                </m:r>
                <m:r>
                  <m:rPr>
                    <m:sty m:val="p"/>
                  </m:rPr>
                  <w:rPr>
                    <w:rFonts w:ascii="Cambria Math" w:hAnsi="Cambria Math"/>
                    <w:sz w:val="28"/>
                    <w:szCs w:val="28"/>
                  </w:rPr>
                  <m:t>×</m:t>
                </m:r>
                <m:r>
                  <m:rPr>
                    <m:sty m:val="p"/>
                  </m:rPr>
                  <w:rPr>
                    <w:rFonts w:ascii="Cambria Math"/>
                    <w:sz w:val="28"/>
                    <w:szCs w:val="28"/>
                  </w:rPr>
                  <m:t>0,0895+2,45</m:t>
                </m:r>
                <m:r>
                  <m:rPr>
                    <m:sty m:val="p"/>
                  </m:rPr>
                  <w:rPr>
                    <w:rFonts w:ascii="Cambria Math" w:hAnsi="Cambria Math"/>
                    <w:sz w:val="28"/>
                    <w:szCs w:val="28"/>
                  </w:rPr>
                  <m:t>×</m:t>
                </m:r>
                <m:r>
                  <m:rPr>
                    <m:sty m:val="p"/>
                  </m:rPr>
                  <w:rPr>
                    <w:rFonts w:ascii="Cambria Math"/>
                    <w:sz w:val="28"/>
                    <w:szCs w:val="28"/>
                  </w:rPr>
                  <m:t xml:space="preserve"> 0,0222 + +0,15</m:t>
                </m:r>
                <m:r>
                  <m:rPr>
                    <m:sty m:val="p"/>
                  </m:rPr>
                  <w:rPr>
                    <w:rFonts w:ascii="Cambria Math" w:hAnsi="Cambria Math"/>
                    <w:sz w:val="28"/>
                    <w:szCs w:val="28"/>
                  </w:rPr>
                  <m:t>×</m:t>
                </m:r>
                <m:r>
                  <m:rPr>
                    <m:sty m:val="p"/>
                  </m:rPr>
                  <w:rPr>
                    <w:rFonts w:ascii="Cambria Math"/>
                    <w:sz w:val="28"/>
                    <w:szCs w:val="28"/>
                  </w:rPr>
                  <m:t>0,00875 +0,46</m:t>
                </m:r>
                <m:r>
                  <m:rPr>
                    <m:sty m:val="p"/>
                  </m:rPr>
                  <w:rPr>
                    <w:rFonts w:ascii="Cambria Math" w:hAnsi="Cambria Math"/>
                    <w:sz w:val="28"/>
                    <w:szCs w:val="28"/>
                  </w:rPr>
                  <m:t>×</m:t>
                </m:r>
                <m:r>
                  <m:rPr>
                    <m:sty m:val="p"/>
                  </m:rPr>
                  <w:rPr>
                    <w:rFonts w:ascii="Cambria Math"/>
                    <w:sz w:val="28"/>
                    <w:szCs w:val="28"/>
                  </w:rPr>
                  <m:t xml:space="preserve"> 0,075</m:t>
                </m:r>
              </m:e>
            </m:d>
          </m:e>
        </m:d>
        <m:r>
          <m:rPr>
            <m:sty m:val="p"/>
          </m:rPr>
          <w:rPr>
            <w:rFonts w:ascii="Cambria Math"/>
            <w:sz w:val="28"/>
            <w:szCs w:val="28"/>
          </w:rPr>
          <m:t>= 0,942</m:t>
        </m:r>
      </m:oMath>
    </w:p>
    <w:p w:rsidR="002F02EC" w:rsidRPr="00B60194" w:rsidRDefault="002F02EC" w:rsidP="008E7B65">
      <w:pPr>
        <w:spacing w:line="360" w:lineRule="auto"/>
        <w:ind w:firstLine="397"/>
        <w:jc w:val="both"/>
        <w:rPr>
          <w:sz w:val="28"/>
          <w:szCs w:val="28"/>
          <w:vertAlign w:val="superscript"/>
        </w:rPr>
      </w:pPr>
      <m:oMath>
        <m:r>
          <m:rPr>
            <m:sty m:val="p"/>
          </m:rPr>
          <w:rPr>
            <w:rFonts w:ascii="Cambria Math" w:hAnsi="Cambria Math"/>
            <w:sz w:val="28"/>
            <w:szCs w:val="28"/>
          </w:rPr>
          <m:t>γ =1/3</m:t>
        </m:r>
        <m:nary>
          <m:naryPr>
            <m:chr m:val="∑"/>
            <m:limLoc m:val="undOvr"/>
            <m:subHide m:val="1"/>
            <m:supHide m:val="1"/>
            <m:ctrlPr>
              <w:rPr>
                <w:rFonts w:ascii="Cambria Math" w:hAnsi="Cambria Math"/>
                <w:i/>
                <w:sz w:val="28"/>
                <w:szCs w:val="28"/>
              </w:rPr>
            </m:ctrlPr>
          </m:naryPr>
          <m:sub/>
          <m:sup/>
          <m:e>
            <m:r>
              <w:rPr>
                <w:rFonts w:ascii="Cambria Math" w:hAnsi="Cambria Math"/>
                <w:sz w:val="28"/>
                <w:szCs w:val="28"/>
              </w:rPr>
              <m:t>N</m:t>
            </m:r>
          </m:e>
        </m:nary>
        <m:r>
          <m:rPr>
            <m:sty m:val="p"/>
          </m:rPr>
          <w:rPr>
            <w:rFonts w:ascii="Cambria Math" w:hAnsi="Cambria Math"/>
            <w:sz w:val="28"/>
            <w:szCs w:val="28"/>
          </w:rPr>
          <m:t>α</m:t>
        </m:r>
        <m:r>
          <m:rPr>
            <m:sty m:val="p"/>
          </m:rPr>
          <w:rPr>
            <w:rFonts w:ascii="Cambria Math"/>
            <w:sz w:val="28"/>
            <w:szCs w:val="28"/>
          </w:rPr>
          <m:t>2</m:t>
        </m:r>
      </m:oMath>
      <w:r w:rsidRPr="006135D6">
        <w:rPr>
          <w:sz w:val="28"/>
          <w:szCs w:val="28"/>
        </w:rPr>
        <w:t xml:space="preserve"> </w:t>
      </w:r>
      <w:r>
        <w:rPr>
          <w:sz w:val="28"/>
          <w:szCs w:val="28"/>
        </w:rPr>
        <w:t>= 1</w:t>
      </w:r>
      <w:r w:rsidRPr="00B60194">
        <w:rPr>
          <w:sz w:val="28"/>
          <w:szCs w:val="28"/>
        </w:rPr>
        <w:t>/3</w:t>
      </w:r>
      <w:r>
        <w:rPr>
          <w:sz w:val="28"/>
          <w:szCs w:val="28"/>
        </w:rPr>
        <w:t>[(- 46,5</w:t>
      </w:r>
      <m:oMath>
        <m:r>
          <m:rPr>
            <m:sty m:val="p"/>
          </m:rPr>
          <w:rPr>
            <w:rFonts w:ascii="Cambria Math" w:hAnsi="Cambria Math"/>
            <w:sz w:val="28"/>
            <w:szCs w:val="28"/>
          </w:rPr>
          <m:t>×</m:t>
        </m:r>
      </m:oMath>
      <w:r>
        <w:rPr>
          <w:sz w:val="28"/>
          <w:szCs w:val="28"/>
        </w:rPr>
        <w:t>24,7 - 18,75</w:t>
      </w:r>
      <m:oMath>
        <m:r>
          <m:rPr>
            <m:sty m:val="p"/>
          </m:rPr>
          <w:rPr>
            <w:rFonts w:ascii="Cambria Math" w:hAnsi="Cambria Math"/>
            <w:sz w:val="28"/>
            <w:szCs w:val="28"/>
          </w:rPr>
          <m:t>×</m:t>
        </m:r>
      </m:oMath>
      <w:r>
        <w:rPr>
          <w:sz w:val="28"/>
          <w:szCs w:val="28"/>
        </w:rPr>
        <w:t>3,22) - (-40,7</w:t>
      </w:r>
      <m:oMath>
        <m:r>
          <m:rPr>
            <m:sty m:val="p"/>
          </m:rPr>
          <w:rPr>
            <w:rFonts w:ascii="Cambria Math" w:hAnsi="Cambria Math"/>
            <w:sz w:val="28"/>
            <w:szCs w:val="28"/>
          </w:rPr>
          <m:t>×</m:t>
        </m:r>
      </m:oMath>
      <w:r>
        <w:rPr>
          <w:sz w:val="28"/>
          <w:szCs w:val="28"/>
        </w:rPr>
        <w:t>15,8 - 31,78</w:t>
      </w:r>
      <m:oMath>
        <m:r>
          <m:rPr>
            <m:sty m:val="p"/>
          </m:rPr>
          <w:rPr>
            <w:rFonts w:ascii="Cambria Math" w:hAnsi="Cambria Math"/>
            <w:sz w:val="28"/>
            <w:szCs w:val="28"/>
          </w:rPr>
          <m:t>×</m:t>
        </m:r>
      </m:oMath>
      <w:r w:rsidRPr="002F02EC">
        <w:rPr>
          <w:sz w:val="28"/>
          <w:szCs w:val="28"/>
        </w:rPr>
        <w:t>1,435 + 16,85</w:t>
      </w:r>
      <m:oMath>
        <m:r>
          <m:rPr>
            <m:sty m:val="p"/>
          </m:rPr>
          <w:rPr>
            <w:rFonts w:ascii="Cambria Math" w:hAnsi="Cambria Math"/>
            <w:sz w:val="28"/>
            <w:szCs w:val="28"/>
          </w:rPr>
          <m:t>×</m:t>
        </m:r>
      </m:oMath>
      <w:r w:rsidRPr="002F02EC">
        <w:rPr>
          <w:sz w:val="28"/>
          <w:szCs w:val="28"/>
        </w:rPr>
        <w:t>1,17</w:t>
      </w:r>
      <w:r w:rsidRPr="00B60194">
        <w:rPr>
          <w:sz w:val="28"/>
          <w:szCs w:val="28"/>
        </w:rPr>
        <w:t>-</w:t>
      </w:r>
      <w:r>
        <w:rPr>
          <w:sz w:val="28"/>
          <w:szCs w:val="28"/>
        </w:rPr>
        <w:t>2,75</w:t>
      </w:r>
      <m:oMath>
        <m:r>
          <m:rPr>
            <m:sty m:val="p"/>
          </m:rPr>
          <w:rPr>
            <w:rFonts w:ascii="Cambria Math" w:hAnsi="Cambria Math"/>
            <w:sz w:val="28"/>
            <w:szCs w:val="28"/>
          </w:rPr>
          <m:t>×</m:t>
        </m:r>
      </m:oMath>
      <w:r>
        <w:rPr>
          <w:sz w:val="28"/>
          <w:szCs w:val="28"/>
        </w:rPr>
        <w:t>34,6-2,45</w:t>
      </w:r>
      <m:oMath>
        <m:r>
          <m:rPr>
            <m:sty m:val="p"/>
          </m:rPr>
          <w:rPr>
            <w:rFonts w:ascii="Cambria Math" w:hAnsi="Cambria Math"/>
            <w:sz w:val="28"/>
            <w:szCs w:val="28"/>
          </w:rPr>
          <m:t>×</m:t>
        </m:r>
      </m:oMath>
      <w:r w:rsidRPr="002F02EC">
        <w:rPr>
          <w:sz w:val="28"/>
          <w:szCs w:val="28"/>
        </w:rPr>
        <w:t>3,48</w:t>
      </w:r>
      <w:r w:rsidRPr="00B60194">
        <w:rPr>
          <w:sz w:val="28"/>
          <w:szCs w:val="28"/>
        </w:rPr>
        <w:t>-</w:t>
      </w:r>
      <w:r w:rsidRPr="002F02EC">
        <w:rPr>
          <w:sz w:val="28"/>
          <w:szCs w:val="28"/>
        </w:rPr>
        <w:t>0,15 1,92</w:t>
      </w:r>
      <w:r w:rsidRPr="00B60194">
        <w:rPr>
          <w:sz w:val="28"/>
          <w:szCs w:val="28"/>
        </w:rPr>
        <w:t>-</w:t>
      </w:r>
      <w:r>
        <w:rPr>
          <w:sz w:val="28"/>
          <w:szCs w:val="28"/>
        </w:rPr>
        <w:t>0,46</w:t>
      </w:r>
      <m:oMath>
        <m:r>
          <m:rPr>
            <m:sty m:val="p"/>
          </m:rPr>
          <w:rPr>
            <w:rFonts w:ascii="Cambria Math" w:hAnsi="Cambria Math"/>
            <w:sz w:val="28"/>
            <w:szCs w:val="28"/>
          </w:rPr>
          <m:t>×</m:t>
        </m:r>
      </m:oMath>
      <w:r>
        <w:rPr>
          <w:sz w:val="28"/>
          <w:szCs w:val="28"/>
        </w:rPr>
        <w:t xml:space="preserve">17,54) </w:t>
      </w:r>
      <m:oMath>
        <m:r>
          <m:rPr>
            <m:sty m:val="p"/>
          </m:rPr>
          <w:rPr>
            <w:rFonts w:ascii="Cambria Math" w:hAnsi="Cambria Math"/>
            <w:sz w:val="28"/>
            <w:szCs w:val="28"/>
          </w:rPr>
          <m:t>×</m:t>
        </m:r>
      </m:oMath>
      <w:r>
        <w:rPr>
          <w:sz w:val="28"/>
          <w:szCs w:val="28"/>
        </w:rPr>
        <w:t>10</w:t>
      </w:r>
      <w:r w:rsidRPr="002F02EC">
        <w:rPr>
          <w:sz w:val="28"/>
          <w:szCs w:val="28"/>
          <w:vertAlign w:val="superscript"/>
        </w:rPr>
        <w:t>-</w:t>
      </w:r>
      <w:r w:rsidRPr="00B60194">
        <w:rPr>
          <w:sz w:val="28"/>
          <w:szCs w:val="28"/>
          <w:vertAlign w:val="superscript"/>
        </w:rPr>
        <w:t>6</w:t>
      </w:r>
      <w:r w:rsidRPr="002F02EC">
        <w:rPr>
          <w:sz w:val="28"/>
          <w:szCs w:val="28"/>
        </w:rPr>
        <w:t>)] =</w:t>
      </w:r>
      <w:r w:rsidRPr="00B60194">
        <w:rPr>
          <w:sz w:val="28"/>
          <w:szCs w:val="28"/>
        </w:rPr>
        <w:t xml:space="preserve"> -144,2 </w:t>
      </w:r>
      <m:oMath>
        <m:r>
          <m:rPr>
            <m:sty m:val="p"/>
          </m:rPr>
          <w:rPr>
            <w:rFonts w:ascii="Cambria Math" w:hAnsi="Cambria Math"/>
            <w:sz w:val="28"/>
            <w:szCs w:val="28"/>
          </w:rPr>
          <m:t>×</m:t>
        </m:r>
      </m:oMath>
      <w:r>
        <w:rPr>
          <w:sz w:val="28"/>
          <w:szCs w:val="28"/>
        </w:rPr>
        <w:t>10</w:t>
      </w:r>
      <w:r w:rsidRPr="002F02EC">
        <w:rPr>
          <w:sz w:val="28"/>
          <w:szCs w:val="28"/>
          <w:vertAlign w:val="superscript"/>
        </w:rPr>
        <w:t>-</w:t>
      </w:r>
      <w:r w:rsidRPr="00B60194">
        <w:rPr>
          <w:sz w:val="28"/>
          <w:szCs w:val="28"/>
          <w:vertAlign w:val="superscript"/>
        </w:rPr>
        <w:t>6</w:t>
      </w:r>
    </w:p>
    <w:p w:rsidR="002F02EC" w:rsidRPr="002F02EC" w:rsidRDefault="002F02EC" w:rsidP="008E7B65">
      <w:pPr>
        <w:spacing w:line="360" w:lineRule="auto"/>
        <w:ind w:firstLine="397"/>
        <w:jc w:val="both"/>
        <w:rPr>
          <w:sz w:val="28"/>
          <w:szCs w:val="28"/>
        </w:rPr>
      </w:pPr>
      <w:r w:rsidRPr="002F02EC">
        <w:rPr>
          <w:sz w:val="28"/>
          <w:szCs w:val="28"/>
        </w:rPr>
        <w:t>Количество теплоты, выделяющееся при окислении метанола при 600°С:</w:t>
      </w:r>
    </w:p>
    <w:p w:rsidR="00B60194" w:rsidRPr="00B60194" w:rsidRDefault="002F02EC" w:rsidP="008E7B65">
      <w:pPr>
        <w:spacing w:line="360" w:lineRule="auto"/>
        <w:ind w:firstLine="397"/>
        <w:jc w:val="both"/>
        <w:rPr>
          <w:sz w:val="28"/>
          <w:szCs w:val="28"/>
        </w:rPr>
      </w:pPr>
      <w:r w:rsidRPr="002F02EC">
        <w:rPr>
          <w:sz w:val="28"/>
          <w:szCs w:val="28"/>
        </w:rPr>
        <w:t>Q</w:t>
      </w:r>
      <w:r w:rsidRPr="002F02EC">
        <w:rPr>
          <w:sz w:val="28"/>
          <w:szCs w:val="28"/>
          <w:vertAlign w:val="subscript"/>
        </w:rPr>
        <w:t>1</w:t>
      </w:r>
      <w:r w:rsidRPr="002F02EC">
        <w:rPr>
          <w:sz w:val="28"/>
          <w:szCs w:val="28"/>
        </w:rPr>
        <w:t xml:space="preserve">=5 097 200 </w:t>
      </w:r>
      <w:r>
        <w:rPr>
          <w:sz w:val="28"/>
          <w:szCs w:val="28"/>
        </w:rPr>
        <w:t>-999,5</w:t>
      </w:r>
      <m:oMath>
        <m:r>
          <m:rPr>
            <m:sty m:val="p"/>
          </m:rPr>
          <w:rPr>
            <w:rFonts w:ascii="Cambria Math" w:hAnsi="Cambria Math"/>
            <w:sz w:val="28"/>
            <w:szCs w:val="28"/>
          </w:rPr>
          <m:t>×</m:t>
        </m:r>
      </m:oMath>
      <w:r w:rsidRPr="002F02EC">
        <w:rPr>
          <w:sz w:val="28"/>
          <w:szCs w:val="28"/>
        </w:rPr>
        <w:t>575+0,</w:t>
      </w:r>
      <w:r>
        <w:rPr>
          <w:sz w:val="28"/>
          <w:szCs w:val="28"/>
        </w:rPr>
        <w:t>942</w:t>
      </w:r>
      <m:oMath>
        <m:r>
          <m:rPr>
            <m:sty m:val="p"/>
          </m:rPr>
          <w:rPr>
            <w:rFonts w:ascii="Cambria Math" w:hAnsi="Cambria Math"/>
            <w:sz w:val="28"/>
            <w:szCs w:val="28"/>
          </w:rPr>
          <m:t>×</m:t>
        </m:r>
      </m:oMath>
      <w:r w:rsidRPr="002F02EC">
        <w:rPr>
          <w:sz w:val="28"/>
          <w:szCs w:val="28"/>
        </w:rPr>
        <w:t xml:space="preserve"> (873</w:t>
      </w:r>
      <w:r w:rsidRPr="002F02EC">
        <w:rPr>
          <w:sz w:val="28"/>
          <w:szCs w:val="28"/>
          <w:vertAlign w:val="superscript"/>
        </w:rPr>
        <w:t>2</w:t>
      </w:r>
      <w:r w:rsidRPr="002F02EC">
        <w:rPr>
          <w:sz w:val="28"/>
          <w:szCs w:val="28"/>
        </w:rPr>
        <w:t>-298</w:t>
      </w:r>
      <w:r w:rsidRPr="002F02EC">
        <w:rPr>
          <w:sz w:val="28"/>
          <w:szCs w:val="28"/>
          <w:vertAlign w:val="superscript"/>
        </w:rPr>
        <w:t>2</w:t>
      </w:r>
      <w:r>
        <w:rPr>
          <w:sz w:val="28"/>
          <w:szCs w:val="28"/>
        </w:rPr>
        <w:t>)-144,2</w:t>
      </w:r>
      <m:oMath>
        <m:r>
          <m:rPr>
            <m:sty m:val="p"/>
          </m:rPr>
          <w:rPr>
            <w:rFonts w:ascii="Cambria Math" w:hAnsi="Cambria Math"/>
            <w:sz w:val="28"/>
            <w:szCs w:val="28"/>
          </w:rPr>
          <m:t>×</m:t>
        </m:r>
      </m:oMath>
      <w:r>
        <w:rPr>
          <w:sz w:val="28"/>
          <w:szCs w:val="28"/>
        </w:rPr>
        <w:t>10-6</w:t>
      </w:r>
      <m:oMath>
        <m:r>
          <m:rPr>
            <m:sty m:val="p"/>
          </m:rPr>
          <w:rPr>
            <w:rFonts w:ascii="Cambria Math" w:hAnsi="Cambria Math"/>
            <w:sz w:val="28"/>
            <w:szCs w:val="28"/>
          </w:rPr>
          <m:t>×</m:t>
        </m:r>
      </m:oMath>
      <w:r w:rsidRPr="002F02EC">
        <w:rPr>
          <w:sz w:val="28"/>
          <w:szCs w:val="28"/>
        </w:rPr>
        <w:t xml:space="preserve"> (873</w:t>
      </w:r>
      <w:r w:rsidRPr="002F02EC">
        <w:rPr>
          <w:sz w:val="28"/>
          <w:szCs w:val="28"/>
          <w:vertAlign w:val="superscript"/>
        </w:rPr>
        <w:t>3</w:t>
      </w:r>
      <w:r w:rsidRPr="002F02EC">
        <w:rPr>
          <w:sz w:val="28"/>
          <w:szCs w:val="28"/>
        </w:rPr>
        <w:t>-298</w:t>
      </w:r>
      <w:r w:rsidRPr="002F02EC">
        <w:rPr>
          <w:sz w:val="28"/>
          <w:szCs w:val="28"/>
          <w:vertAlign w:val="superscript"/>
        </w:rPr>
        <w:t>3</w:t>
      </w:r>
      <w:r>
        <w:rPr>
          <w:sz w:val="28"/>
          <w:szCs w:val="28"/>
        </w:rPr>
        <w:t xml:space="preserve">)= </w:t>
      </w:r>
      <w:r w:rsidRPr="002F02EC">
        <w:rPr>
          <w:sz w:val="28"/>
          <w:szCs w:val="28"/>
        </w:rPr>
        <w:t>5</w:t>
      </w:r>
      <w:r>
        <w:rPr>
          <w:sz w:val="28"/>
          <w:szCs w:val="28"/>
          <w:lang w:val="en-US"/>
        </w:rPr>
        <w:t> </w:t>
      </w:r>
      <w:r w:rsidRPr="002F02EC">
        <w:rPr>
          <w:sz w:val="28"/>
          <w:szCs w:val="28"/>
        </w:rPr>
        <w:t>064</w:t>
      </w:r>
      <w:r w:rsidRPr="00B60194">
        <w:rPr>
          <w:sz w:val="28"/>
          <w:szCs w:val="28"/>
        </w:rPr>
        <w:t xml:space="preserve"> </w:t>
      </w:r>
      <w:r>
        <w:rPr>
          <w:sz w:val="28"/>
          <w:szCs w:val="28"/>
        </w:rPr>
        <w:t>466 кДж</w:t>
      </w:r>
    </w:p>
    <w:p w:rsidR="00B60194" w:rsidRPr="00B60194" w:rsidRDefault="00B60194" w:rsidP="008E7B65">
      <w:pPr>
        <w:spacing w:line="360" w:lineRule="auto"/>
        <w:ind w:firstLine="397"/>
        <w:jc w:val="both"/>
        <w:rPr>
          <w:sz w:val="28"/>
          <w:szCs w:val="28"/>
        </w:rPr>
      </w:pPr>
      <w:r w:rsidRPr="00B60194">
        <w:rPr>
          <w:sz w:val="28"/>
          <w:szCs w:val="28"/>
        </w:rPr>
        <w:t>Расхождение между количеством теплоты, выделяющимся при 25 и 60</w:t>
      </w:r>
      <w:r>
        <w:rPr>
          <w:sz w:val="28"/>
          <w:szCs w:val="28"/>
        </w:rPr>
        <w:t>0°С, составляет 5 097 200 - 5 064 460=32740 кДж или все</w:t>
      </w:r>
      <w:r w:rsidRPr="00B60194">
        <w:rPr>
          <w:sz w:val="28"/>
          <w:szCs w:val="28"/>
        </w:rPr>
        <w:t xml:space="preserve">го 0,64%. Таким образом, для </w:t>
      </w:r>
      <w:r>
        <w:rPr>
          <w:sz w:val="28"/>
          <w:szCs w:val="28"/>
        </w:rPr>
        <w:t>технических расчетов можно пре</w:t>
      </w:r>
      <w:r w:rsidRPr="00B60194">
        <w:rPr>
          <w:sz w:val="28"/>
          <w:szCs w:val="28"/>
        </w:rPr>
        <w:t>небречь этим незначительным р</w:t>
      </w:r>
      <w:r>
        <w:rPr>
          <w:sz w:val="28"/>
          <w:szCs w:val="28"/>
        </w:rPr>
        <w:t>асхождением и пользоваться зна</w:t>
      </w:r>
      <w:r w:rsidRPr="00B60194">
        <w:rPr>
          <w:sz w:val="28"/>
          <w:szCs w:val="28"/>
        </w:rPr>
        <w:t>чением Q</w:t>
      </w:r>
      <w:r>
        <w:rPr>
          <w:sz w:val="28"/>
          <w:szCs w:val="28"/>
        </w:rPr>
        <w:t>1</w:t>
      </w:r>
      <w:r w:rsidRPr="00B60194">
        <w:rPr>
          <w:sz w:val="28"/>
          <w:szCs w:val="28"/>
        </w:rPr>
        <w:t xml:space="preserve"> при 25°С.</w:t>
      </w:r>
    </w:p>
    <w:p w:rsidR="00B60194" w:rsidRDefault="00B60194" w:rsidP="008E7B65">
      <w:pPr>
        <w:spacing w:line="360" w:lineRule="auto"/>
        <w:ind w:firstLine="397"/>
        <w:jc w:val="both"/>
        <w:rPr>
          <w:sz w:val="28"/>
          <w:szCs w:val="28"/>
        </w:rPr>
      </w:pPr>
      <w:r w:rsidRPr="00B60194">
        <w:rPr>
          <w:sz w:val="28"/>
          <w:szCs w:val="28"/>
        </w:rPr>
        <w:t xml:space="preserve">Определим теперь количество теплоты Q2 </w:t>
      </w:r>
      <w:proofErr w:type="spellStart"/>
      <w:r w:rsidRPr="00B60194">
        <w:rPr>
          <w:sz w:val="28"/>
          <w:szCs w:val="28"/>
        </w:rPr>
        <w:t>спирто</w:t>
      </w:r>
      <w:proofErr w:type="spellEnd"/>
      <w:r w:rsidRPr="00B60194">
        <w:rPr>
          <w:sz w:val="28"/>
          <w:szCs w:val="28"/>
        </w:rPr>
        <w:t xml:space="preserve">-воздушной смеси при 70°C (343 К) — физическую теплоту </w:t>
      </w:r>
      <w:proofErr w:type="spellStart"/>
      <w:r w:rsidRPr="00B60194">
        <w:rPr>
          <w:sz w:val="28"/>
          <w:szCs w:val="28"/>
        </w:rPr>
        <w:t>спирто</w:t>
      </w:r>
      <w:proofErr w:type="spellEnd"/>
      <w:r w:rsidRPr="00B60194">
        <w:rPr>
          <w:sz w:val="28"/>
          <w:szCs w:val="28"/>
        </w:rPr>
        <w:t>-воздушной смеси. По приведенным выше формулам для теплоемкостей [кДж</w:t>
      </w:r>
      <w:proofErr w:type="gramStart"/>
      <w:r w:rsidRPr="00B60194">
        <w:rPr>
          <w:sz w:val="28"/>
          <w:szCs w:val="28"/>
        </w:rPr>
        <w:t>/(</w:t>
      </w:r>
      <w:proofErr w:type="spellStart"/>
      <w:proofErr w:type="gramEnd"/>
      <w:r w:rsidRPr="00B60194">
        <w:rPr>
          <w:sz w:val="28"/>
          <w:szCs w:val="28"/>
        </w:rPr>
        <w:t>кмоль</w:t>
      </w:r>
      <w:proofErr w:type="spellEnd"/>
      <w:r w:rsidRPr="00B60194">
        <w:rPr>
          <w:sz w:val="28"/>
          <w:szCs w:val="28"/>
        </w:rPr>
        <w:t xml:space="preserve"> °С)] компонентов реакции имеем:</w:t>
      </w:r>
    </w:p>
    <w:p w:rsidR="00B60194" w:rsidRDefault="00B60194" w:rsidP="00E254D0">
      <w:pPr>
        <w:spacing w:line="360" w:lineRule="auto"/>
        <w:ind w:firstLine="397"/>
        <w:jc w:val="center"/>
        <w:rPr>
          <w:sz w:val="28"/>
          <w:szCs w:val="28"/>
        </w:rPr>
      </w:pPr>
      <w:r>
        <w:rPr>
          <w:sz w:val="28"/>
          <w:szCs w:val="28"/>
        </w:rPr>
        <w:t>C</w:t>
      </w:r>
      <w:r w:rsidRPr="00951AB2">
        <w:rPr>
          <w:sz w:val="28"/>
          <w:szCs w:val="28"/>
          <w:vertAlign w:val="subscript"/>
          <w:lang w:val="en-US"/>
        </w:rPr>
        <w:t>CH</w:t>
      </w:r>
      <w:r w:rsidRPr="00951AB2">
        <w:rPr>
          <w:sz w:val="28"/>
          <w:szCs w:val="28"/>
          <w:vertAlign w:val="subscript"/>
        </w:rPr>
        <w:t>3</w:t>
      </w:r>
      <w:r w:rsidRPr="00951AB2">
        <w:rPr>
          <w:sz w:val="28"/>
          <w:szCs w:val="28"/>
          <w:vertAlign w:val="subscript"/>
          <w:lang w:val="en-US"/>
        </w:rPr>
        <w:t>OH</w:t>
      </w:r>
      <w:r w:rsidRPr="00951AB2">
        <w:rPr>
          <w:sz w:val="28"/>
          <w:szCs w:val="28"/>
        </w:rPr>
        <w:t xml:space="preserve"> = 20</w:t>
      </w:r>
      <w:r>
        <w:rPr>
          <w:sz w:val="28"/>
          <w:szCs w:val="28"/>
        </w:rPr>
        <w:t>,45 + 0,1037</w:t>
      </w:r>
      <m:oMath>
        <m:r>
          <m:rPr>
            <m:sty m:val="p"/>
          </m:rPr>
          <w:rPr>
            <w:rFonts w:ascii="Cambria Math" w:hAnsi="Cambria Math"/>
            <w:sz w:val="28"/>
            <w:szCs w:val="28"/>
          </w:rPr>
          <m:t>×</m:t>
        </m:r>
      </m:oMath>
      <w:r>
        <w:rPr>
          <w:sz w:val="28"/>
          <w:szCs w:val="28"/>
        </w:rPr>
        <w:t>343 – 0,0247 × 10</w:t>
      </w:r>
      <w:r w:rsidRPr="006135D6">
        <w:rPr>
          <w:sz w:val="28"/>
          <w:szCs w:val="28"/>
          <w:vertAlign w:val="superscript"/>
        </w:rPr>
        <w:t>-3</w:t>
      </w:r>
      <w:r>
        <w:rPr>
          <w:sz w:val="28"/>
          <w:szCs w:val="28"/>
          <w:vertAlign w:val="superscript"/>
        </w:rPr>
        <w:t xml:space="preserve"> </w:t>
      </w:r>
      <m:oMath>
        <m:r>
          <m:rPr>
            <m:sty m:val="p"/>
          </m:rPr>
          <w:rPr>
            <w:rFonts w:ascii="Cambria Math" w:hAnsi="Cambria Math"/>
            <w:sz w:val="28"/>
            <w:szCs w:val="28"/>
          </w:rPr>
          <m:t>×</m:t>
        </m:r>
      </m:oMath>
      <w:r>
        <w:rPr>
          <w:sz w:val="28"/>
          <w:szCs w:val="28"/>
        </w:rPr>
        <w:t>343</w:t>
      </w:r>
      <w:r w:rsidRPr="006135D6">
        <w:rPr>
          <w:sz w:val="28"/>
          <w:szCs w:val="28"/>
          <w:vertAlign w:val="superscript"/>
        </w:rPr>
        <w:t>2</w:t>
      </w:r>
      <w:r w:rsidRPr="007C79FD">
        <w:rPr>
          <w:sz w:val="28"/>
          <w:szCs w:val="28"/>
          <w:vertAlign w:val="superscript"/>
        </w:rPr>
        <w:t xml:space="preserve"> </w:t>
      </w:r>
      <w:r w:rsidRPr="00B60194">
        <w:rPr>
          <w:sz w:val="28"/>
          <w:szCs w:val="28"/>
        </w:rPr>
        <w:t>= 53,2</w:t>
      </w:r>
      <w:r w:rsidR="00E254D0">
        <w:rPr>
          <w:sz w:val="28"/>
          <w:szCs w:val="28"/>
        </w:rPr>
        <w:t>;</w:t>
      </w:r>
    </w:p>
    <w:p w:rsidR="00B60194" w:rsidRDefault="00B60194" w:rsidP="00E254D0">
      <w:pPr>
        <w:spacing w:line="360" w:lineRule="auto"/>
        <w:jc w:val="center"/>
        <w:rPr>
          <w:sz w:val="28"/>
          <w:szCs w:val="28"/>
        </w:rPr>
      </w:pPr>
      <w:r>
        <w:rPr>
          <w:sz w:val="28"/>
          <w:szCs w:val="28"/>
          <w:lang w:val="en-US"/>
        </w:rPr>
        <w:t>C</w:t>
      </w:r>
      <w:r w:rsidRPr="002F02EC">
        <w:rPr>
          <w:sz w:val="28"/>
          <w:szCs w:val="28"/>
          <w:vertAlign w:val="subscript"/>
          <w:lang w:val="en-US"/>
        </w:rPr>
        <w:t>O</w:t>
      </w:r>
      <w:r w:rsidRPr="007C79FD">
        <w:rPr>
          <w:sz w:val="28"/>
          <w:szCs w:val="28"/>
          <w:vertAlign w:val="subscript"/>
        </w:rPr>
        <w:t>2</w:t>
      </w:r>
      <w:r w:rsidRPr="007C79FD">
        <w:rPr>
          <w:sz w:val="28"/>
          <w:szCs w:val="28"/>
        </w:rPr>
        <w:t xml:space="preserve"> = 26,2 +0,0115</w:t>
      </w:r>
      <m:oMath>
        <m:r>
          <m:rPr>
            <m:sty m:val="p"/>
          </m:rPr>
          <w:rPr>
            <w:rFonts w:ascii="Cambria Math" w:hAnsi="Cambria Math"/>
            <w:sz w:val="28"/>
            <w:szCs w:val="28"/>
          </w:rPr>
          <m:t>×</m:t>
        </m:r>
      </m:oMath>
      <w:r>
        <w:rPr>
          <w:sz w:val="28"/>
          <w:szCs w:val="28"/>
        </w:rPr>
        <w:t xml:space="preserve">343 </w:t>
      </w:r>
      <w:r w:rsidRPr="007C79FD">
        <w:rPr>
          <w:sz w:val="28"/>
          <w:szCs w:val="28"/>
        </w:rPr>
        <w:t xml:space="preserve"> – 3,22× 10</w:t>
      </w:r>
      <w:r w:rsidRPr="007C79FD">
        <w:rPr>
          <w:sz w:val="28"/>
          <w:szCs w:val="28"/>
          <w:vertAlign w:val="superscript"/>
        </w:rPr>
        <w:t xml:space="preserve">-6 </w:t>
      </w:r>
      <m:oMath>
        <m:r>
          <m:rPr>
            <m:sty m:val="p"/>
          </m:rPr>
          <w:rPr>
            <w:rFonts w:ascii="Cambria Math" w:hAnsi="Cambria Math"/>
            <w:sz w:val="28"/>
            <w:szCs w:val="28"/>
          </w:rPr>
          <m:t>×</m:t>
        </m:r>
      </m:oMath>
      <w:r>
        <w:rPr>
          <w:sz w:val="28"/>
          <w:szCs w:val="28"/>
        </w:rPr>
        <w:t xml:space="preserve">343 </w:t>
      </w:r>
      <w:r w:rsidRPr="007C79FD">
        <w:rPr>
          <w:sz w:val="28"/>
          <w:szCs w:val="28"/>
          <w:vertAlign w:val="superscript"/>
        </w:rPr>
        <w:t xml:space="preserve">2 </w:t>
      </w:r>
      <w:r>
        <w:rPr>
          <w:sz w:val="28"/>
          <w:szCs w:val="28"/>
        </w:rPr>
        <w:t>= 29,76</w:t>
      </w:r>
      <w:r w:rsidR="00E254D0">
        <w:rPr>
          <w:sz w:val="28"/>
          <w:szCs w:val="28"/>
        </w:rPr>
        <w:t>;</w:t>
      </w:r>
    </w:p>
    <w:p w:rsidR="00B60194" w:rsidRDefault="00B60194" w:rsidP="00E254D0">
      <w:pPr>
        <w:spacing w:line="360" w:lineRule="auto"/>
        <w:jc w:val="center"/>
        <w:rPr>
          <w:sz w:val="28"/>
          <w:szCs w:val="28"/>
        </w:rPr>
      </w:pPr>
      <w:r>
        <w:rPr>
          <w:sz w:val="28"/>
          <w:szCs w:val="28"/>
          <w:lang w:val="en-US"/>
        </w:rPr>
        <w:t>C</w:t>
      </w:r>
      <w:r>
        <w:rPr>
          <w:sz w:val="28"/>
          <w:szCs w:val="28"/>
          <w:vertAlign w:val="subscript"/>
          <w:lang w:val="en-US"/>
        </w:rPr>
        <w:t>N</w:t>
      </w:r>
      <w:r w:rsidRPr="007C79FD">
        <w:rPr>
          <w:sz w:val="28"/>
          <w:szCs w:val="28"/>
          <w:vertAlign w:val="subscript"/>
        </w:rPr>
        <w:t>2</w:t>
      </w:r>
      <w:r w:rsidRPr="007C79FD">
        <w:rPr>
          <w:sz w:val="28"/>
          <w:szCs w:val="28"/>
        </w:rPr>
        <w:t xml:space="preserve"> = 26,4 +0,0076</w:t>
      </w:r>
      <m:oMath>
        <m:r>
          <m:rPr>
            <m:sty m:val="p"/>
          </m:rPr>
          <w:rPr>
            <w:rFonts w:ascii="Cambria Math" w:hAnsi="Cambria Math"/>
            <w:sz w:val="28"/>
            <w:szCs w:val="28"/>
          </w:rPr>
          <m:t>×</m:t>
        </m:r>
      </m:oMath>
      <w:r>
        <w:rPr>
          <w:sz w:val="28"/>
          <w:szCs w:val="28"/>
        </w:rPr>
        <w:t xml:space="preserve">343 </w:t>
      </w:r>
      <w:r w:rsidRPr="007C79FD">
        <w:rPr>
          <w:sz w:val="28"/>
          <w:szCs w:val="28"/>
        </w:rPr>
        <w:t xml:space="preserve"> – 1,445× 10</w:t>
      </w:r>
      <w:r w:rsidRPr="007C79FD">
        <w:rPr>
          <w:sz w:val="28"/>
          <w:szCs w:val="28"/>
          <w:vertAlign w:val="superscript"/>
        </w:rPr>
        <w:t xml:space="preserve">-6 </w:t>
      </w:r>
      <m:oMath>
        <m:r>
          <m:rPr>
            <m:sty m:val="p"/>
          </m:rPr>
          <w:rPr>
            <w:rFonts w:ascii="Cambria Math" w:hAnsi="Cambria Math"/>
            <w:sz w:val="28"/>
            <w:szCs w:val="28"/>
          </w:rPr>
          <m:t>×</m:t>
        </m:r>
      </m:oMath>
      <w:r>
        <w:rPr>
          <w:sz w:val="28"/>
          <w:szCs w:val="28"/>
        </w:rPr>
        <w:t xml:space="preserve">343 </w:t>
      </w:r>
      <w:r w:rsidRPr="007C79FD">
        <w:rPr>
          <w:sz w:val="28"/>
          <w:szCs w:val="28"/>
          <w:vertAlign w:val="superscript"/>
        </w:rPr>
        <w:t xml:space="preserve">2 </w:t>
      </w:r>
      <w:r>
        <w:rPr>
          <w:sz w:val="28"/>
          <w:szCs w:val="28"/>
        </w:rPr>
        <w:t>= 27,83</w:t>
      </w:r>
      <w:r w:rsidR="00E254D0">
        <w:rPr>
          <w:sz w:val="28"/>
          <w:szCs w:val="28"/>
        </w:rPr>
        <w:t>;</w:t>
      </w:r>
    </w:p>
    <w:p w:rsidR="00B60194" w:rsidRPr="00B60194" w:rsidRDefault="00B60194" w:rsidP="00B60194">
      <w:pPr>
        <w:spacing w:line="360" w:lineRule="auto"/>
        <w:jc w:val="both"/>
        <w:rPr>
          <w:sz w:val="28"/>
          <w:szCs w:val="28"/>
        </w:rPr>
      </w:pPr>
      <w:r w:rsidRPr="00B60194">
        <w:rPr>
          <w:sz w:val="28"/>
          <w:szCs w:val="28"/>
        </w:rPr>
        <w:t>Количество теплоты (кДж) компонентов смеси:</w:t>
      </w:r>
    </w:p>
    <w:p w:rsidR="004D62C9" w:rsidRDefault="00B60194" w:rsidP="00E254D0">
      <w:pPr>
        <w:spacing w:line="360" w:lineRule="auto"/>
        <w:jc w:val="center"/>
        <w:rPr>
          <w:sz w:val="28"/>
          <w:szCs w:val="28"/>
        </w:rPr>
      </w:pPr>
      <w:r>
        <w:rPr>
          <w:sz w:val="28"/>
          <w:szCs w:val="28"/>
          <w:lang w:val="en-US"/>
        </w:rPr>
        <w:t>Q</w:t>
      </w:r>
      <w:r w:rsidRPr="00951AB2">
        <w:rPr>
          <w:sz w:val="28"/>
          <w:szCs w:val="28"/>
          <w:vertAlign w:val="subscript"/>
          <w:lang w:val="en-US"/>
        </w:rPr>
        <w:t>CH</w:t>
      </w:r>
      <w:r w:rsidRPr="00951AB2">
        <w:rPr>
          <w:sz w:val="28"/>
          <w:szCs w:val="28"/>
          <w:vertAlign w:val="subscript"/>
        </w:rPr>
        <w:t>3</w:t>
      </w:r>
      <w:r w:rsidRPr="00951AB2">
        <w:rPr>
          <w:sz w:val="28"/>
          <w:szCs w:val="28"/>
          <w:vertAlign w:val="subscript"/>
          <w:lang w:val="en-US"/>
        </w:rPr>
        <w:t>OH</w:t>
      </w:r>
      <w:r w:rsidRPr="00B60194">
        <w:rPr>
          <w:sz w:val="28"/>
          <w:szCs w:val="28"/>
        </w:rPr>
        <w:t xml:space="preserve"> </w:t>
      </w:r>
      <w:r>
        <w:rPr>
          <w:sz w:val="28"/>
          <w:szCs w:val="28"/>
        </w:rPr>
        <w:t>58,1</w:t>
      </w:r>
      <m:oMath>
        <m:r>
          <m:rPr>
            <m:sty m:val="p"/>
          </m:rPr>
          <w:rPr>
            <w:rFonts w:ascii="Cambria Math" w:hAnsi="Cambria Math"/>
            <w:sz w:val="28"/>
            <w:szCs w:val="28"/>
          </w:rPr>
          <m:t>×</m:t>
        </m:r>
      </m:oMath>
      <w:r>
        <w:rPr>
          <w:sz w:val="28"/>
          <w:szCs w:val="28"/>
        </w:rPr>
        <w:t>53,2</w:t>
      </w:r>
      <m:oMath>
        <m:r>
          <m:rPr>
            <m:sty m:val="p"/>
          </m:rPr>
          <w:rPr>
            <w:rFonts w:ascii="Cambria Math" w:hAnsi="Cambria Math"/>
            <w:sz w:val="28"/>
            <w:szCs w:val="28"/>
          </w:rPr>
          <m:t>×</m:t>
        </m:r>
      </m:oMath>
      <w:r w:rsidRPr="00B60194">
        <w:rPr>
          <w:sz w:val="28"/>
          <w:szCs w:val="28"/>
        </w:rPr>
        <w:t>70</w:t>
      </w:r>
      <w:r w:rsidRPr="007C79FD">
        <w:rPr>
          <w:sz w:val="28"/>
          <w:szCs w:val="28"/>
        </w:rPr>
        <w:t xml:space="preserve"> =</w:t>
      </w:r>
      <w:r>
        <w:rPr>
          <w:sz w:val="28"/>
          <w:szCs w:val="28"/>
        </w:rPr>
        <w:t>216 000;</w:t>
      </w:r>
    </w:p>
    <w:p w:rsidR="004D62C9" w:rsidRDefault="00B60194" w:rsidP="00E254D0">
      <w:pPr>
        <w:spacing w:line="360" w:lineRule="auto"/>
        <w:jc w:val="center"/>
        <w:rPr>
          <w:sz w:val="28"/>
          <w:szCs w:val="28"/>
        </w:rPr>
      </w:pPr>
      <w:r>
        <w:rPr>
          <w:sz w:val="28"/>
          <w:szCs w:val="28"/>
        </w:rPr>
        <w:t>Q</w:t>
      </w:r>
      <w:r w:rsidRPr="004D62C9">
        <w:rPr>
          <w:sz w:val="28"/>
          <w:szCs w:val="28"/>
          <w:vertAlign w:val="subscript"/>
        </w:rPr>
        <w:t>O2</w:t>
      </w:r>
      <w:r w:rsidRPr="004D62C9">
        <w:rPr>
          <w:sz w:val="28"/>
          <w:szCs w:val="28"/>
        </w:rPr>
        <w:t>=</w:t>
      </w:r>
      <w:r>
        <w:rPr>
          <w:sz w:val="28"/>
          <w:szCs w:val="28"/>
        </w:rPr>
        <w:t>18,26</w:t>
      </w:r>
      <m:oMath>
        <m:r>
          <m:rPr>
            <m:sty m:val="p"/>
          </m:rPr>
          <w:rPr>
            <w:rFonts w:ascii="Cambria Math" w:hAnsi="Cambria Math"/>
            <w:sz w:val="28"/>
            <w:szCs w:val="28"/>
          </w:rPr>
          <m:t>×</m:t>
        </m:r>
      </m:oMath>
      <w:r>
        <w:rPr>
          <w:sz w:val="28"/>
          <w:szCs w:val="28"/>
        </w:rPr>
        <w:t>29,76</w:t>
      </w:r>
      <m:oMath>
        <m:r>
          <m:rPr>
            <m:sty m:val="p"/>
          </m:rPr>
          <w:rPr>
            <w:rFonts w:ascii="Cambria Math" w:hAnsi="Cambria Math"/>
            <w:sz w:val="28"/>
            <w:szCs w:val="28"/>
          </w:rPr>
          <m:t>×</m:t>
        </m:r>
      </m:oMath>
      <w:r>
        <w:rPr>
          <w:sz w:val="28"/>
          <w:szCs w:val="28"/>
        </w:rPr>
        <w:t>70= 38 000;</w:t>
      </w:r>
    </w:p>
    <w:p w:rsidR="00B60194" w:rsidRPr="00B60194" w:rsidRDefault="00B60194" w:rsidP="00E254D0">
      <w:pPr>
        <w:spacing w:line="360" w:lineRule="auto"/>
        <w:jc w:val="center"/>
        <w:rPr>
          <w:sz w:val="28"/>
          <w:szCs w:val="28"/>
        </w:rPr>
      </w:pPr>
      <w:r>
        <w:rPr>
          <w:sz w:val="28"/>
          <w:szCs w:val="28"/>
        </w:rPr>
        <w:t>Q</w:t>
      </w:r>
      <w:r w:rsidRPr="004D62C9">
        <w:rPr>
          <w:sz w:val="28"/>
          <w:szCs w:val="28"/>
          <w:vertAlign w:val="subscript"/>
        </w:rPr>
        <w:t>N2</w:t>
      </w:r>
      <w:r>
        <w:rPr>
          <w:sz w:val="28"/>
          <w:szCs w:val="28"/>
        </w:rPr>
        <w:t>=</w:t>
      </w:r>
      <w:r w:rsidRPr="004D62C9">
        <w:rPr>
          <w:sz w:val="28"/>
          <w:szCs w:val="28"/>
        </w:rPr>
        <w:t>6</w:t>
      </w:r>
      <w:r>
        <w:rPr>
          <w:sz w:val="28"/>
          <w:szCs w:val="28"/>
        </w:rPr>
        <w:t>8,73</w:t>
      </w:r>
      <m:oMath>
        <m:r>
          <m:rPr>
            <m:sty m:val="p"/>
          </m:rPr>
          <w:rPr>
            <w:rFonts w:ascii="Cambria Math" w:hAnsi="Cambria Math"/>
            <w:sz w:val="28"/>
            <w:szCs w:val="28"/>
          </w:rPr>
          <m:t>×</m:t>
        </m:r>
      </m:oMath>
      <w:r>
        <w:rPr>
          <w:sz w:val="28"/>
          <w:szCs w:val="28"/>
        </w:rPr>
        <w:t>28,83</w:t>
      </w:r>
      <m:oMath>
        <m:r>
          <m:rPr>
            <m:sty m:val="p"/>
          </m:rPr>
          <w:rPr>
            <w:rFonts w:ascii="Cambria Math" w:hAnsi="Cambria Math"/>
            <w:sz w:val="28"/>
            <w:szCs w:val="28"/>
          </w:rPr>
          <m:t>×</m:t>
        </m:r>
      </m:oMath>
      <w:r w:rsidR="004D62C9">
        <w:rPr>
          <w:sz w:val="28"/>
          <w:szCs w:val="28"/>
        </w:rPr>
        <w:t>70</w:t>
      </w:r>
      <w:r w:rsidR="004D62C9" w:rsidRPr="004D62C9">
        <w:rPr>
          <w:sz w:val="28"/>
          <w:szCs w:val="28"/>
        </w:rPr>
        <w:t xml:space="preserve"> </w:t>
      </w:r>
      <w:r w:rsidR="004D62C9">
        <w:rPr>
          <w:sz w:val="28"/>
          <w:szCs w:val="28"/>
        </w:rPr>
        <w:t xml:space="preserve">= </w:t>
      </w:r>
      <w:r w:rsidRPr="00B60194">
        <w:rPr>
          <w:sz w:val="28"/>
          <w:szCs w:val="28"/>
        </w:rPr>
        <w:t>139</w:t>
      </w:r>
      <w:r w:rsidR="00535184">
        <w:rPr>
          <w:sz w:val="28"/>
          <w:szCs w:val="28"/>
        </w:rPr>
        <w:t> </w:t>
      </w:r>
      <w:r w:rsidRPr="00B60194">
        <w:rPr>
          <w:sz w:val="28"/>
          <w:szCs w:val="28"/>
        </w:rPr>
        <w:t>000</w:t>
      </w:r>
      <w:r w:rsidR="00535184">
        <w:rPr>
          <w:sz w:val="28"/>
          <w:szCs w:val="28"/>
        </w:rPr>
        <w:t>;</w:t>
      </w:r>
    </w:p>
    <w:p w:rsidR="00B60194" w:rsidRPr="00B60194" w:rsidRDefault="004D62C9" w:rsidP="00B60194">
      <w:pPr>
        <w:spacing w:line="360" w:lineRule="auto"/>
        <w:jc w:val="both"/>
        <w:rPr>
          <w:sz w:val="28"/>
          <w:szCs w:val="28"/>
        </w:rPr>
      </w:pPr>
      <w:r>
        <w:rPr>
          <w:sz w:val="28"/>
          <w:szCs w:val="28"/>
        </w:rPr>
        <w:t>Итого Q2 =</w:t>
      </w:r>
      <w:r w:rsidR="00B60194" w:rsidRPr="00B60194">
        <w:rPr>
          <w:sz w:val="28"/>
          <w:szCs w:val="28"/>
        </w:rPr>
        <w:t xml:space="preserve"> 393000 кДж. Общий приход теплоты:</w:t>
      </w:r>
    </w:p>
    <w:p w:rsidR="00B60194" w:rsidRDefault="004D62C9" w:rsidP="00E254D0">
      <w:pPr>
        <w:spacing w:line="360" w:lineRule="auto"/>
        <w:jc w:val="center"/>
        <w:rPr>
          <w:sz w:val="28"/>
          <w:szCs w:val="28"/>
        </w:rPr>
      </w:pPr>
      <w:proofErr w:type="spellStart"/>
      <w:r>
        <w:rPr>
          <w:sz w:val="28"/>
          <w:szCs w:val="28"/>
        </w:rPr>
        <w:lastRenderedPageBreak/>
        <w:t>Q</w:t>
      </w:r>
      <w:r w:rsidRPr="004D62C9">
        <w:rPr>
          <w:sz w:val="28"/>
          <w:szCs w:val="28"/>
          <w:vertAlign w:val="subscript"/>
        </w:rPr>
        <w:t>пр</w:t>
      </w:r>
      <w:proofErr w:type="spellEnd"/>
      <w:r>
        <w:rPr>
          <w:sz w:val="28"/>
          <w:szCs w:val="28"/>
        </w:rPr>
        <w:t xml:space="preserve">= </w:t>
      </w:r>
      <w:r>
        <w:rPr>
          <w:sz w:val="28"/>
          <w:szCs w:val="28"/>
          <w:lang w:val="en-US"/>
        </w:rPr>
        <w:t>Q</w:t>
      </w:r>
      <w:r w:rsidRPr="004D62C9">
        <w:rPr>
          <w:sz w:val="28"/>
          <w:szCs w:val="28"/>
          <w:vertAlign w:val="subscript"/>
        </w:rPr>
        <w:t>1</w:t>
      </w:r>
      <w:r w:rsidRPr="004D62C9">
        <w:rPr>
          <w:sz w:val="28"/>
          <w:szCs w:val="28"/>
        </w:rPr>
        <w:t xml:space="preserve">+ </w:t>
      </w:r>
      <w:r>
        <w:rPr>
          <w:sz w:val="28"/>
          <w:szCs w:val="28"/>
          <w:lang w:val="en-US"/>
        </w:rPr>
        <w:t>Q</w:t>
      </w:r>
      <w:r w:rsidRPr="004D62C9">
        <w:rPr>
          <w:sz w:val="28"/>
          <w:szCs w:val="28"/>
          <w:vertAlign w:val="subscript"/>
        </w:rPr>
        <w:t>2</w:t>
      </w:r>
      <w:r w:rsidRPr="004D62C9">
        <w:rPr>
          <w:sz w:val="28"/>
          <w:szCs w:val="28"/>
        </w:rPr>
        <w:t xml:space="preserve"> = 5</w:t>
      </w:r>
      <w:r w:rsidRPr="007C79FD">
        <w:rPr>
          <w:sz w:val="28"/>
          <w:szCs w:val="28"/>
        </w:rPr>
        <w:t xml:space="preserve"> </w:t>
      </w:r>
      <w:r w:rsidRPr="004D62C9">
        <w:rPr>
          <w:sz w:val="28"/>
          <w:szCs w:val="28"/>
        </w:rPr>
        <w:t>4574</w:t>
      </w:r>
      <w:r w:rsidRPr="007C79FD">
        <w:rPr>
          <w:sz w:val="28"/>
          <w:szCs w:val="28"/>
        </w:rPr>
        <w:t xml:space="preserve"> </w:t>
      </w:r>
      <w:r w:rsidRPr="004D62C9">
        <w:rPr>
          <w:sz w:val="28"/>
          <w:szCs w:val="28"/>
        </w:rPr>
        <w:t xml:space="preserve">66 </w:t>
      </w:r>
      <w:r>
        <w:rPr>
          <w:sz w:val="28"/>
          <w:szCs w:val="28"/>
        </w:rPr>
        <w:t>кДж</w:t>
      </w:r>
    </w:p>
    <w:p w:rsidR="004D62C9" w:rsidRDefault="004D62C9" w:rsidP="008E7B65">
      <w:pPr>
        <w:spacing w:line="360" w:lineRule="auto"/>
        <w:ind w:firstLine="397"/>
        <w:jc w:val="both"/>
        <w:rPr>
          <w:sz w:val="28"/>
          <w:szCs w:val="28"/>
        </w:rPr>
      </w:pPr>
      <w:r w:rsidRPr="004D62C9">
        <w:rPr>
          <w:sz w:val="28"/>
          <w:szCs w:val="28"/>
        </w:rPr>
        <w:t xml:space="preserve">Количество теплоты Q3 (кДж) </w:t>
      </w:r>
      <w:r>
        <w:rPr>
          <w:sz w:val="28"/>
          <w:szCs w:val="28"/>
        </w:rPr>
        <w:t>контактных газов (теплота, уно</w:t>
      </w:r>
      <w:r w:rsidRPr="004D62C9">
        <w:rPr>
          <w:sz w:val="28"/>
          <w:szCs w:val="28"/>
        </w:rPr>
        <w:t>симая продуктами реакции) при 600°С (рассчитываем с помощью табличных данных):</w:t>
      </w:r>
    </w:p>
    <w:p w:rsidR="004D62C9" w:rsidRDefault="004D62C9" w:rsidP="00E254D0">
      <w:pPr>
        <w:spacing w:line="360" w:lineRule="auto"/>
        <w:jc w:val="center"/>
        <w:rPr>
          <w:sz w:val="28"/>
          <w:szCs w:val="28"/>
          <w:vertAlign w:val="superscript"/>
        </w:rPr>
      </w:pPr>
      <w:r>
        <w:rPr>
          <w:sz w:val="28"/>
          <w:szCs w:val="28"/>
        </w:rPr>
        <w:t>Q</w:t>
      </w:r>
      <w:r w:rsidRPr="004D62C9">
        <w:rPr>
          <w:sz w:val="28"/>
          <w:szCs w:val="28"/>
        </w:rPr>
        <w:t>’</w:t>
      </w:r>
      <w:r w:rsidRPr="00B60194">
        <w:rPr>
          <w:sz w:val="28"/>
          <w:szCs w:val="28"/>
          <w:vertAlign w:val="subscript"/>
        </w:rPr>
        <w:t>СН2О</w:t>
      </w:r>
      <w:r>
        <w:rPr>
          <w:sz w:val="28"/>
          <w:szCs w:val="28"/>
        </w:rPr>
        <w:t xml:space="preserve"> = 40,7 </w:t>
      </w:r>
      <m:oMath>
        <m:r>
          <m:rPr>
            <m:sty m:val="p"/>
          </m:rPr>
          <w:rPr>
            <w:rFonts w:ascii="Cambria Math" w:hAnsi="Cambria Math"/>
            <w:sz w:val="28"/>
            <w:szCs w:val="28"/>
          </w:rPr>
          <m:t>×</m:t>
        </m:r>
      </m:oMath>
      <w:r>
        <w:rPr>
          <w:sz w:val="28"/>
          <w:szCs w:val="28"/>
        </w:rPr>
        <w:t xml:space="preserve"> 47,3 </w:t>
      </w:r>
      <m:oMath>
        <m:r>
          <m:rPr>
            <m:sty m:val="p"/>
          </m:rPr>
          <w:rPr>
            <w:rFonts w:ascii="Cambria Math" w:hAnsi="Cambria Math"/>
            <w:sz w:val="28"/>
            <w:szCs w:val="28"/>
          </w:rPr>
          <m:t>×</m:t>
        </m:r>
      </m:oMath>
      <w:r>
        <w:rPr>
          <w:sz w:val="28"/>
          <w:szCs w:val="28"/>
        </w:rPr>
        <w:t xml:space="preserve"> 600 = 1</w:t>
      </w:r>
      <w:r>
        <w:rPr>
          <w:sz w:val="28"/>
          <w:szCs w:val="28"/>
          <w:lang w:val="en-US"/>
        </w:rPr>
        <w:t> </w:t>
      </w:r>
      <w:r>
        <w:rPr>
          <w:sz w:val="28"/>
          <w:szCs w:val="28"/>
        </w:rPr>
        <w:t>166</w:t>
      </w:r>
      <w:r w:rsidR="00535184">
        <w:rPr>
          <w:sz w:val="28"/>
          <w:szCs w:val="28"/>
        </w:rPr>
        <w:t> </w:t>
      </w:r>
      <w:r>
        <w:rPr>
          <w:sz w:val="28"/>
          <w:szCs w:val="28"/>
        </w:rPr>
        <w:t>800</w:t>
      </w:r>
      <w:r w:rsidR="00535184">
        <w:rPr>
          <w:sz w:val="28"/>
          <w:szCs w:val="28"/>
        </w:rPr>
        <w:t>;</w:t>
      </w:r>
    </w:p>
    <w:p w:rsidR="004D62C9" w:rsidRPr="004D62C9" w:rsidRDefault="004D62C9" w:rsidP="00E254D0">
      <w:pPr>
        <w:spacing w:line="360" w:lineRule="auto"/>
        <w:jc w:val="center"/>
        <w:rPr>
          <w:sz w:val="28"/>
          <w:szCs w:val="28"/>
          <w:vertAlign w:val="superscript"/>
        </w:rPr>
      </w:pPr>
      <w:r>
        <w:rPr>
          <w:sz w:val="28"/>
          <w:szCs w:val="28"/>
          <w:lang w:val="en-US"/>
        </w:rPr>
        <w:t>Q</w:t>
      </w:r>
      <w:r w:rsidRPr="004D62C9">
        <w:rPr>
          <w:sz w:val="28"/>
          <w:szCs w:val="28"/>
        </w:rPr>
        <w:t>’</w:t>
      </w:r>
      <w:r w:rsidRPr="00951AB2">
        <w:rPr>
          <w:sz w:val="28"/>
          <w:szCs w:val="28"/>
          <w:vertAlign w:val="subscript"/>
          <w:lang w:val="en-US"/>
        </w:rPr>
        <w:t>HCOOH</w:t>
      </w:r>
      <w:r w:rsidRPr="00951AB2">
        <w:rPr>
          <w:sz w:val="28"/>
          <w:szCs w:val="28"/>
        </w:rPr>
        <w:t xml:space="preserve"> = </w:t>
      </w:r>
      <w:r w:rsidRPr="004D62C9">
        <w:rPr>
          <w:sz w:val="28"/>
          <w:szCs w:val="28"/>
        </w:rPr>
        <w:t xml:space="preserve">2,75 </w:t>
      </w:r>
      <m:oMath>
        <m:r>
          <m:rPr>
            <m:sty m:val="p"/>
          </m:rPr>
          <w:rPr>
            <w:rFonts w:ascii="Cambria Math" w:hAnsi="Cambria Math"/>
            <w:sz w:val="28"/>
            <w:szCs w:val="28"/>
          </w:rPr>
          <m:t>×70,7 ×600=116 500</m:t>
        </m:r>
      </m:oMath>
      <w:r w:rsidR="00535184">
        <w:rPr>
          <w:sz w:val="28"/>
          <w:szCs w:val="28"/>
        </w:rPr>
        <w:t>;</w:t>
      </w:r>
    </w:p>
    <w:p w:rsidR="004D62C9" w:rsidRPr="004D62C9" w:rsidRDefault="004D62C9" w:rsidP="00E254D0">
      <w:pPr>
        <w:spacing w:line="360" w:lineRule="auto"/>
        <w:jc w:val="center"/>
        <w:rPr>
          <w:sz w:val="28"/>
          <w:szCs w:val="28"/>
        </w:rPr>
      </w:pPr>
      <w:r>
        <w:rPr>
          <w:sz w:val="28"/>
          <w:szCs w:val="28"/>
        </w:rPr>
        <w:t>Q</w:t>
      </w:r>
      <w:r w:rsidRPr="004D62C9">
        <w:rPr>
          <w:sz w:val="28"/>
          <w:szCs w:val="28"/>
        </w:rPr>
        <w:t>’</w:t>
      </w:r>
      <w:r w:rsidRPr="00B60194">
        <w:rPr>
          <w:sz w:val="28"/>
          <w:szCs w:val="28"/>
          <w:vertAlign w:val="subscript"/>
          <w:lang w:val="en-US"/>
        </w:rPr>
        <w:t>H</w:t>
      </w:r>
      <w:r w:rsidRPr="00B60194">
        <w:rPr>
          <w:sz w:val="28"/>
          <w:szCs w:val="28"/>
          <w:vertAlign w:val="subscript"/>
        </w:rPr>
        <w:t>20</w:t>
      </w:r>
      <w:r w:rsidRPr="00B60194">
        <w:rPr>
          <w:sz w:val="28"/>
          <w:szCs w:val="28"/>
        </w:rPr>
        <w:t xml:space="preserve"> = </w:t>
      </w:r>
      <w:r w:rsidRPr="004D62C9">
        <w:rPr>
          <w:sz w:val="28"/>
          <w:szCs w:val="28"/>
        </w:rPr>
        <w:t xml:space="preserve">31,78 </w:t>
      </w:r>
      <m:oMath>
        <m:r>
          <m:rPr>
            <m:sty m:val="p"/>
          </m:rPr>
          <w:rPr>
            <w:rFonts w:ascii="Cambria Math" w:hAnsi="Cambria Math"/>
            <w:sz w:val="28"/>
            <w:szCs w:val="28"/>
          </w:rPr>
          <m:t>×36,2 ×600=690 900</m:t>
        </m:r>
      </m:oMath>
      <w:r w:rsidR="00535184">
        <w:rPr>
          <w:sz w:val="28"/>
          <w:szCs w:val="28"/>
        </w:rPr>
        <w:t>;</w:t>
      </w:r>
    </w:p>
    <w:p w:rsidR="004D62C9" w:rsidRPr="004D62C9" w:rsidRDefault="004D62C9" w:rsidP="00E254D0">
      <w:pPr>
        <w:spacing w:line="360" w:lineRule="auto"/>
        <w:jc w:val="center"/>
        <w:rPr>
          <w:sz w:val="28"/>
          <w:szCs w:val="28"/>
          <w:vertAlign w:val="superscript"/>
        </w:rPr>
      </w:pPr>
      <w:r>
        <w:rPr>
          <w:sz w:val="28"/>
          <w:szCs w:val="28"/>
          <w:lang w:val="en-US"/>
        </w:rPr>
        <w:t>Q</w:t>
      </w:r>
      <w:r w:rsidRPr="004D62C9">
        <w:rPr>
          <w:sz w:val="28"/>
          <w:szCs w:val="28"/>
        </w:rPr>
        <w:t>’</w:t>
      </w:r>
      <w:r>
        <w:rPr>
          <w:sz w:val="28"/>
          <w:szCs w:val="28"/>
          <w:vertAlign w:val="subscript"/>
          <w:lang w:val="en-US"/>
        </w:rPr>
        <w:t>C</w:t>
      </w:r>
      <w:r w:rsidRPr="00951AB2">
        <w:rPr>
          <w:sz w:val="28"/>
          <w:szCs w:val="28"/>
          <w:vertAlign w:val="subscript"/>
          <w:lang w:val="en-US"/>
        </w:rPr>
        <w:t>H</w:t>
      </w:r>
      <w:r w:rsidRPr="004D62C9">
        <w:rPr>
          <w:sz w:val="28"/>
          <w:szCs w:val="28"/>
          <w:vertAlign w:val="subscript"/>
        </w:rPr>
        <w:t>4</w:t>
      </w:r>
      <w:r w:rsidRPr="004D62C9">
        <w:rPr>
          <w:sz w:val="28"/>
          <w:szCs w:val="28"/>
        </w:rPr>
        <w:t xml:space="preserve">= 0,46 </w:t>
      </w:r>
      <m:oMath>
        <m:r>
          <m:rPr>
            <m:sty m:val="p"/>
          </m:rPr>
          <w:rPr>
            <w:rFonts w:ascii="Cambria Math" w:hAnsi="Cambria Math"/>
            <w:sz w:val="28"/>
            <w:szCs w:val="28"/>
          </w:rPr>
          <m:t>×50,9 ×600=14 000</m:t>
        </m:r>
      </m:oMath>
      <w:r w:rsidR="00535184">
        <w:rPr>
          <w:sz w:val="28"/>
          <w:szCs w:val="28"/>
        </w:rPr>
        <w:t>;</w:t>
      </w:r>
    </w:p>
    <w:p w:rsidR="004D62C9" w:rsidRPr="004D62C9" w:rsidRDefault="004D62C9" w:rsidP="00E254D0">
      <w:pPr>
        <w:spacing w:line="360" w:lineRule="auto"/>
        <w:jc w:val="center"/>
        <w:rPr>
          <w:sz w:val="28"/>
          <w:szCs w:val="28"/>
        </w:rPr>
      </w:pPr>
      <w:r>
        <w:rPr>
          <w:sz w:val="28"/>
          <w:szCs w:val="28"/>
          <w:lang w:val="en-US"/>
        </w:rPr>
        <w:t>Q</w:t>
      </w:r>
      <w:r w:rsidRPr="004D62C9">
        <w:rPr>
          <w:sz w:val="28"/>
          <w:szCs w:val="28"/>
        </w:rPr>
        <w:t>’</w:t>
      </w:r>
      <w:r w:rsidRPr="00951AB2">
        <w:rPr>
          <w:sz w:val="28"/>
          <w:szCs w:val="28"/>
          <w:vertAlign w:val="subscript"/>
          <w:lang w:val="en-US"/>
        </w:rPr>
        <w:t>CH</w:t>
      </w:r>
      <w:r w:rsidRPr="00951AB2">
        <w:rPr>
          <w:sz w:val="28"/>
          <w:szCs w:val="28"/>
          <w:vertAlign w:val="subscript"/>
        </w:rPr>
        <w:t>3</w:t>
      </w:r>
      <w:r w:rsidRPr="00951AB2">
        <w:rPr>
          <w:sz w:val="28"/>
          <w:szCs w:val="28"/>
          <w:vertAlign w:val="subscript"/>
          <w:lang w:val="en-US"/>
        </w:rPr>
        <w:t>OH</w:t>
      </w:r>
      <w:r w:rsidRPr="00951AB2">
        <w:rPr>
          <w:sz w:val="28"/>
          <w:szCs w:val="28"/>
        </w:rPr>
        <w:t xml:space="preserve"> = </w:t>
      </w:r>
      <w:r w:rsidRPr="004D62C9">
        <w:rPr>
          <w:sz w:val="28"/>
          <w:szCs w:val="28"/>
        </w:rPr>
        <w:t xml:space="preserve">11,6 </w:t>
      </w:r>
      <m:oMath>
        <m:r>
          <m:rPr>
            <m:sty m:val="p"/>
          </m:rPr>
          <w:rPr>
            <w:rFonts w:ascii="Cambria Math" w:hAnsi="Cambria Math"/>
            <w:sz w:val="28"/>
            <w:szCs w:val="28"/>
          </w:rPr>
          <m:t>×74,2 ×600=517 300</m:t>
        </m:r>
      </m:oMath>
      <w:r w:rsidR="00535184">
        <w:rPr>
          <w:sz w:val="28"/>
          <w:szCs w:val="28"/>
        </w:rPr>
        <w:t>;</w:t>
      </w:r>
    </w:p>
    <w:p w:rsidR="004D62C9" w:rsidRPr="004D62C9" w:rsidRDefault="004D62C9" w:rsidP="00E254D0">
      <w:pPr>
        <w:spacing w:line="360" w:lineRule="auto"/>
        <w:jc w:val="center"/>
        <w:rPr>
          <w:sz w:val="28"/>
          <w:szCs w:val="28"/>
          <w:vertAlign w:val="superscript"/>
        </w:rPr>
      </w:pPr>
      <w:r>
        <w:rPr>
          <w:sz w:val="28"/>
          <w:szCs w:val="28"/>
          <w:lang w:val="en-US"/>
        </w:rPr>
        <w:t>Q</w:t>
      </w:r>
      <w:r w:rsidRPr="004D62C9">
        <w:rPr>
          <w:sz w:val="28"/>
          <w:szCs w:val="28"/>
        </w:rPr>
        <w:t>’</w:t>
      </w:r>
      <w:r w:rsidRPr="00951AB2">
        <w:rPr>
          <w:sz w:val="28"/>
          <w:szCs w:val="28"/>
          <w:vertAlign w:val="subscript"/>
          <w:lang w:val="en-US"/>
        </w:rPr>
        <w:t>CO</w:t>
      </w:r>
      <w:r w:rsidRPr="004D62C9">
        <w:rPr>
          <w:sz w:val="28"/>
          <w:szCs w:val="28"/>
          <w:vertAlign w:val="subscript"/>
        </w:rPr>
        <w:t>2</w:t>
      </w:r>
      <w:r w:rsidRPr="004D62C9">
        <w:rPr>
          <w:sz w:val="28"/>
          <w:szCs w:val="28"/>
        </w:rPr>
        <w:t xml:space="preserve"> = 2,45 </w:t>
      </w:r>
      <m:oMath>
        <m:r>
          <m:rPr>
            <m:sty m:val="p"/>
          </m:rPr>
          <w:rPr>
            <w:rFonts w:ascii="Cambria Math" w:hAnsi="Cambria Math"/>
            <w:sz w:val="28"/>
            <w:szCs w:val="28"/>
          </w:rPr>
          <m:t>×45,5 ×600=66 900</m:t>
        </m:r>
      </m:oMath>
      <w:r w:rsidR="00535184">
        <w:rPr>
          <w:sz w:val="28"/>
          <w:szCs w:val="28"/>
        </w:rPr>
        <w:t>;</w:t>
      </w:r>
    </w:p>
    <w:p w:rsidR="004D62C9" w:rsidRPr="004D62C9" w:rsidRDefault="004D62C9" w:rsidP="00E254D0">
      <w:pPr>
        <w:spacing w:line="360" w:lineRule="auto"/>
        <w:jc w:val="center"/>
        <w:rPr>
          <w:sz w:val="28"/>
          <w:szCs w:val="28"/>
          <w:vertAlign w:val="superscript"/>
        </w:rPr>
      </w:pPr>
      <w:r>
        <w:rPr>
          <w:sz w:val="28"/>
          <w:szCs w:val="28"/>
          <w:lang w:val="en-US"/>
        </w:rPr>
        <w:t>Q</w:t>
      </w:r>
      <w:r w:rsidRPr="004D62C9">
        <w:rPr>
          <w:sz w:val="28"/>
          <w:szCs w:val="28"/>
        </w:rPr>
        <w:t>’</w:t>
      </w:r>
      <w:r w:rsidRPr="00951AB2">
        <w:rPr>
          <w:sz w:val="28"/>
          <w:szCs w:val="28"/>
          <w:vertAlign w:val="subscript"/>
          <w:lang w:val="en-US"/>
        </w:rPr>
        <w:t>CO</w:t>
      </w:r>
      <w:r w:rsidRPr="004D62C9">
        <w:rPr>
          <w:sz w:val="28"/>
          <w:szCs w:val="28"/>
        </w:rPr>
        <w:t xml:space="preserve"> = 0,15 </w:t>
      </w:r>
      <m:oMath>
        <m:r>
          <m:rPr>
            <m:sty m:val="p"/>
          </m:rPr>
          <w:rPr>
            <w:rFonts w:ascii="Cambria Math" w:hAnsi="Cambria Math"/>
            <w:sz w:val="28"/>
            <w:szCs w:val="28"/>
          </w:rPr>
          <m:t>×30,5 ×600=2800;</m:t>
        </m:r>
      </m:oMath>
    </w:p>
    <w:p w:rsidR="004D62C9" w:rsidRPr="00535184" w:rsidRDefault="004D62C9" w:rsidP="00E254D0">
      <w:pPr>
        <w:spacing w:line="360" w:lineRule="auto"/>
        <w:jc w:val="center"/>
        <w:rPr>
          <w:sz w:val="28"/>
          <w:szCs w:val="28"/>
          <w:vertAlign w:val="superscript"/>
        </w:rPr>
      </w:pPr>
      <w:r>
        <w:rPr>
          <w:sz w:val="28"/>
          <w:szCs w:val="28"/>
          <w:lang w:val="en-US"/>
        </w:rPr>
        <w:t>Q</w:t>
      </w:r>
      <w:r w:rsidRPr="004D62C9">
        <w:rPr>
          <w:sz w:val="28"/>
          <w:szCs w:val="28"/>
        </w:rPr>
        <w:t>’</w:t>
      </w:r>
      <w:r w:rsidRPr="002F02EC">
        <w:rPr>
          <w:sz w:val="28"/>
          <w:szCs w:val="28"/>
          <w:vertAlign w:val="subscript"/>
          <w:lang w:val="en-US"/>
        </w:rPr>
        <w:t>H</w:t>
      </w:r>
      <w:r w:rsidRPr="004D62C9">
        <w:rPr>
          <w:sz w:val="28"/>
          <w:szCs w:val="28"/>
          <w:vertAlign w:val="subscript"/>
        </w:rPr>
        <w:t>2</w:t>
      </w:r>
      <w:r w:rsidRPr="004D62C9">
        <w:rPr>
          <w:sz w:val="28"/>
          <w:szCs w:val="28"/>
        </w:rPr>
        <w:t xml:space="preserve"> = </w:t>
      </w:r>
      <w:r w:rsidRPr="00535184">
        <w:rPr>
          <w:sz w:val="28"/>
          <w:szCs w:val="28"/>
        </w:rPr>
        <w:t xml:space="preserve">16,85 </w:t>
      </w:r>
      <m:oMath>
        <m:r>
          <m:rPr>
            <m:sty m:val="p"/>
          </m:rPr>
          <w:rPr>
            <w:rFonts w:ascii="Cambria Math" w:hAnsi="Cambria Math"/>
            <w:sz w:val="28"/>
            <w:szCs w:val="28"/>
          </w:rPr>
          <m:t>×29,4 ×600=297 100</m:t>
        </m:r>
      </m:oMath>
      <w:r w:rsidR="00535184">
        <w:rPr>
          <w:sz w:val="28"/>
          <w:szCs w:val="28"/>
        </w:rPr>
        <w:t>;</w:t>
      </w:r>
    </w:p>
    <w:p w:rsidR="004D62C9" w:rsidRDefault="004D62C9" w:rsidP="008E7B65">
      <w:pPr>
        <w:spacing w:line="360" w:lineRule="auto"/>
        <w:ind w:firstLine="397"/>
        <w:jc w:val="center"/>
        <w:rPr>
          <w:sz w:val="28"/>
          <w:szCs w:val="28"/>
        </w:rPr>
      </w:pPr>
      <w:r>
        <w:rPr>
          <w:sz w:val="28"/>
          <w:szCs w:val="28"/>
          <w:lang w:val="en-US"/>
        </w:rPr>
        <w:t>Q</w:t>
      </w:r>
      <w:r w:rsidRPr="004D62C9">
        <w:rPr>
          <w:sz w:val="28"/>
          <w:szCs w:val="28"/>
        </w:rPr>
        <w:t>’</w:t>
      </w:r>
      <w:r>
        <w:rPr>
          <w:sz w:val="28"/>
          <w:szCs w:val="28"/>
          <w:vertAlign w:val="subscript"/>
          <w:lang w:val="en-US"/>
        </w:rPr>
        <w:t>N</w:t>
      </w:r>
      <w:r w:rsidRPr="004D62C9">
        <w:rPr>
          <w:sz w:val="28"/>
          <w:szCs w:val="28"/>
          <w:vertAlign w:val="subscript"/>
        </w:rPr>
        <w:t>2</w:t>
      </w:r>
      <w:r w:rsidRPr="004D62C9">
        <w:rPr>
          <w:sz w:val="28"/>
          <w:szCs w:val="28"/>
        </w:rPr>
        <w:t xml:space="preserve"> = </w:t>
      </w:r>
      <w:r w:rsidR="00535184" w:rsidRPr="00535184">
        <w:rPr>
          <w:sz w:val="28"/>
          <w:szCs w:val="28"/>
        </w:rPr>
        <w:t xml:space="preserve">68,73 </w:t>
      </w:r>
      <m:oMath>
        <m:r>
          <m:rPr>
            <m:sty m:val="p"/>
          </m:rPr>
          <w:rPr>
            <w:rFonts w:ascii="Cambria Math" w:hAnsi="Cambria Math"/>
            <w:sz w:val="28"/>
            <w:szCs w:val="28"/>
          </w:rPr>
          <m:t>×30,2 ×600=1 247 400</m:t>
        </m:r>
      </m:oMath>
      <w:r w:rsidR="00535184">
        <w:rPr>
          <w:sz w:val="28"/>
          <w:szCs w:val="28"/>
        </w:rPr>
        <w:t>;</w:t>
      </w:r>
    </w:p>
    <w:p w:rsidR="00535184" w:rsidRPr="00535184" w:rsidRDefault="00535184" w:rsidP="008E7B65">
      <w:pPr>
        <w:spacing w:line="360" w:lineRule="auto"/>
        <w:ind w:firstLine="397"/>
        <w:jc w:val="both"/>
        <w:rPr>
          <w:sz w:val="28"/>
          <w:szCs w:val="28"/>
        </w:rPr>
      </w:pPr>
      <w:r w:rsidRPr="00535184">
        <w:rPr>
          <w:sz w:val="28"/>
          <w:szCs w:val="28"/>
        </w:rPr>
        <w:t xml:space="preserve">Итого: Q=4119700 кДж. </w:t>
      </w:r>
      <w:proofErr w:type="spellStart"/>
      <w:r w:rsidRPr="00535184">
        <w:rPr>
          <w:sz w:val="28"/>
          <w:szCs w:val="28"/>
        </w:rPr>
        <w:t>Теплопотери</w:t>
      </w:r>
      <w:proofErr w:type="spellEnd"/>
      <w:r w:rsidRPr="00535184">
        <w:rPr>
          <w:sz w:val="28"/>
          <w:szCs w:val="28"/>
        </w:rPr>
        <w:t xml:space="preserve"> реактора в окружающую среду:</w:t>
      </w:r>
    </w:p>
    <w:p w:rsidR="00535184" w:rsidRDefault="00535184" w:rsidP="00535184">
      <w:pPr>
        <w:spacing w:line="360" w:lineRule="auto"/>
        <w:jc w:val="center"/>
        <w:rPr>
          <w:sz w:val="28"/>
          <w:szCs w:val="28"/>
        </w:rPr>
      </w:pPr>
      <w:r>
        <w:rPr>
          <w:sz w:val="28"/>
          <w:szCs w:val="28"/>
          <w:lang w:val="en-US"/>
        </w:rPr>
        <w:t>Q</w:t>
      </w:r>
      <w:r w:rsidRPr="00535184">
        <w:rPr>
          <w:sz w:val="28"/>
          <w:szCs w:val="28"/>
        </w:rPr>
        <w:t>’</w:t>
      </w:r>
      <w:r w:rsidRPr="00535184">
        <w:rPr>
          <w:sz w:val="28"/>
          <w:szCs w:val="28"/>
          <w:vertAlign w:val="subscript"/>
        </w:rPr>
        <w:t>4</w:t>
      </w:r>
      <w:r>
        <w:rPr>
          <w:sz w:val="28"/>
          <w:szCs w:val="28"/>
        </w:rPr>
        <w:t xml:space="preserve"> = </w:t>
      </w:r>
      <w:r w:rsidRPr="00535184">
        <w:rPr>
          <w:sz w:val="28"/>
          <w:szCs w:val="28"/>
        </w:rPr>
        <w:t xml:space="preserve">5 </w:t>
      </w:r>
      <w:r>
        <w:rPr>
          <w:sz w:val="28"/>
          <w:szCs w:val="28"/>
        </w:rPr>
        <w:t>457 466</w:t>
      </w:r>
      <m:oMath>
        <m:r>
          <m:rPr>
            <m:sty m:val="p"/>
          </m:rPr>
          <w:rPr>
            <w:rFonts w:ascii="Cambria Math" w:hAnsi="Cambria Math"/>
            <w:sz w:val="28"/>
            <w:szCs w:val="28"/>
          </w:rPr>
          <m:t>×</m:t>
        </m:r>
      </m:oMath>
      <w:r>
        <w:rPr>
          <w:sz w:val="28"/>
          <w:szCs w:val="28"/>
        </w:rPr>
        <w:t>0,05 =</w:t>
      </w:r>
      <w:r w:rsidRPr="00535184">
        <w:rPr>
          <w:sz w:val="28"/>
          <w:szCs w:val="28"/>
        </w:rPr>
        <w:t xml:space="preserve"> 272 873 кДж</w:t>
      </w:r>
    </w:p>
    <w:p w:rsidR="00B60194" w:rsidRDefault="00535184" w:rsidP="008E7B65">
      <w:pPr>
        <w:spacing w:line="360" w:lineRule="auto"/>
        <w:ind w:firstLine="397"/>
        <w:jc w:val="both"/>
        <w:rPr>
          <w:sz w:val="28"/>
          <w:szCs w:val="28"/>
        </w:rPr>
      </w:pPr>
      <w:r w:rsidRPr="00535184">
        <w:rPr>
          <w:sz w:val="28"/>
          <w:szCs w:val="28"/>
        </w:rPr>
        <w:t>По уравнению теплового баланс</w:t>
      </w:r>
      <w:r>
        <w:rPr>
          <w:sz w:val="28"/>
          <w:szCs w:val="28"/>
        </w:rPr>
        <w:t>а из слоя требуется отвести сле</w:t>
      </w:r>
      <w:r w:rsidRPr="00535184">
        <w:rPr>
          <w:sz w:val="28"/>
          <w:szCs w:val="28"/>
        </w:rPr>
        <w:t>дующее количество теплоты:</w:t>
      </w:r>
    </w:p>
    <w:p w:rsidR="00535184" w:rsidRDefault="00535184" w:rsidP="00535184">
      <w:pPr>
        <w:spacing w:line="360" w:lineRule="auto"/>
        <w:jc w:val="center"/>
        <w:rPr>
          <w:sz w:val="28"/>
          <w:szCs w:val="28"/>
        </w:rPr>
      </w:pPr>
      <w:r w:rsidRPr="00535184">
        <w:rPr>
          <w:sz w:val="28"/>
          <w:szCs w:val="28"/>
        </w:rPr>
        <w:t>Q’</w:t>
      </w:r>
      <w:r w:rsidRPr="00535184">
        <w:rPr>
          <w:sz w:val="28"/>
          <w:szCs w:val="28"/>
          <w:vertAlign w:val="subscript"/>
        </w:rPr>
        <w:t>5</w:t>
      </w:r>
      <w:r>
        <w:rPr>
          <w:sz w:val="28"/>
          <w:szCs w:val="28"/>
        </w:rPr>
        <w:t>=Q</w:t>
      </w:r>
      <w:r w:rsidRPr="00535184">
        <w:rPr>
          <w:sz w:val="28"/>
          <w:szCs w:val="28"/>
          <w:vertAlign w:val="subscript"/>
        </w:rPr>
        <w:t>1</w:t>
      </w:r>
      <w:r>
        <w:rPr>
          <w:sz w:val="28"/>
          <w:szCs w:val="28"/>
        </w:rPr>
        <w:t>+Q</w:t>
      </w:r>
      <w:r w:rsidRPr="00535184">
        <w:rPr>
          <w:sz w:val="28"/>
          <w:szCs w:val="28"/>
          <w:vertAlign w:val="subscript"/>
        </w:rPr>
        <w:t>2</w:t>
      </w:r>
      <w:r>
        <w:rPr>
          <w:sz w:val="28"/>
          <w:szCs w:val="28"/>
        </w:rPr>
        <w:t>-(Q</w:t>
      </w:r>
      <w:r w:rsidRPr="00535184">
        <w:rPr>
          <w:sz w:val="28"/>
          <w:szCs w:val="28"/>
        </w:rPr>
        <w:t>’</w:t>
      </w:r>
      <w:r w:rsidRPr="00535184">
        <w:rPr>
          <w:sz w:val="28"/>
          <w:szCs w:val="28"/>
          <w:vertAlign w:val="subscript"/>
        </w:rPr>
        <w:t>3</w:t>
      </w:r>
      <w:r w:rsidRPr="00535184">
        <w:rPr>
          <w:sz w:val="28"/>
          <w:szCs w:val="28"/>
        </w:rPr>
        <w:t>+Q’</w:t>
      </w:r>
      <w:r w:rsidRPr="00535184">
        <w:rPr>
          <w:sz w:val="28"/>
          <w:szCs w:val="28"/>
          <w:vertAlign w:val="subscript"/>
        </w:rPr>
        <w:t>4</w:t>
      </w:r>
      <w:r>
        <w:rPr>
          <w:sz w:val="28"/>
          <w:szCs w:val="28"/>
        </w:rPr>
        <w:t>)</w:t>
      </w:r>
      <w:r w:rsidRPr="00535184">
        <w:rPr>
          <w:sz w:val="28"/>
          <w:szCs w:val="28"/>
        </w:rPr>
        <w:t xml:space="preserve"> </w:t>
      </w:r>
      <w:r>
        <w:rPr>
          <w:sz w:val="28"/>
          <w:szCs w:val="28"/>
        </w:rPr>
        <w:t xml:space="preserve">= </w:t>
      </w:r>
      <w:r w:rsidRPr="00535184">
        <w:rPr>
          <w:sz w:val="28"/>
          <w:szCs w:val="28"/>
        </w:rPr>
        <w:t>1</w:t>
      </w:r>
      <w:r>
        <w:rPr>
          <w:sz w:val="28"/>
          <w:szCs w:val="28"/>
          <w:lang w:val="en-US"/>
        </w:rPr>
        <w:t> </w:t>
      </w:r>
      <w:r w:rsidRPr="00535184">
        <w:rPr>
          <w:sz w:val="28"/>
          <w:szCs w:val="28"/>
        </w:rPr>
        <w:t>064 893 кДж</w:t>
      </w:r>
    </w:p>
    <w:p w:rsidR="00535184" w:rsidRDefault="00535184" w:rsidP="00535184">
      <w:pPr>
        <w:spacing w:line="360" w:lineRule="auto"/>
        <w:rPr>
          <w:sz w:val="28"/>
          <w:szCs w:val="28"/>
        </w:rPr>
      </w:pPr>
      <w:r>
        <w:rPr>
          <w:sz w:val="28"/>
          <w:szCs w:val="28"/>
        </w:rPr>
        <w:t>Т</w:t>
      </w:r>
      <w:r w:rsidR="00F83799">
        <w:rPr>
          <w:sz w:val="28"/>
          <w:szCs w:val="28"/>
        </w:rPr>
        <w:t>аблица 7</w:t>
      </w:r>
      <w:r>
        <w:rPr>
          <w:sz w:val="28"/>
          <w:szCs w:val="28"/>
        </w:rPr>
        <w:t>- тепловой баланс окисления метанола</w:t>
      </w:r>
      <w:r w:rsidRPr="00535184">
        <w:rPr>
          <w:sz w:val="28"/>
          <w:szCs w:val="28"/>
        </w:rPr>
        <w:t>:</w:t>
      </w:r>
    </w:p>
    <w:tbl>
      <w:tblPr>
        <w:tblStyle w:val="a5"/>
        <w:tblW w:w="0" w:type="auto"/>
        <w:tblLook w:val="04A0" w:firstRow="1" w:lastRow="0" w:firstColumn="1" w:lastColumn="0" w:noHBand="0" w:noVBand="1"/>
      </w:tblPr>
      <w:tblGrid>
        <w:gridCol w:w="2547"/>
        <w:gridCol w:w="2547"/>
        <w:gridCol w:w="2548"/>
        <w:gridCol w:w="2548"/>
      </w:tblGrid>
      <w:tr w:rsidR="00535184" w:rsidTr="00535184">
        <w:tc>
          <w:tcPr>
            <w:tcW w:w="2547" w:type="dxa"/>
          </w:tcPr>
          <w:p w:rsidR="00535184" w:rsidRPr="00535184" w:rsidRDefault="00535184" w:rsidP="00535184">
            <w:pPr>
              <w:spacing w:line="360" w:lineRule="auto"/>
              <w:jc w:val="center"/>
              <w:rPr>
                <w:sz w:val="28"/>
                <w:szCs w:val="28"/>
              </w:rPr>
            </w:pPr>
            <w:r>
              <w:rPr>
                <w:sz w:val="28"/>
                <w:szCs w:val="28"/>
              </w:rPr>
              <w:t>Приход</w:t>
            </w:r>
          </w:p>
        </w:tc>
        <w:tc>
          <w:tcPr>
            <w:tcW w:w="2547" w:type="dxa"/>
          </w:tcPr>
          <w:p w:rsidR="00535184" w:rsidRDefault="00535184" w:rsidP="00535184">
            <w:pPr>
              <w:spacing w:line="360" w:lineRule="auto"/>
              <w:jc w:val="center"/>
              <w:rPr>
                <w:sz w:val="28"/>
                <w:szCs w:val="28"/>
              </w:rPr>
            </w:pPr>
            <w:r>
              <w:rPr>
                <w:sz w:val="28"/>
                <w:szCs w:val="28"/>
              </w:rPr>
              <w:t>кДж</w:t>
            </w:r>
          </w:p>
        </w:tc>
        <w:tc>
          <w:tcPr>
            <w:tcW w:w="2548" w:type="dxa"/>
          </w:tcPr>
          <w:p w:rsidR="00535184" w:rsidRDefault="00535184" w:rsidP="00535184">
            <w:pPr>
              <w:spacing w:line="360" w:lineRule="auto"/>
              <w:jc w:val="center"/>
              <w:rPr>
                <w:sz w:val="28"/>
                <w:szCs w:val="28"/>
              </w:rPr>
            </w:pPr>
            <w:r>
              <w:rPr>
                <w:sz w:val="28"/>
                <w:szCs w:val="28"/>
              </w:rPr>
              <w:t>Расход</w:t>
            </w:r>
          </w:p>
        </w:tc>
        <w:tc>
          <w:tcPr>
            <w:tcW w:w="2548" w:type="dxa"/>
          </w:tcPr>
          <w:p w:rsidR="00535184" w:rsidRDefault="00535184" w:rsidP="00535184">
            <w:pPr>
              <w:spacing w:line="360" w:lineRule="auto"/>
              <w:jc w:val="center"/>
              <w:rPr>
                <w:sz w:val="28"/>
                <w:szCs w:val="28"/>
              </w:rPr>
            </w:pPr>
            <w:r>
              <w:rPr>
                <w:sz w:val="28"/>
                <w:szCs w:val="28"/>
              </w:rPr>
              <w:t>кДж</w:t>
            </w:r>
          </w:p>
        </w:tc>
      </w:tr>
      <w:tr w:rsidR="00535184" w:rsidTr="00535184">
        <w:tc>
          <w:tcPr>
            <w:tcW w:w="2547" w:type="dxa"/>
          </w:tcPr>
          <w:p w:rsidR="00535184" w:rsidRPr="00535184" w:rsidRDefault="00535184" w:rsidP="00535184">
            <w:pPr>
              <w:spacing w:line="360" w:lineRule="auto"/>
              <w:jc w:val="center"/>
              <w:rPr>
                <w:sz w:val="28"/>
                <w:szCs w:val="28"/>
                <w:lang w:val="en-US"/>
              </w:rPr>
            </w:pPr>
            <w:r>
              <w:rPr>
                <w:sz w:val="28"/>
                <w:szCs w:val="28"/>
                <w:lang w:val="en-US"/>
              </w:rPr>
              <w:t>Q1</w:t>
            </w:r>
          </w:p>
        </w:tc>
        <w:tc>
          <w:tcPr>
            <w:tcW w:w="2547" w:type="dxa"/>
          </w:tcPr>
          <w:p w:rsidR="00535184" w:rsidRDefault="00535184" w:rsidP="00535184">
            <w:pPr>
              <w:spacing w:line="360" w:lineRule="auto"/>
              <w:jc w:val="center"/>
              <w:rPr>
                <w:sz w:val="28"/>
                <w:szCs w:val="28"/>
              </w:rPr>
            </w:pPr>
            <w:r>
              <w:rPr>
                <w:sz w:val="28"/>
                <w:szCs w:val="28"/>
              </w:rPr>
              <w:t>5 064 466</w:t>
            </w:r>
          </w:p>
        </w:tc>
        <w:tc>
          <w:tcPr>
            <w:tcW w:w="2548" w:type="dxa"/>
          </w:tcPr>
          <w:p w:rsidR="00535184" w:rsidRPr="00535184" w:rsidRDefault="00535184" w:rsidP="00535184">
            <w:pPr>
              <w:spacing w:line="360" w:lineRule="auto"/>
              <w:jc w:val="center"/>
              <w:rPr>
                <w:sz w:val="28"/>
                <w:szCs w:val="28"/>
                <w:lang w:val="en-US"/>
              </w:rPr>
            </w:pPr>
            <w:r>
              <w:rPr>
                <w:sz w:val="28"/>
                <w:szCs w:val="28"/>
                <w:lang w:val="en-US"/>
              </w:rPr>
              <w:t>Q’3</w:t>
            </w:r>
          </w:p>
        </w:tc>
        <w:tc>
          <w:tcPr>
            <w:tcW w:w="2548" w:type="dxa"/>
          </w:tcPr>
          <w:p w:rsidR="00535184" w:rsidRDefault="00535184" w:rsidP="00535184">
            <w:pPr>
              <w:spacing w:line="360" w:lineRule="auto"/>
              <w:jc w:val="center"/>
              <w:rPr>
                <w:sz w:val="28"/>
                <w:szCs w:val="28"/>
              </w:rPr>
            </w:pPr>
            <w:r>
              <w:rPr>
                <w:sz w:val="28"/>
                <w:szCs w:val="28"/>
              </w:rPr>
              <w:t>4 119 700</w:t>
            </w:r>
          </w:p>
        </w:tc>
      </w:tr>
      <w:tr w:rsidR="00535184" w:rsidTr="00535184">
        <w:tc>
          <w:tcPr>
            <w:tcW w:w="2547" w:type="dxa"/>
          </w:tcPr>
          <w:p w:rsidR="00535184" w:rsidRPr="00535184" w:rsidRDefault="00535184" w:rsidP="00535184">
            <w:pPr>
              <w:spacing w:line="360" w:lineRule="auto"/>
              <w:jc w:val="center"/>
              <w:rPr>
                <w:sz w:val="28"/>
                <w:szCs w:val="28"/>
                <w:lang w:val="en-US"/>
              </w:rPr>
            </w:pPr>
            <w:r>
              <w:rPr>
                <w:sz w:val="28"/>
                <w:szCs w:val="28"/>
                <w:lang w:val="en-US"/>
              </w:rPr>
              <w:t>Q2</w:t>
            </w:r>
          </w:p>
        </w:tc>
        <w:tc>
          <w:tcPr>
            <w:tcW w:w="2547" w:type="dxa"/>
          </w:tcPr>
          <w:p w:rsidR="00535184" w:rsidRDefault="00535184" w:rsidP="00535184">
            <w:pPr>
              <w:spacing w:line="360" w:lineRule="auto"/>
              <w:jc w:val="center"/>
              <w:rPr>
                <w:sz w:val="28"/>
                <w:szCs w:val="28"/>
              </w:rPr>
            </w:pPr>
            <w:r>
              <w:rPr>
                <w:sz w:val="28"/>
                <w:szCs w:val="28"/>
              </w:rPr>
              <w:t>393 000</w:t>
            </w:r>
          </w:p>
        </w:tc>
        <w:tc>
          <w:tcPr>
            <w:tcW w:w="2548" w:type="dxa"/>
          </w:tcPr>
          <w:p w:rsidR="00535184" w:rsidRPr="00535184" w:rsidRDefault="00535184" w:rsidP="00535184">
            <w:pPr>
              <w:spacing w:line="360" w:lineRule="auto"/>
              <w:jc w:val="center"/>
              <w:rPr>
                <w:sz w:val="28"/>
                <w:szCs w:val="28"/>
                <w:lang w:val="en-US"/>
              </w:rPr>
            </w:pPr>
            <w:r>
              <w:rPr>
                <w:sz w:val="28"/>
                <w:szCs w:val="28"/>
                <w:lang w:val="en-US"/>
              </w:rPr>
              <w:t>Q’4</w:t>
            </w:r>
          </w:p>
        </w:tc>
        <w:tc>
          <w:tcPr>
            <w:tcW w:w="2548" w:type="dxa"/>
          </w:tcPr>
          <w:p w:rsidR="00535184" w:rsidRDefault="00535184" w:rsidP="00535184">
            <w:pPr>
              <w:spacing w:line="360" w:lineRule="auto"/>
              <w:jc w:val="center"/>
              <w:rPr>
                <w:sz w:val="28"/>
                <w:szCs w:val="28"/>
              </w:rPr>
            </w:pPr>
            <w:r>
              <w:rPr>
                <w:sz w:val="28"/>
                <w:szCs w:val="28"/>
              </w:rPr>
              <w:t>272 873</w:t>
            </w:r>
          </w:p>
        </w:tc>
      </w:tr>
      <w:tr w:rsidR="00535184" w:rsidTr="00535184">
        <w:tc>
          <w:tcPr>
            <w:tcW w:w="2547" w:type="dxa"/>
          </w:tcPr>
          <w:p w:rsidR="00535184" w:rsidRPr="00535184" w:rsidRDefault="00535184" w:rsidP="00535184">
            <w:pPr>
              <w:spacing w:line="360" w:lineRule="auto"/>
              <w:jc w:val="center"/>
              <w:rPr>
                <w:sz w:val="28"/>
                <w:szCs w:val="28"/>
                <w:lang w:val="en-US"/>
              </w:rPr>
            </w:pPr>
            <w:r>
              <w:rPr>
                <w:sz w:val="28"/>
                <w:szCs w:val="28"/>
                <w:lang w:val="en-US"/>
              </w:rPr>
              <w:t>-</w:t>
            </w:r>
          </w:p>
        </w:tc>
        <w:tc>
          <w:tcPr>
            <w:tcW w:w="2547" w:type="dxa"/>
          </w:tcPr>
          <w:p w:rsidR="00535184" w:rsidRPr="00535184" w:rsidRDefault="00535184" w:rsidP="00535184">
            <w:pPr>
              <w:spacing w:line="360" w:lineRule="auto"/>
              <w:jc w:val="center"/>
              <w:rPr>
                <w:sz w:val="28"/>
                <w:szCs w:val="28"/>
                <w:lang w:val="en-US"/>
              </w:rPr>
            </w:pPr>
            <w:r>
              <w:rPr>
                <w:sz w:val="28"/>
                <w:szCs w:val="28"/>
                <w:lang w:val="en-US"/>
              </w:rPr>
              <w:t>-</w:t>
            </w:r>
          </w:p>
        </w:tc>
        <w:tc>
          <w:tcPr>
            <w:tcW w:w="2548" w:type="dxa"/>
          </w:tcPr>
          <w:p w:rsidR="00535184" w:rsidRPr="00535184" w:rsidRDefault="00535184" w:rsidP="00535184">
            <w:pPr>
              <w:spacing w:line="360" w:lineRule="auto"/>
              <w:jc w:val="center"/>
              <w:rPr>
                <w:sz w:val="28"/>
                <w:szCs w:val="28"/>
                <w:lang w:val="en-US"/>
              </w:rPr>
            </w:pPr>
            <w:r>
              <w:rPr>
                <w:sz w:val="28"/>
                <w:szCs w:val="28"/>
                <w:lang w:val="en-US"/>
              </w:rPr>
              <w:t>Q’5</w:t>
            </w:r>
          </w:p>
        </w:tc>
        <w:tc>
          <w:tcPr>
            <w:tcW w:w="2548" w:type="dxa"/>
          </w:tcPr>
          <w:p w:rsidR="00535184" w:rsidRDefault="00535184" w:rsidP="00535184">
            <w:pPr>
              <w:spacing w:line="360" w:lineRule="auto"/>
              <w:jc w:val="center"/>
              <w:rPr>
                <w:sz w:val="28"/>
                <w:szCs w:val="28"/>
              </w:rPr>
            </w:pPr>
            <w:r>
              <w:rPr>
                <w:sz w:val="28"/>
                <w:szCs w:val="28"/>
              </w:rPr>
              <w:t>1 064 893</w:t>
            </w:r>
          </w:p>
        </w:tc>
      </w:tr>
      <w:tr w:rsidR="00535184" w:rsidTr="00535184">
        <w:tc>
          <w:tcPr>
            <w:tcW w:w="2547" w:type="dxa"/>
          </w:tcPr>
          <w:p w:rsidR="00535184" w:rsidRDefault="00535184" w:rsidP="00535184">
            <w:pPr>
              <w:spacing w:line="360" w:lineRule="auto"/>
              <w:jc w:val="center"/>
              <w:rPr>
                <w:sz w:val="28"/>
                <w:szCs w:val="28"/>
              </w:rPr>
            </w:pPr>
            <w:r>
              <w:rPr>
                <w:sz w:val="28"/>
                <w:szCs w:val="28"/>
              </w:rPr>
              <w:t>Итого</w:t>
            </w:r>
          </w:p>
        </w:tc>
        <w:tc>
          <w:tcPr>
            <w:tcW w:w="2547" w:type="dxa"/>
          </w:tcPr>
          <w:p w:rsidR="00535184" w:rsidRDefault="00535184" w:rsidP="00535184">
            <w:pPr>
              <w:spacing w:line="360" w:lineRule="auto"/>
              <w:jc w:val="center"/>
              <w:rPr>
                <w:sz w:val="28"/>
                <w:szCs w:val="28"/>
              </w:rPr>
            </w:pPr>
            <w:r>
              <w:rPr>
                <w:sz w:val="28"/>
                <w:szCs w:val="28"/>
              </w:rPr>
              <w:t>5 457 466</w:t>
            </w:r>
          </w:p>
        </w:tc>
        <w:tc>
          <w:tcPr>
            <w:tcW w:w="2548" w:type="dxa"/>
          </w:tcPr>
          <w:p w:rsidR="00535184" w:rsidRPr="00535184" w:rsidRDefault="00535184" w:rsidP="00535184">
            <w:pPr>
              <w:spacing w:line="360" w:lineRule="auto"/>
              <w:jc w:val="center"/>
              <w:rPr>
                <w:sz w:val="28"/>
                <w:szCs w:val="28"/>
              </w:rPr>
            </w:pPr>
            <w:r>
              <w:rPr>
                <w:sz w:val="28"/>
                <w:szCs w:val="28"/>
              </w:rPr>
              <w:t>Итого</w:t>
            </w:r>
          </w:p>
        </w:tc>
        <w:tc>
          <w:tcPr>
            <w:tcW w:w="2548" w:type="dxa"/>
          </w:tcPr>
          <w:p w:rsidR="00535184" w:rsidRDefault="00535184" w:rsidP="00535184">
            <w:pPr>
              <w:spacing w:line="360" w:lineRule="auto"/>
              <w:jc w:val="center"/>
              <w:rPr>
                <w:sz w:val="28"/>
                <w:szCs w:val="28"/>
              </w:rPr>
            </w:pPr>
            <w:r>
              <w:rPr>
                <w:sz w:val="28"/>
                <w:szCs w:val="28"/>
              </w:rPr>
              <w:t>5 457 466</w:t>
            </w:r>
          </w:p>
        </w:tc>
      </w:tr>
    </w:tbl>
    <w:p w:rsidR="00535184" w:rsidRDefault="00535184" w:rsidP="00535184">
      <w:pPr>
        <w:spacing w:line="360" w:lineRule="auto"/>
        <w:rPr>
          <w:sz w:val="28"/>
          <w:szCs w:val="28"/>
        </w:rPr>
      </w:pPr>
    </w:p>
    <w:p w:rsidR="00535184" w:rsidRDefault="00535184" w:rsidP="008E7B65">
      <w:pPr>
        <w:spacing w:line="360" w:lineRule="auto"/>
        <w:ind w:firstLine="397"/>
        <w:jc w:val="both"/>
        <w:rPr>
          <w:sz w:val="28"/>
          <w:szCs w:val="28"/>
        </w:rPr>
      </w:pPr>
      <w:r w:rsidRPr="00535184">
        <w:rPr>
          <w:sz w:val="28"/>
          <w:szCs w:val="28"/>
        </w:rPr>
        <w:t>Для определения площади F</w:t>
      </w:r>
      <w:r w:rsidRPr="00535184">
        <w:rPr>
          <w:sz w:val="28"/>
          <w:szCs w:val="28"/>
          <w:vertAlign w:val="subscript"/>
        </w:rPr>
        <w:t>1</w:t>
      </w:r>
      <w:r>
        <w:rPr>
          <w:sz w:val="28"/>
          <w:szCs w:val="28"/>
        </w:rPr>
        <w:t xml:space="preserve"> поверхности теплообмена нахо</w:t>
      </w:r>
      <w:r w:rsidRPr="00535184">
        <w:rPr>
          <w:sz w:val="28"/>
          <w:szCs w:val="28"/>
        </w:rPr>
        <w:t>д</w:t>
      </w:r>
      <w:r>
        <w:rPr>
          <w:sz w:val="28"/>
          <w:szCs w:val="28"/>
        </w:rPr>
        <w:t xml:space="preserve">им среднюю разность температур </w:t>
      </w:r>
      <w:r w:rsidRPr="00535184">
        <w:rPr>
          <w:sz w:val="28"/>
          <w:szCs w:val="28"/>
        </w:rPr>
        <w:t>Δt</w:t>
      </w:r>
      <w:r w:rsidRPr="00535184">
        <w:rPr>
          <w:sz w:val="28"/>
          <w:szCs w:val="28"/>
          <w:vertAlign w:val="subscript"/>
        </w:rPr>
        <w:t>1</w:t>
      </w:r>
      <w:r>
        <w:rPr>
          <w:sz w:val="28"/>
          <w:szCs w:val="28"/>
        </w:rPr>
        <w:t>, считая условия слоя изо</w:t>
      </w:r>
      <w:r w:rsidRPr="00535184">
        <w:rPr>
          <w:sz w:val="28"/>
          <w:szCs w:val="28"/>
        </w:rPr>
        <w:t>термическими (полное смешение):</w:t>
      </w:r>
    </w:p>
    <w:p w:rsidR="00B60194" w:rsidRDefault="00535184" w:rsidP="00E254D0">
      <w:pPr>
        <w:spacing w:line="360" w:lineRule="auto"/>
        <w:jc w:val="center"/>
        <w:rPr>
          <w:sz w:val="28"/>
          <w:szCs w:val="28"/>
        </w:rPr>
      </w:pPr>
      <w:r w:rsidRPr="00535184">
        <w:rPr>
          <w:sz w:val="28"/>
          <w:szCs w:val="28"/>
        </w:rPr>
        <w:t>Δt</w:t>
      </w:r>
      <w:r w:rsidRPr="00535184">
        <w:rPr>
          <w:sz w:val="28"/>
          <w:szCs w:val="28"/>
          <w:vertAlign w:val="subscript"/>
        </w:rPr>
        <w:t>1</w:t>
      </w:r>
      <w:r w:rsidRPr="007C79FD">
        <w:rPr>
          <w:sz w:val="28"/>
          <w:szCs w:val="28"/>
          <w:vertAlign w:val="subscript"/>
        </w:rPr>
        <w:t xml:space="preserve"> </w:t>
      </w:r>
      <w:r w:rsidRPr="007C79FD">
        <w:rPr>
          <w:sz w:val="28"/>
          <w:szCs w:val="28"/>
        </w:rPr>
        <w:t>=</w:t>
      </w:r>
      <m:oMath>
        <m:f>
          <m:fPr>
            <m:ctrlPr>
              <w:rPr>
                <w:rFonts w:ascii="Cambria Math" w:hAnsi="Cambria Math"/>
                <w:i/>
                <w:sz w:val="28"/>
                <w:szCs w:val="28"/>
                <w:lang w:val="en-US"/>
              </w:rPr>
            </m:ctrlPr>
          </m:fPr>
          <m:num>
            <m:r>
              <w:rPr>
                <w:rFonts w:ascii="Cambria Math" w:hAnsi="Cambria Math"/>
                <w:sz w:val="28"/>
                <w:szCs w:val="28"/>
              </w:rPr>
              <m:t>(600-20)+(600-50)</m:t>
            </m:r>
          </m:num>
          <m:den>
            <m:r>
              <w:rPr>
                <w:rFonts w:ascii="Cambria Math" w:hAnsi="Cambria Math"/>
                <w:sz w:val="28"/>
                <w:szCs w:val="28"/>
              </w:rPr>
              <m:t>2</m:t>
            </m:r>
          </m:den>
        </m:f>
        <m:r>
          <w:rPr>
            <w:rFonts w:ascii="Cambria Math" w:hAnsi="Cambria Math"/>
            <w:sz w:val="28"/>
            <w:szCs w:val="28"/>
          </w:rPr>
          <m:t xml:space="preserve">=565 </m:t>
        </m:r>
      </m:oMath>
      <w:r w:rsidR="007E0083" w:rsidRPr="00B60194">
        <w:rPr>
          <w:sz w:val="28"/>
          <w:szCs w:val="28"/>
        </w:rPr>
        <w:t>°С</w:t>
      </w:r>
    </w:p>
    <w:p w:rsidR="007E0083" w:rsidRDefault="007E0083" w:rsidP="00E254D0">
      <w:pPr>
        <w:spacing w:line="360" w:lineRule="auto"/>
        <w:jc w:val="center"/>
        <w:rPr>
          <w:i/>
          <w:sz w:val="28"/>
          <w:szCs w:val="28"/>
        </w:rPr>
      </w:pPr>
      <w:r>
        <w:rPr>
          <w:sz w:val="28"/>
          <w:szCs w:val="28"/>
          <w:lang w:val="en-US"/>
        </w:rPr>
        <w:t>F</w:t>
      </w:r>
      <w:r w:rsidRPr="007C79FD">
        <w:rPr>
          <w:sz w:val="28"/>
          <w:szCs w:val="28"/>
        </w:rPr>
        <w:t xml:space="preserve">1 = </w:t>
      </w:r>
      <m:oMath>
        <m:f>
          <m:fPr>
            <m:ctrlPr>
              <w:rPr>
                <w:rFonts w:ascii="Cambria Math" w:hAnsi="Cambria Math"/>
                <w:i/>
                <w:sz w:val="28"/>
                <w:szCs w:val="28"/>
                <w:lang w:val="en-US"/>
              </w:rPr>
            </m:ctrlPr>
          </m:fPr>
          <m:num>
            <m:r>
              <w:rPr>
                <w:rFonts w:ascii="Cambria Math" w:hAnsi="Cambria Math"/>
                <w:sz w:val="28"/>
                <w:szCs w:val="28"/>
              </w:rPr>
              <m:t>1</m:t>
            </m:r>
            <m:r>
              <w:rPr>
                <w:rFonts w:ascii="Cambria Math" w:hAnsi="Cambria Math"/>
                <w:sz w:val="28"/>
                <w:szCs w:val="28"/>
                <w:lang w:val="en-US"/>
              </w:rPr>
              <m:t> </m:t>
            </m:r>
            <m:r>
              <w:rPr>
                <w:rFonts w:ascii="Cambria Math" w:hAnsi="Cambria Math"/>
                <w:sz w:val="28"/>
                <w:szCs w:val="28"/>
              </w:rPr>
              <m:t>064</m:t>
            </m:r>
            <m:r>
              <w:rPr>
                <w:rFonts w:ascii="Cambria Math" w:hAnsi="Cambria Math"/>
                <w:sz w:val="28"/>
                <w:szCs w:val="28"/>
                <w:lang w:val="en-US"/>
              </w:rPr>
              <m:t> </m:t>
            </m:r>
            <m:r>
              <w:rPr>
                <w:rFonts w:ascii="Cambria Math" w:hAnsi="Cambria Math"/>
                <w:sz w:val="28"/>
                <w:szCs w:val="28"/>
              </w:rPr>
              <m:t xml:space="preserve">893 </m:t>
            </m:r>
            <m:r>
              <m:rPr>
                <m:sty m:val="p"/>
              </m:rPr>
              <w:rPr>
                <w:rFonts w:ascii="Cambria Math" w:hAnsi="Cambria Math"/>
                <w:sz w:val="28"/>
                <w:szCs w:val="28"/>
              </w:rPr>
              <m:t>×10^3</m:t>
            </m:r>
          </m:num>
          <m:den>
            <m:r>
              <w:rPr>
                <w:rFonts w:ascii="Cambria Math" w:hAnsi="Cambria Math"/>
                <w:sz w:val="28"/>
                <w:szCs w:val="28"/>
              </w:rPr>
              <m:t xml:space="preserve">565 </m:t>
            </m:r>
            <m:r>
              <m:rPr>
                <m:sty m:val="p"/>
              </m:rPr>
              <w:rPr>
                <w:rFonts w:ascii="Cambria Math" w:hAnsi="Cambria Math"/>
                <w:sz w:val="28"/>
                <w:szCs w:val="28"/>
              </w:rPr>
              <m:t>×380 ×3600</m:t>
            </m:r>
          </m:den>
        </m:f>
        <m:r>
          <w:rPr>
            <w:rFonts w:ascii="Cambria Math" w:hAnsi="Cambria Math"/>
            <w:sz w:val="28"/>
            <w:szCs w:val="28"/>
          </w:rPr>
          <m:t xml:space="preserve">=1, 38 </m:t>
        </m:r>
        <m:r>
          <w:rPr>
            <w:rFonts w:ascii="Cambria Math" w:hAnsi="Cambria Math"/>
            <w:sz w:val="28"/>
            <w:szCs w:val="28"/>
          </w:rPr>
          <m:t>м2</m:t>
        </m:r>
      </m:oMath>
    </w:p>
    <w:p w:rsidR="007E0083" w:rsidRDefault="007E0083" w:rsidP="008E7B65">
      <w:pPr>
        <w:spacing w:line="360" w:lineRule="auto"/>
        <w:ind w:firstLine="397"/>
        <w:jc w:val="both"/>
        <w:rPr>
          <w:i/>
          <w:sz w:val="28"/>
          <w:szCs w:val="28"/>
        </w:rPr>
      </w:pPr>
      <w:r w:rsidRPr="007E0083">
        <w:rPr>
          <w:sz w:val="28"/>
          <w:szCs w:val="28"/>
        </w:rPr>
        <w:t>Определим площадь F2 повер</w:t>
      </w:r>
      <w:r>
        <w:rPr>
          <w:sz w:val="28"/>
          <w:szCs w:val="28"/>
        </w:rPr>
        <w:t>хности теплообмена, которая не</w:t>
      </w:r>
      <w:r w:rsidRPr="007E0083">
        <w:rPr>
          <w:sz w:val="28"/>
          <w:szCs w:val="28"/>
        </w:rPr>
        <w:t xml:space="preserve">обходима для </w:t>
      </w:r>
      <w:r w:rsidRPr="007E0083">
        <w:rPr>
          <w:sz w:val="28"/>
          <w:szCs w:val="28"/>
        </w:rPr>
        <w:lastRenderedPageBreak/>
        <w:t>«закалки» продук</w:t>
      </w:r>
      <w:r>
        <w:rPr>
          <w:sz w:val="28"/>
          <w:szCs w:val="28"/>
        </w:rPr>
        <w:t>тов реакции. Для этого подсчиты</w:t>
      </w:r>
      <w:r w:rsidRPr="007E0083">
        <w:rPr>
          <w:sz w:val="28"/>
          <w:szCs w:val="28"/>
        </w:rPr>
        <w:t>ваем количество (кДж) теплоты к</w:t>
      </w:r>
      <w:r>
        <w:rPr>
          <w:sz w:val="28"/>
          <w:szCs w:val="28"/>
        </w:rPr>
        <w:t xml:space="preserve">онтактных газов после закалки </w:t>
      </w:r>
      <w:r>
        <w:rPr>
          <w:sz w:val="28"/>
          <w:szCs w:val="28"/>
          <w:lang w:val="en-US"/>
        </w:rPr>
        <w:t>Q</w:t>
      </w:r>
      <w:r w:rsidRPr="007E0083">
        <w:rPr>
          <w:sz w:val="28"/>
          <w:szCs w:val="28"/>
        </w:rPr>
        <w:t>’</w:t>
      </w:r>
      <w:r w:rsidRPr="00F83799">
        <w:rPr>
          <w:sz w:val="28"/>
          <w:szCs w:val="28"/>
          <w:vertAlign w:val="subscript"/>
        </w:rPr>
        <w:t>6</w:t>
      </w:r>
      <w:r w:rsidRPr="007E0083">
        <w:rPr>
          <w:sz w:val="28"/>
          <w:szCs w:val="28"/>
        </w:rPr>
        <w:t xml:space="preserve"> т. е. при 200°С</w:t>
      </w:r>
      <w:r w:rsidRPr="007E0083">
        <w:rPr>
          <w:i/>
          <w:sz w:val="28"/>
          <w:szCs w:val="28"/>
        </w:rPr>
        <w:t>:</w:t>
      </w:r>
    </w:p>
    <w:p w:rsidR="007E0083" w:rsidRDefault="007E0083" w:rsidP="00E254D0">
      <w:pPr>
        <w:spacing w:line="360" w:lineRule="auto"/>
        <w:jc w:val="center"/>
        <w:rPr>
          <w:sz w:val="28"/>
          <w:szCs w:val="28"/>
          <w:vertAlign w:val="superscript"/>
        </w:rPr>
      </w:pPr>
      <w:r>
        <w:rPr>
          <w:sz w:val="28"/>
          <w:szCs w:val="28"/>
        </w:rPr>
        <w:t>Q</w:t>
      </w:r>
      <w:r w:rsidRPr="004D62C9">
        <w:rPr>
          <w:sz w:val="28"/>
          <w:szCs w:val="28"/>
        </w:rPr>
        <w:t>’</w:t>
      </w:r>
      <w:r w:rsidRPr="00B60194">
        <w:rPr>
          <w:sz w:val="28"/>
          <w:szCs w:val="28"/>
          <w:vertAlign w:val="subscript"/>
        </w:rPr>
        <w:t>СН2О</w:t>
      </w:r>
      <w:r>
        <w:rPr>
          <w:sz w:val="28"/>
          <w:szCs w:val="28"/>
        </w:rPr>
        <w:t xml:space="preserve"> = 40,7 </w:t>
      </w:r>
      <m:oMath>
        <m:r>
          <m:rPr>
            <m:sty m:val="p"/>
          </m:rPr>
          <w:rPr>
            <w:rFonts w:ascii="Cambria Math" w:hAnsi="Cambria Math"/>
            <w:sz w:val="28"/>
            <w:szCs w:val="28"/>
          </w:rPr>
          <m:t>×</m:t>
        </m:r>
      </m:oMath>
      <w:r>
        <w:rPr>
          <w:sz w:val="28"/>
          <w:szCs w:val="28"/>
        </w:rPr>
        <w:t xml:space="preserve"> 39,6 </w:t>
      </w:r>
      <m:oMath>
        <m:r>
          <m:rPr>
            <m:sty m:val="p"/>
          </m:rPr>
          <w:rPr>
            <w:rFonts w:ascii="Cambria Math" w:hAnsi="Cambria Math"/>
            <w:sz w:val="28"/>
            <w:szCs w:val="28"/>
          </w:rPr>
          <m:t>×</m:t>
        </m:r>
      </m:oMath>
      <w:r>
        <w:rPr>
          <w:sz w:val="28"/>
          <w:szCs w:val="28"/>
        </w:rPr>
        <w:t xml:space="preserve"> 200 = 322 260;</w:t>
      </w:r>
    </w:p>
    <w:p w:rsidR="007E0083" w:rsidRPr="004D62C9" w:rsidRDefault="007E0083" w:rsidP="00E254D0">
      <w:pPr>
        <w:spacing w:line="360" w:lineRule="auto"/>
        <w:jc w:val="center"/>
        <w:rPr>
          <w:sz w:val="28"/>
          <w:szCs w:val="28"/>
          <w:vertAlign w:val="superscript"/>
        </w:rPr>
      </w:pPr>
      <w:r>
        <w:rPr>
          <w:sz w:val="28"/>
          <w:szCs w:val="28"/>
          <w:lang w:val="en-US"/>
        </w:rPr>
        <w:t>Q</w:t>
      </w:r>
      <w:r w:rsidRPr="004D62C9">
        <w:rPr>
          <w:sz w:val="28"/>
          <w:szCs w:val="28"/>
        </w:rPr>
        <w:t>’</w:t>
      </w:r>
      <w:r w:rsidRPr="00951AB2">
        <w:rPr>
          <w:sz w:val="28"/>
          <w:szCs w:val="28"/>
          <w:vertAlign w:val="subscript"/>
          <w:lang w:val="en-US"/>
        </w:rPr>
        <w:t>HCOOH</w:t>
      </w:r>
      <w:r w:rsidRPr="00951AB2">
        <w:rPr>
          <w:sz w:val="28"/>
          <w:szCs w:val="28"/>
        </w:rPr>
        <w:t xml:space="preserve"> = </w:t>
      </w:r>
      <w:r w:rsidRPr="004D62C9">
        <w:rPr>
          <w:sz w:val="28"/>
          <w:szCs w:val="28"/>
        </w:rPr>
        <w:t xml:space="preserve">2,75 </w:t>
      </w:r>
      <m:oMath>
        <m:r>
          <m:rPr>
            <m:sty m:val="p"/>
          </m:rPr>
          <w:rPr>
            <w:rFonts w:ascii="Cambria Math" w:hAnsi="Cambria Math"/>
            <w:sz w:val="28"/>
            <w:szCs w:val="28"/>
          </w:rPr>
          <m:t>×7,6 ×200=4180</m:t>
        </m:r>
      </m:oMath>
      <w:r>
        <w:rPr>
          <w:sz w:val="28"/>
          <w:szCs w:val="28"/>
        </w:rPr>
        <w:t>;</w:t>
      </w:r>
    </w:p>
    <w:p w:rsidR="007E0083" w:rsidRPr="004D62C9" w:rsidRDefault="007E0083" w:rsidP="00E254D0">
      <w:pPr>
        <w:spacing w:line="360" w:lineRule="auto"/>
        <w:jc w:val="center"/>
        <w:rPr>
          <w:sz w:val="28"/>
          <w:szCs w:val="28"/>
        </w:rPr>
      </w:pPr>
      <w:r>
        <w:rPr>
          <w:sz w:val="28"/>
          <w:szCs w:val="28"/>
        </w:rPr>
        <w:t>Q</w:t>
      </w:r>
      <w:r w:rsidRPr="004D62C9">
        <w:rPr>
          <w:sz w:val="28"/>
          <w:szCs w:val="28"/>
        </w:rPr>
        <w:t>’</w:t>
      </w:r>
      <w:r w:rsidRPr="00B60194">
        <w:rPr>
          <w:sz w:val="28"/>
          <w:szCs w:val="28"/>
          <w:vertAlign w:val="subscript"/>
          <w:lang w:val="en-US"/>
        </w:rPr>
        <w:t>H</w:t>
      </w:r>
      <w:r w:rsidRPr="00B60194">
        <w:rPr>
          <w:sz w:val="28"/>
          <w:szCs w:val="28"/>
          <w:vertAlign w:val="subscript"/>
        </w:rPr>
        <w:t>20</w:t>
      </w:r>
      <w:r w:rsidRPr="00B60194">
        <w:rPr>
          <w:sz w:val="28"/>
          <w:szCs w:val="28"/>
        </w:rPr>
        <w:t xml:space="preserve"> = </w:t>
      </w:r>
      <w:r w:rsidRPr="004D62C9">
        <w:rPr>
          <w:sz w:val="28"/>
          <w:szCs w:val="28"/>
        </w:rPr>
        <w:t xml:space="preserve">31,78 </w:t>
      </w:r>
      <m:oMath>
        <m:r>
          <m:rPr>
            <m:sty m:val="p"/>
          </m:rPr>
          <w:rPr>
            <w:rFonts w:ascii="Cambria Math" w:hAnsi="Cambria Math"/>
            <w:sz w:val="28"/>
            <w:szCs w:val="28"/>
          </w:rPr>
          <m:t>×6760=214 830</m:t>
        </m:r>
      </m:oMath>
      <w:r>
        <w:rPr>
          <w:sz w:val="28"/>
          <w:szCs w:val="28"/>
        </w:rPr>
        <w:t>;</w:t>
      </w:r>
    </w:p>
    <w:p w:rsidR="007E0083" w:rsidRPr="004D62C9" w:rsidRDefault="007E0083" w:rsidP="00E254D0">
      <w:pPr>
        <w:spacing w:line="360" w:lineRule="auto"/>
        <w:jc w:val="center"/>
        <w:rPr>
          <w:sz w:val="28"/>
          <w:szCs w:val="28"/>
          <w:vertAlign w:val="superscript"/>
        </w:rPr>
      </w:pPr>
      <w:r>
        <w:rPr>
          <w:sz w:val="28"/>
          <w:szCs w:val="28"/>
          <w:lang w:val="en-US"/>
        </w:rPr>
        <w:t>Q</w:t>
      </w:r>
      <w:r w:rsidRPr="004D62C9">
        <w:rPr>
          <w:sz w:val="28"/>
          <w:szCs w:val="28"/>
        </w:rPr>
        <w:t>’</w:t>
      </w:r>
      <w:r>
        <w:rPr>
          <w:sz w:val="28"/>
          <w:szCs w:val="28"/>
          <w:vertAlign w:val="subscript"/>
          <w:lang w:val="en-US"/>
        </w:rPr>
        <w:t>C</w:t>
      </w:r>
      <w:r w:rsidRPr="00951AB2">
        <w:rPr>
          <w:sz w:val="28"/>
          <w:szCs w:val="28"/>
          <w:vertAlign w:val="subscript"/>
          <w:lang w:val="en-US"/>
        </w:rPr>
        <w:t>H</w:t>
      </w:r>
      <w:r w:rsidRPr="004D62C9">
        <w:rPr>
          <w:sz w:val="28"/>
          <w:szCs w:val="28"/>
          <w:vertAlign w:val="subscript"/>
        </w:rPr>
        <w:t>4</w:t>
      </w:r>
      <w:r w:rsidRPr="004D62C9">
        <w:rPr>
          <w:sz w:val="28"/>
          <w:szCs w:val="28"/>
        </w:rPr>
        <w:t xml:space="preserve">= 0,46 </w:t>
      </w:r>
      <m:oMath>
        <m:r>
          <m:rPr>
            <m:sty m:val="p"/>
          </m:rPr>
          <w:rPr>
            <w:rFonts w:ascii="Cambria Math" w:hAnsi="Cambria Math"/>
            <w:sz w:val="28"/>
            <w:szCs w:val="28"/>
          </w:rPr>
          <m:t>×7940=3640</m:t>
        </m:r>
      </m:oMath>
      <w:r>
        <w:rPr>
          <w:sz w:val="28"/>
          <w:szCs w:val="28"/>
        </w:rPr>
        <w:t>;</w:t>
      </w:r>
    </w:p>
    <w:p w:rsidR="007E0083" w:rsidRDefault="007E0083" w:rsidP="00E254D0">
      <w:pPr>
        <w:spacing w:line="360" w:lineRule="auto"/>
        <w:jc w:val="center"/>
        <w:rPr>
          <w:sz w:val="28"/>
          <w:szCs w:val="28"/>
        </w:rPr>
      </w:pPr>
      <w:r>
        <w:rPr>
          <w:sz w:val="28"/>
          <w:szCs w:val="28"/>
          <w:lang w:val="en-US"/>
        </w:rPr>
        <w:t>Q</w:t>
      </w:r>
      <w:r w:rsidRPr="004D62C9">
        <w:rPr>
          <w:sz w:val="28"/>
          <w:szCs w:val="28"/>
        </w:rPr>
        <w:t>’</w:t>
      </w:r>
      <w:r w:rsidRPr="00951AB2">
        <w:rPr>
          <w:sz w:val="28"/>
          <w:szCs w:val="28"/>
          <w:vertAlign w:val="subscript"/>
          <w:lang w:val="en-US"/>
        </w:rPr>
        <w:t>CH</w:t>
      </w:r>
      <w:r w:rsidRPr="00951AB2">
        <w:rPr>
          <w:sz w:val="28"/>
          <w:szCs w:val="28"/>
          <w:vertAlign w:val="subscript"/>
        </w:rPr>
        <w:t>3</w:t>
      </w:r>
      <w:r w:rsidRPr="00951AB2">
        <w:rPr>
          <w:sz w:val="28"/>
          <w:szCs w:val="28"/>
          <w:vertAlign w:val="subscript"/>
          <w:lang w:val="en-US"/>
        </w:rPr>
        <w:t>OH</w:t>
      </w:r>
      <w:r w:rsidRPr="00951AB2">
        <w:rPr>
          <w:sz w:val="28"/>
          <w:szCs w:val="28"/>
        </w:rPr>
        <w:t xml:space="preserve"> = </w:t>
      </w:r>
      <w:r w:rsidRPr="004D62C9">
        <w:rPr>
          <w:sz w:val="28"/>
          <w:szCs w:val="28"/>
        </w:rPr>
        <w:t xml:space="preserve">11,6 </w:t>
      </w:r>
      <m:oMath>
        <m:r>
          <m:rPr>
            <m:sty m:val="p"/>
          </m:rPr>
          <w:rPr>
            <w:rFonts w:ascii="Cambria Math" w:hAnsi="Cambria Math"/>
            <w:sz w:val="28"/>
            <w:szCs w:val="28"/>
          </w:rPr>
          <m:t>×57 ×200=132 470</m:t>
        </m:r>
      </m:oMath>
      <w:r>
        <w:rPr>
          <w:sz w:val="28"/>
          <w:szCs w:val="28"/>
        </w:rPr>
        <w:t>;</w:t>
      </w:r>
    </w:p>
    <w:p w:rsidR="007E0083" w:rsidRPr="004D62C9" w:rsidRDefault="007E0083" w:rsidP="00E254D0">
      <w:pPr>
        <w:spacing w:line="360" w:lineRule="auto"/>
        <w:jc w:val="center"/>
        <w:rPr>
          <w:sz w:val="28"/>
          <w:szCs w:val="28"/>
          <w:vertAlign w:val="superscript"/>
        </w:rPr>
      </w:pPr>
      <w:r>
        <w:rPr>
          <w:sz w:val="28"/>
          <w:szCs w:val="28"/>
          <w:lang w:val="en-US"/>
        </w:rPr>
        <w:t>Q</w:t>
      </w:r>
      <w:r w:rsidRPr="004D62C9">
        <w:rPr>
          <w:sz w:val="28"/>
          <w:szCs w:val="28"/>
        </w:rPr>
        <w:t>’</w:t>
      </w:r>
      <w:r w:rsidRPr="00951AB2">
        <w:rPr>
          <w:sz w:val="28"/>
          <w:szCs w:val="28"/>
          <w:vertAlign w:val="subscript"/>
          <w:lang w:val="en-US"/>
        </w:rPr>
        <w:t>CO</w:t>
      </w:r>
      <w:r w:rsidRPr="004D62C9">
        <w:rPr>
          <w:sz w:val="28"/>
          <w:szCs w:val="28"/>
          <w:vertAlign w:val="subscript"/>
        </w:rPr>
        <w:t>2</w:t>
      </w:r>
      <w:r w:rsidRPr="004D62C9">
        <w:rPr>
          <w:sz w:val="28"/>
          <w:szCs w:val="28"/>
        </w:rPr>
        <w:t xml:space="preserve"> = 2,45 </w:t>
      </w:r>
      <m:oMath>
        <m:r>
          <m:rPr>
            <m:sty m:val="p"/>
          </m:rPr>
          <w:rPr>
            <w:rFonts w:ascii="Cambria Math" w:hAnsi="Cambria Math"/>
            <w:sz w:val="28"/>
            <w:szCs w:val="28"/>
          </w:rPr>
          <m:t>×2120=5194</m:t>
        </m:r>
      </m:oMath>
      <w:r>
        <w:rPr>
          <w:sz w:val="28"/>
          <w:szCs w:val="28"/>
        </w:rPr>
        <w:t>;</w:t>
      </w:r>
    </w:p>
    <w:p w:rsidR="007E0083" w:rsidRPr="004D62C9" w:rsidRDefault="007E0083" w:rsidP="00E254D0">
      <w:pPr>
        <w:spacing w:line="360" w:lineRule="auto"/>
        <w:jc w:val="center"/>
        <w:rPr>
          <w:sz w:val="28"/>
          <w:szCs w:val="28"/>
          <w:vertAlign w:val="superscript"/>
        </w:rPr>
      </w:pPr>
      <w:r>
        <w:rPr>
          <w:sz w:val="28"/>
          <w:szCs w:val="28"/>
          <w:lang w:val="en-US"/>
        </w:rPr>
        <w:t>Q</w:t>
      </w:r>
      <w:r w:rsidRPr="004D62C9">
        <w:rPr>
          <w:sz w:val="28"/>
          <w:szCs w:val="28"/>
        </w:rPr>
        <w:t>’</w:t>
      </w:r>
      <w:r w:rsidRPr="00951AB2">
        <w:rPr>
          <w:sz w:val="28"/>
          <w:szCs w:val="28"/>
          <w:vertAlign w:val="subscript"/>
          <w:lang w:val="en-US"/>
        </w:rPr>
        <w:t>CO</w:t>
      </w:r>
      <w:r w:rsidRPr="004D62C9">
        <w:rPr>
          <w:sz w:val="28"/>
          <w:szCs w:val="28"/>
        </w:rPr>
        <w:t xml:space="preserve"> = 0,15 </w:t>
      </w:r>
      <m:oMath>
        <m:r>
          <m:rPr>
            <m:sty m:val="p"/>
          </m:rPr>
          <w:rPr>
            <w:rFonts w:ascii="Cambria Math" w:hAnsi="Cambria Math"/>
            <w:sz w:val="28"/>
            <w:szCs w:val="28"/>
          </w:rPr>
          <m:t>×5840=890;</m:t>
        </m:r>
      </m:oMath>
    </w:p>
    <w:p w:rsidR="007E0083" w:rsidRPr="00535184" w:rsidRDefault="007E0083" w:rsidP="00E254D0">
      <w:pPr>
        <w:spacing w:line="360" w:lineRule="auto"/>
        <w:jc w:val="center"/>
        <w:rPr>
          <w:sz w:val="28"/>
          <w:szCs w:val="28"/>
          <w:vertAlign w:val="superscript"/>
        </w:rPr>
      </w:pPr>
      <w:r>
        <w:rPr>
          <w:sz w:val="28"/>
          <w:szCs w:val="28"/>
          <w:lang w:val="en-US"/>
        </w:rPr>
        <w:t>Q</w:t>
      </w:r>
      <w:r w:rsidRPr="004D62C9">
        <w:rPr>
          <w:sz w:val="28"/>
          <w:szCs w:val="28"/>
        </w:rPr>
        <w:t>’</w:t>
      </w:r>
      <w:r w:rsidRPr="002F02EC">
        <w:rPr>
          <w:sz w:val="28"/>
          <w:szCs w:val="28"/>
          <w:vertAlign w:val="subscript"/>
          <w:lang w:val="en-US"/>
        </w:rPr>
        <w:t>H</w:t>
      </w:r>
      <w:r w:rsidRPr="004D62C9">
        <w:rPr>
          <w:sz w:val="28"/>
          <w:szCs w:val="28"/>
          <w:vertAlign w:val="subscript"/>
        </w:rPr>
        <w:t>2</w:t>
      </w:r>
      <w:r w:rsidRPr="004D62C9">
        <w:rPr>
          <w:sz w:val="28"/>
          <w:szCs w:val="28"/>
        </w:rPr>
        <w:t xml:space="preserve"> = </w:t>
      </w:r>
      <w:r w:rsidRPr="00535184">
        <w:rPr>
          <w:sz w:val="28"/>
          <w:szCs w:val="28"/>
        </w:rPr>
        <w:t xml:space="preserve">16,85 </w:t>
      </w:r>
      <m:oMath>
        <m:r>
          <m:rPr>
            <m:sty m:val="p"/>
          </m:rPr>
          <w:rPr>
            <w:rFonts w:ascii="Cambria Math" w:hAnsi="Cambria Math"/>
            <w:sz w:val="28"/>
            <w:szCs w:val="28"/>
          </w:rPr>
          <m:t>×5820=98 067</m:t>
        </m:r>
      </m:oMath>
      <w:r>
        <w:rPr>
          <w:sz w:val="28"/>
          <w:szCs w:val="28"/>
        </w:rPr>
        <w:t>;</w:t>
      </w:r>
    </w:p>
    <w:p w:rsidR="007E0083" w:rsidRDefault="007E0083" w:rsidP="00E254D0">
      <w:pPr>
        <w:spacing w:line="360" w:lineRule="auto"/>
        <w:jc w:val="center"/>
        <w:rPr>
          <w:sz w:val="28"/>
          <w:szCs w:val="28"/>
        </w:rPr>
      </w:pPr>
      <w:r>
        <w:rPr>
          <w:sz w:val="28"/>
          <w:szCs w:val="28"/>
          <w:lang w:val="en-US"/>
        </w:rPr>
        <w:t>Q</w:t>
      </w:r>
      <w:r w:rsidRPr="004D62C9">
        <w:rPr>
          <w:sz w:val="28"/>
          <w:szCs w:val="28"/>
        </w:rPr>
        <w:t>’</w:t>
      </w:r>
      <w:r>
        <w:rPr>
          <w:sz w:val="28"/>
          <w:szCs w:val="28"/>
          <w:vertAlign w:val="subscript"/>
          <w:lang w:val="en-US"/>
        </w:rPr>
        <w:t>N</w:t>
      </w:r>
      <w:r w:rsidRPr="004D62C9">
        <w:rPr>
          <w:sz w:val="28"/>
          <w:szCs w:val="28"/>
          <w:vertAlign w:val="subscript"/>
        </w:rPr>
        <w:t>2</w:t>
      </w:r>
      <w:r w:rsidRPr="004D62C9">
        <w:rPr>
          <w:sz w:val="28"/>
          <w:szCs w:val="28"/>
        </w:rPr>
        <w:t xml:space="preserve"> = </w:t>
      </w:r>
      <w:r w:rsidRPr="00535184">
        <w:rPr>
          <w:sz w:val="28"/>
          <w:szCs w:val="28"/>
        </w:rPr>
        <w:t xml:space="preserve">68,73 </w:t>
      </w:r>
      <m:oMath>
        <m:r>
          <m:rPr>
            <m:sty m:val="p"/>
          </m:rPr>
          <w:rPr>
            <w:rFonts w:ascii="Cambria Math" w:hAnsi="Cambria Math"/>
            <w:sz w:val="28"/>
            <w:szCs w:val="28"/>
          </w:rPr>
          <m:t>× 5800=390 630</m:t>
        </m:r>
      </m:oMath>
      <w:r>
        <w:rPr>
          <w:sz w:val="28"/>
          <w:szCs w:val="28"/>
        </w:rPr>
        <w:t>;</w:t>
      </w:r>
    </w:p>
    <w:p w:rsidR="007E0083" w:rsidRPr="007E0083" w:rsidRDefault="00F83799" w:rsidP="008E7B65">
      <w:pPr>
        <w:spacing w:line="360" w:lineRule="auto"/>
        <w:ind w:firstLine="397"/>
        <w:jc w:val="both"/>
        <w:rPr>
          <w:sz w:val="28"/>
          <w:szCs w:val="28"/>
        </w:rPr>
      </w:pPr>
      <w:r>
        <w:rPr>
          <w:sz w:val="28"/>
          <w:szCs w:val="28"/>
        </w:rPr>
        <w:t>Итого:</w:t>
      </w:r>
      <w:r w:rsidRPr="007C79FD">
        <w:rPr>
          <w:sz w:val="28"/>
          <w:szCs w:val="28"/>
        </w:rPr>
        <w:t xml:space="preserve"> </w:t>
      </w:r>
      <w:r>
        <w:rPr>
          <w:sz w:val="28"/>
          <w:szCs w:val="28"/>
          <w:lang w:val="en-US"/>
        </w:rPr>
        <w:t>Q</w:t>
      </w:r>
      <w:r w:rsidRPr="007E0083">
        <w:rPr>
          <w:sz w:val="28"/>
          <w:szCs w:val="28"/>
        </w:rPr>
        <w:t>’</w:t>
      </w:r>
      <w:r w:rsidRPr="00F83799">
        <w:rPr>
          <w:sz w:val="28"/>
          <w:szCs w:val="28"/>
          <w:vertAlign w:val="subscript"/>
        </w:rPr>
        <w:t>6</w:t>
      </w:r>
      <w:r w:rsidRPr="007C79FD">
        <w:rPr>
          <w:sz w:val="28"/>
          <w:szCs w:val="28"/>
          <w:vertAlign w:val="subscript"/>
        </w:rPr>
        <w:t xml:space="preserve"> </w:t>
      </w:r>
      <w:r w:rsidRPr="007C79FD">
        <w:rPr>
          <w:sz w:val="28"/>
          <w:szCs w:val="28"/>
        </w:rPr>
        <w:t>=</w:t>
      </w:r>
      <w:r>
        <w:rPr>
          <w:sz w:val="28"/>
          <w:szCs w:val="28"/>
        </w:rPr>
        <w:t xml:space="preserve"> </w:t>
      </w:r>
      <w:r w:rsidR="007E0083" w:rsidRPr="007E0083">
        <w:rPr>
          <w:sz w:val="28"/>
          <w:szCs w:val="28"/>
        </w:rPr>
        <w:t>1 172 161 кДж. Общее количество теплоты, которое Q1 необходимо отвести из зоны «закалки»:</w:t>
      </w:r>
    </w:p>
    <w:p w:rsidR="007E0083" w:rsidRPr="007E0083" w:rsidRDefault="007E0083" w:rsidP="00E254D0">
      <w:pPr>
        <w:spacing w:line="360" w:lineRule="auto"/>
        <w:jc w:val="center"/>
        <w:rPr>
          <w:sz w:val="28"/>
          <w:szCs w:val="28"/>
        </w:rPr>
      </w:pPr>
      <w:r w:rsidRPr="007E0083">
        <w:rPr>
          <w:sz w:val="28"/>
          <w:szCs w:val="28"/>
        </w:rPr>
        <w:t>Q</w:t>
      </w:r>
      <w:r w:rsidR="00F83799" w:rsidRPr="007C79FD">
        <w:rPr>
          <w:sz w:val="28"/>
          <w:szCs w:val="28"/>
        </w:rPr>
        <w:t>’</w:t>
      </w:r>
      <w:r w:rsidR="00F83799" w:rsidRPr="00F83799">
        <w:rPr>
          <w:sz w:val="28"/>
          <w:szCs w:val="28"/>
          <w:vertAlign w:val="subscript"/>
        </w:rPr>
        <w:t>7</w:t>
      </w:r>
      <w:r w:rsidRPr="007E0083">
        <w:rPr>
          <w:sz w:val="28"/>
          <w:szCs w:val="28"/>
        </w:rPr>
        <w:t>=Q</w:t>
      </w:r>
      <w:r w:rsidR="00F83799" w:rsidRPr="007C79FD">
        <w:rPr>
          <w:sz w:val="28"/>
          <w:szCs w:val="28"/>
        </w:rPr>
        <w:t>’</w:t>
      </w:r>
      <w:r w:rsidR="00F83799" w:rsidRPr="00F83799">
        <w:rPr>
          <w:sz w:val="28"/>
          <w:szCs w:val="28"/>
          <w:vertAlign w:val="subscript"/>
        </w:rPr>
        <w:t>3</w:t>
      </w:r>
      <w:r w:rsidR="00F83799" w:rsidRPr="00F83799">
        <w:rPr>
          <w:sz w:val="28"/>
          <w:szCs w:val="28"/>
        </w:rPr>
        <w:t xml:space="preserve"> </w:t>
      </w:r>
      <w:r w:rsidR="00F83799">
        <w:rPr>
          <w:sz w:val="28"/>
          <w:szCs w:val="28"/>
        </w:rPr>
        <w:t xml:space="preserve">– </w:t>
      </w:r>
      <w:r w:rsidR="00F83799">
        <w:rPr>
          <w:sz w:val="28"/>
          <w:szCs w:val="28"/>
          <w:lang w:val="en-US"/>
        </w:rPr>
        <w:t>Q</w:t>
      </w:r>
      <w:r w:rsidR="00F83799" w:rsidRPr="007C79FD">
        <w:rPr>
          <w:sz w:val="28"/>
          <w:szCs w:val="28"/>
        </w:rPr>
        <w:t>’</w:t>
      </w:r>
      <w:r w:rsidR="00F83799" w:rsidRPr="00F83799">
        <w:rPr>
          <w:sz w:val="28"/>
          <w:szCs w:val="28"/>
          <w:vertAlign w:val="subscript"/>
        </w:rPr>
        <w:t>6</w:t>
      </w:r>
      <w:r w:rsidR="00F83799">
        <w:rPr>
          <w:sz w:val="28"/>
          <w:szCs w:val="28"/>
        </w:rPr>
        <w:t xml:space="preserve"> = </w:t>
      </w:r>
      <w:r w:rsidRPr="007E0083">
        <w:rPr>
          <w:sz w:val="28"/>
          <w:szCs w:val="28"/>
        </w:rPr>
        <w:t>2</w:t>
      </w:r>
      <w:r w:rsidR="00F83799" w:rsidRPr="007C79FD">
        <w:rPr>
          <w:sz w:val="28"/>
          <w:szCs w:val="28"/>
        </w:rPr>
        <w:t xml:space="preserve"> </w:t>
      </w:r>
      <w:r w:rsidRPr="007E0083">
        <w:rPr>
          <w:sz w:val="28"/>
          <w:szCs w:val="28"/>
        </w:rPr>
        <w:t>947 539 кДж</w:t>
      </w:r>
    </w:p>
    <w:p w:rsidR="007E0083" w:rsidRDefault="007E0083" w:rsidP="008E7B65">
      <w:pPr>
        <w:spacing w:line="360" w:lineRule="auto"/>
        <w:ind w:firstLine="397"/>
        <w:jc w:val="both"/>
        <w:rPr>
          <w:sz w:val="28"/>
          <w:szCs w:val="28"/>
        </w:rPr>
      </w:pPr>
      <w:r w:rsidRPr="007E0083">
        <w:rPr>
          <w:sz w:val="28"/>
          <w:szCs w:val="28"/>
        </w:rPr>
        <w:t>Находим среднюю разность температур закалки и необходимую площадь поверхности охлаждения:</w:t>
      </w:r>
    </w:p>
    <w:p w:rsidR="00F83799" w:rsidRDefault="00F83799" w:rsidP="00E254D0">
      <w:pPr>
        <w:spacing w:line="360" w:lineRule="auto"/>
        <w:jc w:val="center"/>
        <w:rPr>
          <w:sz w:val="28"/>
          <w:szCs w:val="28"/>
        </w:rPr>
      </w:pPr>
      <w:r w:rsidRPr="00535184">
        <w:rPr>
          <w:sz w:val="28"/>
          <w:szCs w:val="28"/>
        </w:rPr>
        <w:t>Δt</w:t>
      </w:r>
      <w:r>
        <w:rPr>
          <w:sz w:val="28"/>
          <w:szCs w:val="28"/>
          <w:vertAlign w:val="subscript"/>
        </w:rPr>
        <w:t>2</w:t>
      </w:r>
      <w:r w:rsidRPr="00F83799">
        <w:rPr>
          <w:sz w:val="28"/>
          <w:szCs w:val="28"/>
          <w:vertAlign w:val="subscript"/>
        </w:rPr>
        <w:t xml:space="preserve"> </w:t>
      </w:r>
      <w:r w:rsidRPr="00F83799">
        <w:rPr>
          <w:sz w:val="28"/>
          <w:szCs w:val="28"/>
        </w:rPr>
        <w:t>=</w:t>
      </w:r>
      <m:oMath>
        <m:f>
          <m:fPr>
            <m:ctrlPr>
              <w:rPr>
                <w:rFonts w:ascii="Cambria Math" w:hAnsi="Cambria Math"/>
                <w:i/>
                <w:sz w:val="28"/>
                <w:szCs w:val="28"/>
                <w:lang w:val="en-US"/>
              </w:rPr>
            </m:ctrlPr>
          </m:fPr>
          <m:num>
            <m:r>
              <w:rPr>
                <w:rFonts w:ascii="Cambria Math" w:hAnsi="Cambria Math"/>
                <w:sz w:val="28"/>
                <w:szCs w:val="28"/>
              </w:rPr>
              <m:t>(200-20)+(200-50)</m:t>
            </m:r>
          </m:num>
          <m:den>
            <m:r>
              <w:rPr>
                <w:rFonts w:ascii="Cambria Math" w:hAnsi="Cambria Math"/>
                <w:sz w:val="28"/>
                <w:szCs w:val="28"/>
              </w:rPr>
              <m:t>2</m:t>
            </m:r>
          </m:den>
        </m:f>
        <m:r>
          <w:rPr>
            <w:rFonts w:ascii="Cambria Math" w:hAnsi="Cambria Math"/>
            <w:sz w:val="28"/>
            <w:szCs w:val="28"/>
          </w:rPr>
          <m:t xml:space="preserve">=165 </m:t>
        </m:r>
      </m:oMath>
      <w:r w:rsidRPr="00B60194">
        <w:rPr>
          <w:sz w:val="28"/>
          <w:szCs w:val="28"/>
        </w:rPr>
        <w:t>°С</w:t>
      </w:r>
    </w:p>
    <w:p w:rsidR="00F83799" w:rsidRDefault="00F83799" w:rsidP="00E254D0">
      <w:pPr>
        <w:spacing w:line="360" w:lineRule="auto"/>
        <w:jc w:val="center"/>
        <w:rPr>
          <w:sz w:val="28"/>
          <w:szCs w:val="28"/>
        </w:rPr>
      </w:pPr>
      <w:r>
        <w:rPr>
          <w:sz w:val="28"/>
          <w:szCs w:val="28"/>
          <w:lang w:val="en-US"/>
        </w:rPr>
        <w:t>F</w:t>
      </w:r>
      <w:r w:rsidRPr="00F83799">
        <w:rPr>
          <w:sz w:val="28"/>
          <w:szCs w:val="28"/>
        </w:rPr>
        <w:t xml:space="preserve">1 = </w:t>
      </w:r>
      <m:oMath>
        <m:f>
          <m:fPr>
            <m:ctrlPr>
              <w:rPr>
                <w:rFonts w:ascii="Cambria Math" w:hAnsi="Cambria Math"/>
                <w:i/>
                <w:sz w:val="28"/>
                <w:szCs w:val="28"/>
                <w:lang w:val="en-US"/>
              </w:rPr>
            </m:ctrlPr>
          </m:fPr>
          <m:num>
            <m:r>
              <w:rPr>
                <w:rFonts w:ascii="Cambria Math" w:hAnsi="Cambria Math"/>
                <w:sz w:val="28"/>
                <w:szCs w:val="28"/>
              </w:rPr>
              <m:t>2</m:t>
            </m:r>
            <m:r>
              <w:rPr>
                <w:rFonts w:ascii="Cambria Math" w:hAnsi="Cambria Math"/>
                <w:sz w:val="28"/>
                <w:szCs w:val="28"/>
                <w:lang w:val="en-US"/>
              </w:rPr>
              <m:t> </m:t>
            </m:r>
            <m:r>
              <w:rPr>
                <w:rFonts w:ascii="Cambria Math" w:hAnsi="Cambria Math"/>
                <w:sz w:val="28"/>
                <w:szCs w:val="28"/>
              </w:rPr>
              <m:t>947</m:t>
            </m:r>
            <m:r>
              <w:rPr>
                <w:rFonts w:ascii="Cambria Math" w:hAnsi="Cambria Math"/>
                <w:sz w:val="28"/>
                <w:szCs w:val="28"/>
                <w:lang w:val="en-US"/>
              </w:rPr>
              <m:t> </m:t>
            </m:r>
            <m:r>
              <w:rPr>
                <w:rFonts w:ascii="Cambria Math" w:hAnsi="Cambria Math"/>
                <w:sz w:val="28"/>
                <w:szCs w:val="28"/>
              </w:rPr>
              <m:t xml:space="preserve">539 </m:t>
            </m:r>
            <m:r>
              <m:rPr>
                <m:sty m:val="p"/>
              </m:rPr>
              <w:rPr>
                <w:rFonts w:ascii="Cambria Math" w:hAnsi="Cambria Math"/>
                <w:sz w:val="28"/>
                <w:szCs w:val="28"/>
              </w:rPr>
              <m:t>×10^3</m:t>
            </m:r>
          </m:num>
          <m:den>
            <m:r>
              <w:rPr>
                <w:rFonts w:ascii="Cambria Math" w:hAnsi="Cambria Math"/>
                <w:sz w:val="28"/>
                <w:szCs w:val="28"/>
              </w:rPr>
              <m:t>290</m:t>
            </m:r>
            <m:r>
              <m:rPr>
                <m:sty m:val="p"/>
              </m:rPr>
              <w:rPr>
                <w:rFonts w:ascii="Cambria Math" w:hAnsi="Cambria Math"/>
                <w:sz w:val="28"/>
                <w:szCs w:val="28"/>
              </w:rPr>
              <m:t>×165 ×3600</m:t>
            </m:r>
          </m:den>
        </m:f>
        <m:r>
          <w:rPr>
            <w:rFonts w:ascii="Cambria Math" w:hAnsi="Cambria Math"/>
            <w:sz w:val="28"/>
            <w:szCs w:val="28"/>
          </w:rPr>
          <m:t>=17, 1 м2</m:t>
        </m:r>
      </m:oMath>
    </w:p>
    <w:p w:rsidR="00F83799" w:rsidRPr="00F83799" w:rsidRDefault="00F83799" w:rsidP="008E7B65">
      <w:pPr>
        <w:spacing w:line="360" w:lineRule="auto"/>
        <w:ind w:firstLine="397"/>
        <w:jc w:val="both"/>
        <w:rPr>
          <w:sz w:val="28"/>
          <w:szCs w:val="28"/>
        </w:rPr>
      </w:pPr>
      <w:r w:rsidRPr="00F83799">
        <w:rPr>
          <w:sz w:val="28"/>
          <w:szCs w:val="28"/>
        </w:rPr>
        <w:t>Поверхность охлаждения ра</w:t>
      </w:r>
      <w:r>
        <w:rPr>
          <w:sz w:val="28"/>
          <w:szCs w:val="28"/>
        </w:rPr>
        <w:t>сполагается в верхней части ре</w:t>
      </w:r>
      <w:r w:rsidRPr="00F83799">
        <w:rPr>
          <w:sz w:val="28"/>
          <w:szCs w:val="28"/>
        </w:rPr>
        <w:t>актора в виде охлаждающей рубашки и змеевиков.</w:t>
      </w:r>
    </w:p>
    <w:p w:rsidR="00B60194" w:rsidRPr="007C79FD" w:rsidRDefault="00B60194" w:rsidP="00951AB2">
      <w:pPr>
        <w:spacing w:line="360" w:lineRule="auto"/>
        <w:jc w:val="both"/>
        <w:rPr>
          <w:sz w:val="28"/>
          <w:szCs w:val="28"/>
        </w:rPr>
      </w:pPr>
    </w:p>
    <w:p w:rsidR="002F02EC" w:rsidRPr="004D62C9" w:rsidRDefault="002F02EC" w:rsidP="00951AB2">
      <w:pPr>
        <w:spacing w:line="360" w:lineRule="auto"/>
        <w:jc w:val="both"/>
        <w:rPr>
          <w:sz w:val="28"/>
          <w:szCs w:val="28"/>
        </w:rPr>
      </w:pPr>
    </w:p>
    <w:p w:rsidR="00951AB2" w:rsidRPr="004D62C9" w:rsidRDefault="00951AB2" w:rsidP="00951AB2">
      <w:pPr>
        <w:spacing w:line="360" w:lineRule="auto"/>
        <w:jc w:val="both"/>
        <w:rPr>
          <w:sz w:val="28"/>
          <w:szCs w:val="28"/>
        </w:rPr>
      </w:pPr>
    </w:p>
    <w:p w:rsidR="00951AB2" w:rsidRPr="004D62C9" w:rsidRDefault="00951AB2" w:rsidP="00951AB2">
      <w:pPr>
        <w:spacing w:line="360" w:lineRule="auto"/>
        <w:jc w:val="both"/>
        <w:rPr>
          <w:sz w:val="28"/>
          <w:szCs w:val="28"/>
        </w:rPr>
        <w:sectPr w:rsidR="00951AB2" w:rsidRPr="004D62C9">
          <w:pgSz w:w="11920" w:h="16840"/>
          <w:pgMar w:top="1060" w:right="420" w:bottom="1400" w:left="1300" w:header="0" w:footer="1124" w:gutter="0"/>
          <w:cols w:space="720"/>
        </w:sectPr>
      </w:pPr>
    </w:p>
    <w:p w:rsidR="002E0D3C" w:rsidRDefault="008B3535" w:rsidP="004D392B">
      <w:pPr>
        <w:pStyle w:val="1"/>
        <w:jc w:val="center"/>
      </w:pPr>
      <w:bookmarkStart w:id="42" w:name="_Toc168258359"/>
      <w:bookmarkStart w:id="43" w:name="_Toc168260079"/>
      <w:bookmarkStart w:id="44" w:name="_Toc168375994"/>
      <w:r>
        <w:lastRenderedPageBreak/>
        <w:t>ЗАКЛЮЧЕНИЕ</w:t>
      </w:r>
      <w:bookmarkEnd w:id="42"/>
      <w:bookmarkEnd w:id="43"/>
      <w:bookmarkEnd w:id="44"/>
    </w:p>
    <w:p w:rsidR="00B72139" w:rsidRDefault="00B72139" w:rsidP="004D392B">
      <w:pPr>
        <w:pStyle w:val="1"/>
        <w:jc w:val="center"/>
      </w:pPr>
    </w:p>
    <w:p w:rsidR="00B72139" w:rsidRPr="00B72139" w:rsidRDefault="00B72139" w:rsidP="00B72139">
      <w:pPr>
        <w:spacing w:line="360" w:lineRule="auto"/>
        <w:ind w:firstLine="397"/>
        <w:jc w:val="both"/>
        <w:rPr>
          <w:sz w:val="28"/>
          <w:szCs w:val="28"/>
        </w:rPr>
      </w:pPr>
      <w:r w:rsidRPr="00B72139">
        <w:rPr>
          <w:sz w:val="28"/>
          <w:szCs w:val="28"/>
        </w:rPr>
        <w:t xml:space="preserve">В данной работе представлена оптимизированная технологическая схема </w:t>
      </w:r>
      <w:proofErr w:type="spellStart"/>
      <w:r w:rsidRPr="00B72139">
        <w:rPr>
          <w:sz w:val="28"/>
          <w:szCs w:val="28"/>
        </w:rPr>
        <w:t>алкилирования</w:t>
      </w:r>
      <w:proofErr w:type="spellEnd"/>
      <w:r w:rsidRPr="00B72139">
        <w:rPr>
          <w:sz w:val="28"/>
          <w:szCs w:val="28"/>
        </w:rPr>
        <w:t xml:space="preserve"> бензола этиленом с получением этилбензола в присутствии безводного хлористого алюминия в качестве катализатора.</w:t>
      </w:r>
    </w:p>
    <w:p w:rsidR="00B72139" w:rsidRPr="00B72139" w:rsidRDefault="00B72139" w:rsidP="00B72139">
      <w:pPr>
        <w:spacing w:line="360" w:lineRule="auto"/>
        <w:ind w:firstLine="397"/>
        <w:jc w:val="both"/>
        <w:rPr>
          <w:sz w:val="28"/>
          <w:szCs w:val="28"/>
        </w:rPr>
      </w:pPr>
      <w:r w:rsidRPr="00B72139">
        <w:rPr>
          <w:sz w:val="28"/>
          <w:szCs w:val="28"/>
        </w:rPr>
        <w:t xml:space="preserve"> В работе подробно рассмотрен узел конденсации паров бензола и возврат конденсата в </w:t>
      </w:r>
      <w:proofErr w:type="spellStart"/>
      <w:r w:rsidRPr="00B72139">
        <w:rPr>
          <w:sz w:val="28"/>
          <w:szCs w:val="28"/>
        </w:rPr>
        <w:t>алкилатор</w:t>
      </w:r>
      <w:proofErr w:type="spellEnd"/>
      <w:r w:rsidRPr="00B72139">
        <w:rPr>
          <w:sz w:val="28"/>
          <w:szCs w:val="28"/>
        </w:rPr>
        <w:t xml:space="preserve">. Таким образом достигается полнота использования исходного сырья. </w:t>
      </w:r>
    </w:p>
    <w:p w:rsidR="00B72139" w:rsidRPr="00B72139" w:rsidRDefault="00B72139" w:rsidP="00B72139">
      <w:pPr>
        <w:spacing w:line="360" w:lineRule="auto"/>
        <w:ind w:firstLine="397"/>
        <w:jc w:val="both"/>
        <w:rPr>
          <w:sz w:val="28"/>
          <w:szCs w:val="28"/>
        </w:rPr>
      </w:pPr>
      <w:r w:rsidRPr="00B72139">
        <w:rPr>
          <w:sz w:val="28"/>
          <w:szCs w:val="28"/>
        </w:rPr>
        <w:t xml:space="preserve">Представлены сравнительные характеристики применяемых конденсаторов, теплообменного аппарата для реактора </w:t>
      </w:r>
      <w:proofErr w:type="spellStart"/>
      <w:r w:rsidRPr="00B72139">
        <w:rPr>
          <w:sz w:val="28"/>
          <w:szCs w:val="28"/>
        </w:rPr>
        <w:t>алкилирования</w:t>
      </w:r>
      <w:proofErr w:type="spellEnd"/>
      <w:r w:rsidRPr="00B72139">
        <w:rPr>
          <w:sz w:val="28"/>
          <w:szCs w:val="28"/>
        </w:rPr>
        <w:t xml:space="preserve">. </w:t>
      </w:r>
    </w:p>
    <w:p w:rsidR="00B72139" w:rsidRPr="00B72139" w:rsidRDefault="00B72139" w:rsidP="00B72139">
      <w:pPr>
        <w:spacing w:line="360" w:lineRule="auto"/>
        <w:ind w:firstLine="397"/>
        <w:jc w:val="both"/>
        <w:rPr>
          <w:sz w:val="28"/>
          <w:szCs w:val="28"/>
        </w:rPr>
      </w:pPr>
      <w:r w:rsidRPr="00B72139">
        <w:rPr>
          <w:sz w:val="28"/>
          <w:szCs w:val="28"/>
        </w:rPr>
        <w:t xml:space="preserve">Приведён полный расчёт материального и теплового баланса процесса </w:t>
      </w:r>
      <w:proofErr w:type="spellStart"/>
      <w:r w:rsidRPr="00B72139">
        <w:rPr>
          <w:sz w:val="28"/>
          <w:szCs w:val="28"/>
        </w:rPr>
        <w:t>алкилирования</w:t>
      </w:r>
      <w:proofErr w:type="spellEnd"/>
      <w:r w:rsidRPr="00B72139">
        <w:rPr>
          <w:sz w:val="28"/>
          <w:szCs w:val="28"/>
        </w:rPr>
        <w:t xml:space="preserve"> бензола этиленом.</w:t>
      </w:r>
    </w:p>
    <w:p w:rsidR="002E0D3C" w:rsidRPr="00B72139" w:rsidRDefault="00B72139" w:rsidP="00B72139">
      <w:pPr>
        <w:spacing w:line="360" w:lineRule="auto"/>
        <w:ind w:firstLine="397"/>
        <w:jc w:val="both"/>
        <w:rPr>
          <w:sz w:val="28"/>
          <w:szCs w:val="28"/>
        </w:rPr>
        <w:sectPr w:rsidR="002E0D3C" w:rsidRPr="00B72139">
          <w:pgSz w:w="11920" w:h="16840"/>
          <w:pgMar w:top="1120" w:right="420" w:bottom="1400" w:left="1300" w:header="0" w:footer="1124" w:gutter="0"/>
          <w:cols w:space="720"/>
        </w:sectPr>
      </w:pPr>
      <w:r w:rsidRPr="00B72139">
        <w:rPr>
          <w:sz w:val="28"/>
          <w:szCs w:val="28"/>
        </w:rPr>
        <w:t>Даны характеристики исходного сырья, выхода продукции, а такж</w:t>
      </w:r>
      <w:r>
        <w:rPr>
          <w:sz w:val="28"/>
          <w:szCs w:val="28"/>
        </w:rPr>
        <w:t>е вспомогательного оборудования </w:t>
      </w:r>
      <w:r w:rsidRPr="00B72139">
        <w:rPr>
          <w:sz w:val="28"/>
          <w:szCs w:val="28"/>
        </w:rPr>
        <w:t>процесса..</w:t>
      </w:r>
    </w:p>
    <w:p w:rsidR="002E0D3C" w:rsidRDefault="008B3535" w:rsidP="00693506">
      <w:pPr>
        <w:pStyle w:val="1"/>
        <w:jc w:val="center"/>
      </w:pPr>
      <w:bookmarkStart w:id="45" w:name="_Toc168260080"/>
      <w:bookmarkStart w:id="46" w:name="_Toc168375995"/>
      <w:r w:rsidRPr="00693506">
        <w:lastRenderedPageBreak/>
        <w:t>БИБЛИОГРАФИЧЕСКИЙ</w:t>
      </w:r>
      <w:r w:rsidRPr="00693506">
        <w:rPr>
          <w:spacing w:val="-16"/>
        </w:rPr>
        <w:t xml:space="preserve"> </w:t>
      </w:r>
      <w:r w:rsidRPr="00693506">
        <w:t>СПИСОК</w:t>
      </w:r>
      <w:bookmarkStart w:id="47" w:name="_GoBack"/>
      <w:bookmarkEnd w:id="45"/>
      <w:bookmarkEnd w:id="46"/>
      <w:bookmarkEnd w:id="47"/>
    </w:p>
    <w:p w:rsidR="007C79FD" w:rsidRPr="00693506" w:rsidRDefault="007C79FD" w:rsidP="00693506">
      <w:pPr>
        <w:pStyle w:val="1"/>
        <w:jc w:val="center"/>
      </w:pPr>
    </w:p>
    <w:p w:rsidR="002E0D3C" w:rsidRPr="007C79FD" w:rsidRDefault="004E6712" w:rsidP="007C79FD">
      <w:pPr>
        <w:pStyle w:val="a4"/>
        <w:numPr>
          <w:ilvl w:val="0"/>
          <w:numId w:val="1"/>
        </w:numPr>
        <w:tabs>
          <w:tab w:val="left" w:pos="838"/>
        </w:tabs>
        <w:spacing w:before="0" w:line="360" w:lineRule="auto"/>
        <w:ind w:left="0" w:firstLine="397"/>
        <w:jc w:val="both"/>
        <w:rPr>
          <w:sz w:val="28"/>
          <w:szCs w:val="28"/>
        </w:rPr>
      </w:pPr>
      <w:proofErr w:type="spellStart"/>
      <w:r w:rsidRPr="007C79FD">
        <w:rPr>
          <w:sz w:val="28"/>
          <w:szCs w:val="28"/>
        </w:rPr>
        <w:t>Острожинская</w:t>
      </w:r>
      <w:proofErr w:type="spellEnd"/>
      <w:r w:rsidRPr="007C79FD">
        <w:rPr>
          <w:sz w:val="28"/>
          <w:szCs w:val="28"/>
        </w:rPr>
        <w:t xml:space="preserve"> Г.И. Производство бензола. – </w:t>
      </w:r>
      <w:proofErr w:type="gramStart"/>
      <w:r w:rsidR="00693506" w:rsidRPr="007C79FD">
        <w:rPr>
          <w:sz w:val="28"/>
          <w:szCs w:val="28"/>
        </w:rPr>
        <w:t>Л.:</w:t>
      </w:r>
      <w:proofErr w:type="spellStart"/>
      <w:r w:rsidR="00693506" w:rsidRPr="007C79FD">
        <w:rPr>
          <w:sz w:val="28"/>
          <w:szCs w:val="28"/>
        </w:rPr>
        <w:t>Госхимиздат</w:t>
      </w:r>
      <w:proofErr w:type="spellEnd"/>
      <w:proofErr w:type="gramEnd"/>
      <w:r w:rsidR="00693506" w:rsidRPr="007C79FD">
        <w:rPr>
          <w:sz w:val="28"/>
          <w:szCs w:val="28"/>
        </w:rPr>
        <w:t xml:space="preserve">.– 1962.– 273 с. </w:t>
      </w:r>
    </w:p>
    <w:p w:rsidR="002E0D3C" w:rsidRPr="007C79FD" w:rsidRDefault="00693506" w:rsidP="007C79FD">
      <w:pPr>
        <w:pStyle w:val="a4"/>
        <w:numPr>
          <w:ilvl w:val="0"/>
          <w:numId w:val="1"/>
        </w:numPr>
        <w:tabs>
          <w:tab w:val="left" w:pos="838"/>
        </w:tabs>
        <w:spacing w:before="0" w:line="360" w:lineRule="auto"/>
        <w:ind w:left="0" w:firstLine="397"/>
        <w:jc w:val="both"/>
        <w:rPr>
          <w:sz w:val="28"/>
          <w:szCs w:val="28"/>
        </w:rPr>
      </w:pPr>
      <w:proofErr w:type="spellStart"/>
      <w:r w:rsidRPr="007C79FD">
        <w:rPr>
          <w:sz w:val="28"/>
          <w:szCs w:val="28"/>
        </w:rPr>
        <w:t>Далин</w:t>
      </w:r>
      <w:proofErr w:type="spellEnd"/>
      <w:r w:rsidRPr="007C79FD">
        <w:rPr>
          <w:sz w:val="28"/>
          <w:szCs w:val="28"/>
        </w:rPr>
        <w:t xml:space="preserve"> М.А. </w:t>
      </w:r>
      <w:proofErr w:type="spellStart"/>
      <w:r w:rsidRPr="007C79FD">
        <w:rPr>
          <w:sz w:val="28"/>
          <w:szCs w:val="28"/>
        </w:rPr>
        <w:t>Алкилирование</w:t>
      </w:r>
      <w:proofErr w:type="spellEnd"/>
      <w:r w:rsidRPr="007C79FD">
        <w:rPr>
          <w:sz w:val="28"/>
          <w:szCs w:val="28"/>
        </w:rPr>
        <w:t xml:space="preserve"> бензола олефинами. – М.: </w:t>
      </w:r>
      <w:proofErr w:type="spellStart"/>
      <w:r w:rsidRPr="007C79FD">
        <w:rPr>
          <w:sz w:val="28"/>
          <w:szCs w:val="28"/>
        </w:rPr>
        <w:t>Госхимиздат</w:t>
      </w:r>
      <w:proofErr w:type="spellEnd"/>
      <w:r w:rsidRPr="007C79FD">
        <w:rPr>
          <w:sz w:val="28"/>
          <w:szCs w:val="28"/>
        </w:rPr>
        <w:t xml:space="preserve">. – 1957. – 118 с </w:t>
      </w:r>
    </w:p>
    <w:p w:rsidR="002E0D3C" w:rsidRPr="007C79FD" w:rsidRDefault="00693506" w:rsidP="007C79FD">
      <w:pPr>
        <w:pStyle w:val="a4"/>
        <w:numPr>
          <w:ilvl w:val="0"/>
          <w:numId w:val="1"/>
        </w:numPr>
        <w:tabs>
          <w:tab w:val="left" w:pos="838"/>
        </w:tabs>
        <w:spacing w:before="0" w:line="360" w:lineRule="auto"/>
        <w:ind w:left="0" w:firstLine="397"/>
        <w:jc w:val="both"/>
        <w:rPr>
          <w:sz w:val="28"/>
          <w:szCs w:val="28"/>
        </w:rPr>
      </w:pPr>
      <w:proofErr w:type="spellStart"/>
      <w:r w:rsidRPr="007C79FD">
        <w:rPr>
          <w:sz w:val="28"/>
          <w:szCs w:val="28"/>
        </w:rPr>
        <w:t>Коляндр</w:t>
      </w:r>
      <w:proofErr w:type="spellEnd"/>
      <w:r w:rsidRPr="007C79FD">
        <w:rPr>
          <w:sz w:val="28"/>
          <w:szCs w:val="28"/>
        </w:rPr>
        <w:t xml:space="preserve"> Л.Я. Новые способы переработки бензола. – М.: Металлургия. – 1976. – 192 с</w:t>
      </w:r>
      <w:r w:rsidR="008B3535" w:rsidRPr="007C79FD">
        <w:rPr>
          <w:sz w:val="28"/>
          <w:szCs w:val="28"/>
        </w:rPr>
        <w:t>.</w:t>
      </w:r>
    </w:p>
    <w:p w:rsidR="002E0D3C" w:rsidRPr="007C79FD" w:rsidRDefault="00693506" w:rsidP="007C79FD">
      <w:pPr>
        <w:pStyle w:val="a4"/>
        <w:numPr>
          <w:ilvl w:val="0"/>
          <w:numId w:val="1"/>
        </w:numPr>
        <w:tabs>
          <w:tab w:val="left" w:pos="838"/>
        </w:tabs>
        <w:spacing w:before="0" w:line="360" w:lineRule="auto"/>
        <w:ind w:left="0" w:firstLine="397"/>
        <w:jc w:val="both"/>
        <w:rPr>
          <w:sz w:val="28"/>
          <w:szCs w:val="28"/>
        </w:rPr>
      </w:pPr>
      <w:proofErr w:type="spellStart"/>
      <w:r w:rsidRPr="007C79FD">
        <w:rPr>
          <w:sz w:val="28"/>
          <w:szCs w:val="28"/>
        </w:rPr>
        <w:t>Линецкий</w:t>
      </w:r>
      <w:proofErr w:type="spellEnd"/>
      <w:r w:rsidRPr="007C79FD">
        <w:rPr>
          <w:sz w:val="28"/>
          <w:szCs w:val="28"/>
        </w:rPr>
        <w:t xml:space="preserve"> В.А., Пряников В.И. Охрана труда, техника безопасности и пожарная профилактика на предприятиях химической промышленности. – М.: Химия. -</w:t>
      </w:r>
      <w:proofErr w:type="gramStart"/>
      <w:r w:rsidRPr="007C79FD">
        <w:rPr>
          <w:sz w:val="28"/>
          <w:szCs w:val="28"/>
        </w:rPr>
        <w:t>1976.-</w:t>
      </w:r>
      <w:proofErr w:type="gramEnd"/>
      <w:r w:rsidRPr="007C79FD">
        <w:rPr>
          <w:sz w:val="28"/>
          <w:szCs w:val="28"/>
        </w:rPr>
        <w:t>285с</w:t>
      </w:r>
      <w:r w:rsidR="008B3535" w:rsidRPr="007C79FD">
        <w:rPr>
          <w:sz w:val="28"/>
          <w:szCs w:val="28"/>
        </w:rPr>
        <w:t>.</w:t>
      </w:r>
    </w:p>
    <w:p w:rsidR="002E0D3C" w:rsidRPr="007C79FD" w:rsidRDefault="00693506" w:rsidP="007C79FD">
      <w:pPr>
        <w:pStyle w:val="a4"/>
        <w:numPr>
          <w:ilvl w:val="0"/>
          <w:numId w:val="1"/>
        </w:numPr>
        <w:tabs>
          <w:tab w:val="left" w:pos="838"/>
        </w:tabs>
        <w:spacing w:before="0" w:line="360" w:lineRule="auto"/>
        <w:ind w:left="0" w:firstLine="397"/>
        <w:jc w:val="both"/>
        <w:rPr>
          <w:sz w:val="28"/>
          <w:szCs w:val="28"/>
        </w:rPr>
      </w:pPr>
      <w:r w:rsidRPr="007C79FD">
        <w:rPr>
          <w:sz w:val="28"/>
          <w:szCs w:val="28"/>
        </w:rPr>
        <w:t xml:space="preserve">Козлов Б.И. Процессы </w:t>
      </w:r>
      <w:proofErr w:type="spellStart"/>
      <w:r w:rsidRPr="007C79FD">
        <w:rPr>
          <w:sz w:val="28"/>
          <w:szCs w:val="28"/>
        </w:rPr>
        <w:t>алкилирования</w:t>
      </w:r>
      <w:proofErr w:type="spellEnd"/>
      <w:r w:rsidRPr="007C79FD">
        <w:rPr>
          <w:sz w:val="28"/>
          <w:szCs w:val="28"/>
        </w:rPr>
        <w:t xml:space="preserve"> изомеризации и полимеризации в нефтепереработке. – М.: Химия. – 1990. – 64 с</w:t>
      </w:r>
      <w:r w:rsidR="008B3535" w:rsidRPr="007C79FD">
        <w:rPr>
          <w:sz w:val="28"/>
          <w:szCs w:val="28"/>
        </w:rPr>
        <w:t>.</w:t>
      </w:r>
    </w:p>
    <w:p w:rsidR="00693506" w:rsidRPr="007C79FD" w:rsidRDefault="00693506" w:rsidP="007C79FD">
      <w:pPr>
        <w:pStyle w:val="a4"/>
        <w:numPr>
          <w:ilvl w:val="0"/>
          <w:numId w:val="1"/>
        </w:numPr>
        <w:tabs>
          <w:tab w:val="left" w:pos="838"/>
        </w:tabs>
        <w:spacing w:before="0" w:line="360" w:lineRule="auto"/>
        <w:ind w:left="0" w:firstLine="397"/>
        <w:jc w:val="both"/>
        <w:rPr>
          <w:sz w:val="28"/>
          <w:szCs w:val="28"/>
        </w:rPr>
      </w:pPr>
      <w:r w:rsidRPr="007C79FD">
        <w:rPr>
          <w:sz w:val="28"/>
          <w:szCs w:val="28"/>
        </w:rPr>
        <w:t>ГОСТ 9385-2013 – этилбензол технический, технические условия</w:t>
      </w:r>
    </w:p>
    <w:p w:rsidR="002E0D3C" w:rsidRPr="007C79FD" w:rsidRDefault="00693506" w:rsidP="007C79FD">
      <w:pPr>
        <w:pStyle w:val="a4"/>
        <w:numPr>
          <w:ilvl w:val="0"/>
          <w:numId w:val="1"/>
        </w:numPr>
        <w:tabs>
          <w:tab w:val="left" w:pos="838"/>
        </w:tabs>
        <w:spacing w:before="0" w:line="360" w:lineRule="auto"/>
        <w:ind w:left="0" w:firstLine="397"/>
        <w:jc w:val="both"/>
        <w:rPr>
          <w:sz w:val="28"/>
          <w:szCs w:val="28"/>
        </w:rPr>
      </w:pPr>
      <w:r w:rsidRPr="007C79FD">
        <w:rPr>
          <w:sz w:val="28"/>
          <w:szCs w:val="28"/>
        </w:rPr>
        <w:t>ГОСТ 2706 - бензол технический, технические условия</w:t>
      </w:r>
    </w:p>
    <w:p w:rsidR="00693506" w:rsidRPr="007C79FD" w:rsidRDefault="008B44B1" w:rsidP="007C79FD">
      <w:pPr>
        <w:pStyle w:val="a4"/>
        <w:numPr>
          <w:ilvl w:val="0"/>
          <w:numId w:val="1"/>
        </w:numPr>
        <w:tabs>
          <w:tab w:val="left" w:pos="838"/>
        </w:tabs>
        <w:spacing w:before="0" w:line="360" w:lineRule="auto"/>
        <w:ind w:left="0" w:firstLine="397"/>
        <w:jc w:val="both"/>
        <w:rPr>
          <w:sz w:val="28"/>
          <w:szCs w:val="28"/>
        </w:rPr>
      </w:pPr>
      <w:hyperlink r:id="rId57" w:history="1">
        <w:r w:rsidR="00693506" w:rsidRPr="007C79FD">
          <w:rPr>
            <w:rStyle w:val="aa"/>
            <w:sz w:val="28"/>
            <w:szCs w:val="28"/>
          </w:rPr>
          <w:t>https://sngp-spb.ru/katalog/ooo-gazprom-neftehim-salavat/dietilbenzol-tehnicheskij-deb</w:t>
        </w:r>
      </w:hyperlink>
      <w:r w:rsidR="00693506" w:rsidRPr="007C79FD">
        <w:rPr>
          <w:sz w:val="28"/>
          <w:szCs w:val="28"/>
        </w:rPr>
        <w:t xml:space="preserve"> </w:t>
      </w:r>
    </w:p>
    <w:sectPr w:rsidR="00693506" w:rsidRPr="007C79FD">
      <w:pgSz w:w="11920" w:h="16840"/>
      <w:pgMar w:top="1060" w:right="420" w:bottom="1400" w:left="1300" w:header="0" w:footer="112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21C" w:rsidRDefault="00DD621C">
      <w:r>
        <w:separator/>
      </w:r>
    </w:p>
  </w:endnote>
  <w:endnote w:type="continuationSeparator" w:id="0">
    <w:p w:rsidR="00DD621C" w:rsidRDefault="00DD6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MT">
    <w:altName w:val="Arial"/>
    <w:charset w:val="01"/>
    <w:family w:val="swiss"/>
    <w:pitch w:val="variable"/>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194" w:rsidRDefault="00B60194">
    <w:pPr>
      <w:pStyle w:val="a3"/>
      <w:spacing w:line="14" w:lineRule="auto"/>
      <w:ind w:left="0"/>
      <w:jc w:val="left"/>
      <w:rPr>
        <w:sz w:val="19"/>
      </w:rPr>
    </w:pPr>
    <w:r>
      <w:rPr>
        <w:noProof/>
        <w:lang w:eastAsia="ru-RU"/>
      </w:rPr>
      <mc:AlternateContent>
        <mc:Choice Requires="wps">
          <w:drawing>
            <wp:anchor distT="0" distB="0" distL="114300" distR="114300" simplePos="0" relativeHeight="251657728" behindDoc="1" locked="0" layoutInCell="1" allowOverlap="1">
              <wp:simplePos x="0" y="0"/>
              <wp:positionH relativeFrom="page">
                <wp:posOffset>861695</wp:posOffset>
              </wp:positionH>
              <wp:positionV relativeFrom="page">
                <wp:posOffset>9789160</wp:posOffset>
              </wp:positionV>
              <wp:extent cx="245745" cy="196215"/>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4" w:rsidRDefault="00B60194">
                          <w:pPr>
                            <w:spacing w:before="12"/>
                            <w:ind w:left="60"/>
                            <w:rPr>
                              <w:rFonts w:ascii="Arial MT"/>
                              <w:sz w:val="24"/>
                            </w:rPr>
                          </w:pPr>
                          <w:r>
                            <w:fldChar w:fldCharType="begin"/>
                          </w:r>
                          <w:r>
                            <w:rPr>
                              <w:rFonts w:ascii="Arial MT"/>
                              <w:sz w:val="24"/>
                            </w:rPr>
                            <w:instrText xml:space="preserve"> PAGE </w:instrText>
                          </w:r>
                          <w:r>
                            <w:fldChar w:fldCharType="separate"/>
                          </w:r>
                          <w:r w:rsidR="008B44B1">
                            <w:rPr>
                              <w:rFonts w:ascii="Arial MT"/>
                              <w:noProof/>
                              <w:sz w:val="24"/>
                            </w:rPr>
                            <w:t>32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7.85pt;margin-top:770.8pt;width:19.35pt;height:15.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" filled="f" stroked="f">
              <v:textbox inset="0,0,0,0">
                <w:txbxContent>
                  <w:p w:rsidR="00B60194" w:rsidRDefault="00B60194">
                    <w:pPr>
                      <w:spacing w:before="12"/>
                      <w:ind w:left="60"/>
                      <w:rPr>
                        <w:rFonts w:ascii="Arial MT"/>
                        <w:sz w:val="24"/>
                      </w:rPr>
                    </w:pPr>
                    <w:r>
                      <w:fldChar w:fldCharType="begin"/>
                    </w:r>
                    <w:r>
                      <w:rPr>
                        <w:rFonts w:ascii="Arial MT"/>
                        <w:sz w:val="24"/>
                      </w:rPr>
                      <w:instrText xml:space="preserve"> PAGE </w:instrText>
                    </w:r>
                    <w:r>
                      <w:fldChar w:fldCharType="separate"/>
                    </w:r>
                    <w:r w:rsidR="008B44B1">
                      <w:rPr>
                        <w:rFonts w:ascii="Arial MT"/>
                        <w:noProof/>
                        <w:sz w:val="24"/>
                      </w:rPr>
                      <w:t>32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21C" w:rsidRDefault="00DD621C">
      <w:r>
        <w:separator/>
      </w:r>
    </w:p>
  </w:footnote>
  <w:footnote w:type="continuationSeparator" w:id="0">
    <w:p w:rsidR="00DD621C" w:rsidRDefault="00DD621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7AA6"/>
    <w:multiLevelType w:val="hybridMultilevel"/>
    <w:tmpl w:val="EF6A5DB8"/>
    <w:lvl w:ilvl="0" w:tplc="F9827E3A">
      <w:start w:val="1"/>
      <w:numFmt w:val="decimal"/>
      <w:lvlText w:val="%1."/>
      <w:lvlJc w:val="left"/>
      <w:pPr>
        <w:ind w:left="837" w:hanging="360"/>
      </w:pPr>
      <w:rPr>
        <w:rFonts w:ascii="Times New Roman" w:eastAsia="Times New Roman" w:hAnsi="Times New Roman" w:cs="Times New Roman" w:hint="default"/>
        <w:spacing w:val="-1"/>
        <w:w w:val="100"/>
        <w:sz w:val="28"/>
        <w:szCs w:val="28"/>
        <w:lang w:val="ru-RU" w:eastAsia="en-US" w:bidi="ar-SA"/>
      </w:rPr>
    </w:lvl>
    <w:lvl w:ilvl="1" w:tplc="00EA6826">
      <w:numFmt w:val="bullet"/>
      <w:lvlText w:val="•"/>
      <w:lvlJc w:val="left"/>
      <w:pPr>
        <w:ind w:left="1776" w:hanging="360"/>
      </w:pPr>
      <w:rPr>
        <w:rFonts w:hint="default"/>
        <w:lang w:val="ru-RU" w:eastAsia="en-US" w:bidi="ar-SA"/>
      </w:rPr>
    </w:lvl>
    <w:lvl w:ilvl="2" w:tplc="F6EC5DB4">
      <w:numFmt w:val="bullet"/>
      <w:lvlText w:val="•"/>
      <w:lvlJc w:val="left"/>
      <w:pPr>
        <w:ind w:left="2712" w:hanging="360"/>
      </w:pPr>
      <w:rPr>
        <w:rFonts w:hint="default"/>
        <w:lang w:val="ru-RU" w:eastAsia="en-US" w:bidi="ar-SA"/>
      </w:rPr>
    </w:lvl>
    <w:lvl w:ilvl="3" w:tplc="2CF4D9FC">
      <w:numFmt w:val="bullet"/>
      <w:lvlText w:val="•"/>
      <w:lvlJc w:val="left"/>
      <w:pPr>
        <w:ind w:left="3648" w:hanging="360"/>
      </w:pPr>
      <w:rPr>
        <w:rFonts w:hint="default"/>
        <w:lang w:val="ru-RU" w:eastAsia="en-US" w:bidi="ar-SA"/>
      </w:rPr>
    </w:lvl>
    <w:lvl w:ilvl="4" w:tplc="1DC69ABA">
      <w:numFmt w:val="bullet"/>
      <w:lvlText w:val="•"/>
      <w:lvlJc w:val="left"/>
      <w:pPr>
        <w:ind w:left="4584" w:hanging="360"/>
      </w:pPr>
      <w:rPr>
        <w:rFonts w:hint="default"/>
        <w:lang w:val="ru-RU" w:eastAsia="en-US" w:bidi="ar-SA"/>
      </w:rPr>
    </w:lvl>
    <w:lvl w:ilvl="5" w:tplc="73CE3A36">
      <w:numFmt w:val="bullet"/>
      <w:lvlText w:val="•"/>
      <w:lvlJc w:val="left"/>
      <w:pPr>
        <w:ind w:left="5520" w:hanging="360"/>
      </w:pPr>
      <w:rPr>
        <w:rFonts w:hint="default"/>
        <w:lang w:val="ru-RU" w:eastAsia="en-US" w:bidi="ar-SA"/>
      </w:rPr>
    </w:lvl>
    <w:lvl w:ilvl="6" w:tplc="A224EACA">
      <w:numFmt w:val="bullet"/>
      <w:lvlText w:val="•"/>
      <w:lvlJc w:val="left"/>
      <w:pPr>
        <w:ind w:left="6456" w:hanging="360"/>
      </w:pPr>
      <w:rPr>
        <w:rFonts w:hint="default"/>
        <w:lang w:val="ru-RU" w:eastAsia="en-US" w:bidi="ar-SA"/>
      </w:rPr>
    </w:lvl>
    <w:lvl w:ilvl="7" w:tplc="D80009A2">
      <w:numFmt w:val="bullet"/>
      <w:lvlText w:val="•"/>
      <w:lvlJc w:val="left"/>
      <w:pPr>
        <w:ind w:left="7392" w:hanging="360"/>
      </w:pPr>
      <w:rPr>
        <w:rFonts w:hint="default"/>
        <w:lang w:val="ru-RU" w:eastAsia="en-US" w:bidi="ar-SA"/>
      </w:rPr>
    </w:lvl>
    <w:lvl w:ilvl="8" w:tplc="EBEA1220">
      <w:numFmt w:val="bullet"/>
      <w:lvlText w:val="•"/>
      <w:lvlJc w:val="left"/>
      <w:pPr>
        <w:ind w:left="8328" w:hanging="360"/>
      </w:pPr>
      <w:rPr>
        <w:rFonts w:hint="default"/>
        <w:lang w:val="ru-RU" w:eastAsia="en-US" w:bidi="ar-SA"/>
      </w:rPr>
    </w:lvl>
  </w:abstractNum>
  <w:abstractNum w:abstractNumId="1" w15:restartNumberingAfterBreak="0">
    <w:nsid w:val="23B76925"/>
    <w:multiLevelType w:val="hybridMultilevel"/>
    <w:tmpl w:val="E60E4C84"/>
    <w:lvl w:ilvl="0" w:tplc="BB683BBA">
      <w:start w:val="1"/>
      <w:numFmt w:val="decimal"/>
      <w:lvlText w:val="%1."/>
      <w:lvlJc w:val="left"/>
      <w:pPr>
        <w:ind w:left="837" w:hanging="360"/>
      </w:pPr>
      <w:rPr>
        <w:rFonts w:ascii="Times New Roman" w:eastAsia="Times New Roman" w:hAnsi="Times New Roman" w:cs="Times New Roman" w:hint="default"/>
        <w:spacing w:val="-1"/>
        <w:w w:val="100"/>
        <w:sz w:val="28"/>
        <w:szCs w:val="28"/>
        <w:lang w:val="ru-RU" w:eastAsia="en-US" w:bidi="ar-SA"/>
      </w:rPr>
    </w:lvl>
    <w:lvl w:ilvl="1" w:tplc="DFFC8830">
      <w:numFmt w:val="bullet"/>
      <w:lvlText w:val="•"/>
      <w:lvlJc w:val="left"/>
      <w:pPr>
        <w:ind w:left="1776" w:hanging="360"/>
      </w:pPr>
      <w:rPr>
        <w:rFonts w:hint="default"/>
        <w:lang w:val="ru-RU" w:eastAsia="en-US" w:bidi="ar-SA"/>
      </w:rPr>
    </w:lvl>
    <w:lvl w:ilvl="2" w:tplc="F9003572">
      <w:numFmt w:val="bullet"/>
      <w:lvlText w:val="•"/>
      <w:lvlJc w:val="left"/>
      <w:pPr>
        <w:ind w:left="2712" w:hanging="360"/>
      </w:pPr>
      <w:rPr>
        <w:rFonts w:hint="default"/>
        <w:lang w:val="ru-RU" w:eastAsia="en-US" w:bidi="ar-SA"/>
      </w:rPr>
    </w:lvl>
    <w:lvl w:ilvl="3" w:tplc="BDE2197A">
      <w:numFmt w:val="bullet"/>
      <w:lvlText w:val="•"/>
      <w:lvlJc w:val="left"/>
      <w:pPr>
        <w:ind w:left="3648" w:hanging="360"/>
      </w:pPr>
      <w:rPr>
        <w:rFonts w:hint="default"/>
        <w:lang w:val="ru-RU" w:eastAsia="en-US" w:bidi="ar-SA"/>
      </w:rPr>
    </w:lvl>
    <w:lvl w:ilvl="4" w:tplc="B7AE1FB8">
      <w:numFmt w:val="bullet"/>
      <w:lvlText w:val="•"/>
      <w:lvlJc w:val="left"/>
      <w:pPr>
        <w:ind w:left="4584" w:hanging="360"/>
      </w:pPr>
      <w:rPr>
        <w:rFonts w:hint="default"/>
        <w:lang w:val="ru-RU" w:eastAsia="en-US" w:bidi="ar-SA"/>
      </w:rPr>
    </w:lvl>
    <w:lvl w:ilvl="5" w:tplc="2F6A5566">
      <w:numFmt w:val="bullet"/>
      <w:lvlText w:val="•"/>
      <w:lvlJc w:val="left"/>
      <w:pPr>
        <w:ind w:left="5520" w:hanging="360"/>
      </w:pPr>
      <w:rPr>
        <w:rFonts w:hint="default"/>
        <w:lang w:val="ru-RU" w:eastAsia="en-US" w:bidi="ar-SA"/>
      </w:rPr>
    </w:lvl>
    <w:lvl w:ilvl="6" w:tplc="925410F0">
      <w:numFmt w:val="bullet"/>
      <w:lvlText w:val="•"/>
      <w:lvlJc w:val="left"/>
      <w:pPr>
        <w:ind w:left="6456" w:hanging="360"/>
      </w:pPr>
      <w:rPr>
        <w:rFonts w:hint="default"/>
        <w:lang w:val="ru-RU" w:eastAsia="en-US" w:bidi="ar-SA"/>
      </w:rPr>
    </w:lvl>
    <w:lvl w:ilvl="7" w:tplc="33AEE05C">
      <w:numFmt w:val="bullet"/>
      <w:lvlText w:val="•"/>
      <w:lvlJc w:val="left"/>
      <w:pPr>
        <w:ind w:left="7392" w:hanging="360"/>
      </w:pPr>
      <w:rPr>
        <w:rFonts w:hint="default"/>
        <w:lang w:val="ru-RU" w:eastAsia="en-US" w:bidi="ar-SA"/>
      </w:rPr>
    </w:lvl>
    <w:lvl w:ilvl="8" w:tplc="C8CE1716">
      <w:numFmt w:val="bullet"/>
      <w:lvlText w:val="•"/>
      <w:lvlJc w:val="left"/>
      <w:pPr>
        <w:ind w:left="8328" w:hanging="360"/>
      </w:pPr>
      <w:rPr>
        <w:rFonts w:hint="default"/>
        <w:lang w:val="ru-RU" w:eastAsia="en-US" w:bidi="ar-SA"/>
      </w:rPr>
    </w:lvl>
  </w:abstractNum>
  <w:abstractNum w:abstractNumId="2" w15:restartNumberingAfterBreak="0">
    <w:nsid w:val="2D763A67"/>
    <w:multiLevelType w:val="multilevel"/>
    <w:tmpl w:val="F3FEDE8A"/>
    <w:lvl w:ilvl="0">
      <w:start w:val="1"/>
      <w:numFmt w:val="decimal"/>
      <w:lvlText w:val="%1"/>
      <w:lvlJc w:val="left"/>
      <w:pPr>
        <w:ind w:left="757" w:hanging="360"/>
      </w:pPr>
      <w:rPr>
        <w:rFonts w:hint="default"/>
      </w:rPr>
    </w:lvl>
    <w:lvl w:ilvl="1">
      <w:start w:val="2"/>
      <w:numFmt w:val="decimal"/>
      <w:isLgl/>
      <w:lvlText w:val="%1.%2"/>
      <w:lvlJc w:val="left"/>
      <w:pPr>
        <w:ind w:left="787" w:hanging="390"/>
      </w:pPr>
      <w:rPr>
        <w:rFonts w:hint="default"/>
      </w:rPr>
    </w:lvl>
    <w:lvl w:ilvl="2">
      <w:start w:val="1"/>
      <w:numFmt w:val="decimal"/>
      <w:isLgl/>
      <w:lvlText w:val="%1.%2.%3"/>
      <w:lvlJc w:val="left"/>
      <w:pPr>
        <w:ind w:left="1117" w:hanging="720"/>
      </w:pPr>
      <w:rPr>
        <w:rFonts w:hint="default"/>
      </w:rPr>
    </w:lvl>
    <w:lvl w:ilvl="3">
      <w:start w:val="1"/>
      <w:numFmt w:val="decimal"/>
      <w:isLgl/>
      <w:lvlText w:val="%1.%2.%3.%4"/>
      <w:lvlJc w:val="left"/>
      <w:pPr>
        <w:ind w:left="1117" w:hanging="720"/>
      </w:pPr>
      <w:rPr>
        <w:rFonts w:hint="default"/>
      </w:rPr>
    </w:lvl>
    <w:lvl w:ilvl="4">
      <w:start w:val="1"/>
      <w:numFmt w:val="decimal"/>
      <w:isLgl/>
      <w:lvlText w:val="%1.%2.%3.%4.%5"/>
      <w:lvlJc w:val="left"/>
      <w:pPr>
        <w:ind w:left="1477" w:hanging="1080"/>
      </w:pPr>
      <w:rPr>
        <w:rFonts w:hint="default"/>
      </w:rPr>
    </w:lvl>
    <w:lvl w:ilvl="5">
      <w:start w:val="1"/>
      <w:numFmt w:val="decimal"/>
      <w:isLgl/>
      <w:lvlText w:val="%1.%2.%3.%4.%5.%6"/>
      <w:lvlJc w:val="left"/>
      <w:pPr>
        <w:ind w:left="1477" w:hanging="1080"/>
      </w:pPr>
      <w:rPr>
        <w:rFonts w:hint="default"/>
      </w:rPr>
    </w:lvl>
    <w:lvl w:ilvl="6">
      <w:start w:val="1"/>
      <w:numFmt w:val="decimal"/>
      <w:isLgl/>
      <w:lvlText w:val="%1.%2.%3.%4.%5.%6.%7"/>
      <w:lvlJc w:val="left"/>
      <w:pPr>
        <w:ind w:left="1837" w:hanging="1440"/>
      </w:pPr>
      <w:rPr>
        <w:rFonts w:hint="default"/>
      </w:rPr>
    </w:lvl>
    <w:lvl w:ilvl="7">
      <w:start w:val="1"/>
      <w:numFmt w:val="decimal"/>
      <w:isLgl/>
      <w:lvlText w:val="%1.%2.%3.%4.%5.%6.%7.%8"/>
      <w:lvlJc w:val="left"/>
      <w:pPr>
        <w:ind w:left="1837" w:hanging="1440"/>
      </w:pPr>
      <w:rPr>
        <w:rFonts w:hint="default"/>
      </w:rPr>
    </w:lvl>
    <w:lvl w:ilvl="8">
      <w:start w:val="1"/>
      <w:numFmt w:val="decimal"/>
      <w:isLgl/>
      <w:lvlText w:val="%1.%2.%3.%4.%5.%6.%7.%8.%9"/>
      <w:lvlJc w:val="left"/>
      <w:pPr>
        <w:ind w:left="2197" w:hanging="1800"/>
      </w:pPr>
      <w:rPr>
        <w:rFonts w:hint="default"/>
      </w:rPr>
    </w:lvl>
  </w:abstractNum>
  <w:abstractNum w:abstractNumId="3" w15:restartNumberingAfterBreak="0">
    <w:nsid w:val="2DC23737"/>
    <w:multiLevelType w:val="hybridMultilevel"/>
    <w:tmpl w:val="DB2A692A"/>
    <w:lvl w:ilvl="0" w:tplc="F36E7E96">
      <w:numFmt w:val="bullet"/>
      <w:lvlText w:val="–"/>
      <w:lvlJc w:val="left"/>
      <w:pPr>
        <w:ind w:left="327" w:hanging="210"/>
      </w:pPr>
      <w:rPr>
        <w:rFonts w:ascii="Times New Roman" w:eastAsia="Times New Roman" w:hAnsi="Times New Roman" w:cs="Times New Roman" w:hint="default"/>
        <w:w w:val="100"/>
        <w:sz w:val="28"/>
        <w:szCs w:val="28"/>
        <w:lang w:val="ru-RU" w:eastAsia="en-US" w:bidi="ar-SA"/>
      </w:rPr>
    </w:lvl>
    <w:lvl w:ilvl="1" w:tplc="E32A6FFE">
      <w:numFmt w:val="bullet"/>
      <w:lvlText w:val="•"/>
      <w:lvlJc w:val="left"/>
      <w:pPr>
        <w:ind w:left="1308" w:hanging="210"/>
      </w:pPr>
      <w:rPr>
        <w:rFonts w:hint="default"/>
        <w:lang w:val="ru-RU" w:eastAsia="en-US" w:bidi="ar-SA"/>
      </w:rPr>
    </w:lvl>
    <w:lvl w:ilvl="2" w:tplc="FA646F0A">
      <w:numFmt w:val="bullet"/>
      <w:lvlText w:val="•"/>
      <w:lvlJc w:val="left"/>
      <w:pPr>
        <w:ind w:left="2296" w:hanging="210"/>
      </w:pPr>
      <w:rPr>
        <w:rFonts w:hint="default"/>
        <w:lang w:val="ru-RU" w:eastAsia="en-US" w:bidi="ar-SA"/>
      </w:rPr>
    </w:lvl>
    <w:lvl w:ilvl="3" w:tplc="4678E614">
      <w:numFmt w:val="bullet"/>
      <w:lvlText w:val="•"/>
      <w:lvlJc w:val="left"/>
      <w:pPr>
        <w:ind w:left="3284" w:hanging="210"/>
      </w:pPr>
      <w:rPr>
        <w:rFonts w:hint="default"/>
        <w:lang w:val="ru-RU" w:eastAsia="en-US" w:bidi="ar-SA"/>
      </w:rPr>
    </w:lvl>
    <w:lvl w:ilvl="4" w:tplc="46E631B0">
      <w:numFmt w:val="bullet"/>
      <w:lvlText w:val="•"/>
      <w:lvlJc w:val="left"/>
      <w:pPr>
        <w:ind w:left="4272" w:hanging="210"/>
      </w:pPr>
      <w:rPr>
        <w:rFonts w:hint="default"/>
        <w:lang w:val="ru-RU" w:eastAsia="en-US" w:bidi="ar-SA"/>
      </w:rPr>
    </w:lvl>
    <w:lvl w:ilvl="5" w:tplc="8A30E3B4">
      <w:numFmt w:val="bullet"/>
      <w:lvlText w:val="•"/>
      <w:lvlJc w:val="left"/>
      <w:pPr>
        <w:ind w:left="5260" w:hanging="210"/>
      </w:pPr>
      <w:rPr>
        <w:rFonts w:hint="default"/>
        <w:lang w:val="ru-RU" w:eastAsia="en-US" w:bidi="ar-SA"/>
      </w:rPr>
    </w:lvl>
    <w:lvl w:ilvl="6" w:tplc="F2F8CB1C">
      <w:numFmt w:val="bullet"/>
      <w:lvlText w:val="•"/>
      <w:lvlJc w:val="left"/>
      <w:pPr>
        <w:ind w:left="6248" w:hanging="210"/>
      </w:pPr>
      <w:rPr>
        <w:rFonts w:hint="default"/>
        <w:lang w:val="ru-RU" w:eastAsia="en-US" w:bidi="ar-SA"/>
      </w:rPr>
    </w:lvl>
    <w:lvl w:ilvl="7" w:tplc="7960E3B2">
      <w:numFmt w:val="bullet"/>
      <w:lvlText w:val="•"/>
      <w:lvlJc w:val="left"/>
      <w:pPr>
        <w:ind w:left="7236" w:hanging="210"/>
      </w:pPr>
      <w:rPr>
        <w:rFonts w:hint="default"/>
        <w:lang w:val="ru-RU" w:eastAsia="en-US" w:bidi="ar-SA"/>
      </w:rPr>
    </w:lvl>
    <w:lvl w:ilvl="8" w:tplc="DC287B76">
      <w:numFmt w:val="bullet"/>
      <w:lvlText w:val="•"/>
      <w:lvlJc w:val="left"/>
      <w:pPr>
        <w:ind w:left="8224" w:hanging="210"/>
      </w:pPr>
      <w:rPr>
        <w:rFonts w:hint="default"/>
        <w:lang w:val="ru-RU" w:eastAsia="en-US" w:bidi="ar-SA"/>
      </w:rPr>
    </w:lvl>
  </w:abstractNum>
  <w:abstractNum w:abstractNumId="4" w15:restartNumberingAfterBreak="0">
    <w:nsid w:val="32B9241A"/>
    <w:multiLevelType w:val="hybridMultilevel"/>
    <w:tmpl w:val="86DE66C4"/>
    <w:lvl w:ilvl="0" w:tplc="F28C84C8">
      <w:start w:val="3"/>
      <w:numFmt w:val="decimal"/>
      <w:lvlText w:val="%1."/>
      <w:lvlJc w:val="left"/>
      <w:pPr>
        <w:ind w:left="837" w:hanging="360"/>
      </w:pPr>
      <w:rPr>
        <w:rFonts w:ascii="Times New Roman" w:eastAsia="Times New Roman" w:hAnsi="Times New Roman" w:cs="Times New Roman" w:hint="default"/>
        <w:spacing w:val="-1"/>
        <w:w w:val="100"/>
        <w:sz w:val="28"/>
        <w:szCs w:val="28"/>
        <w:lang w:val="ru-RU" w:eastAsia="en-US" w:bidi="ar-SA"/>
      </w:rPr>
    </w:lvl>
    <w:lvl w:ilvl="1" w:tplc="4FC6F474">
      <w:numFmt w:val="bullet"/>
      <w:lvlText w:val="•"/>
      <w:lvlJc w:val="left"/>
      <w:pPr>
        <w:ind w:left="1776" w:hanging="360"/>
      </w:pPr>
      <w:rPr>
        <w:rFonts w:hint="default"/>
        <w:lang w:val="ru-RU" w:eastAsia="en-US" w:bidi="ar-SA"/>
      </w:rPr>
    </w:lvl>
    <w:lvl w:ilvl="2" w:tplc="8B5A76F2">
      <w:numFmt w:val="bullet"/>
      <w:lvlText w:val="•"/>
      <w:lvlJc w:val="left"/>
      <w:pPr>
        <w:ind w:left="2712" w:hanging="360"/>
      </w:pPr>
      <w:rPr>
        <w:rFonts w:hint="default"/>
        <w:lang w:val="ru-RU" w:eastAsia="en-US" w:bidi="ar-SA"/>
      </w:rPr>
    </w:lvl>
    <w:lvl w:ilvl="3" w:tplc="AEA0A9BA">
      <w:numFmt w:val="bullet"/>
      <w:lvlText w:val="•"/>
      <w:lvlJc w:val="left"/>
      <w:pPr>
        <w:ind w:left="3648" w:hanging="360"/>
      </w:pPr>
      <w:rPr>
        <w:rFonts w:hint="default"/>
        <w:lang w:val="ru-RU" w:eastAsia="en-US" w:bidi="ar-SA"/>
      </w:rPr>
    </w:lvl>
    <w:lvl w:ilvl="4" w:tplc="E11A487A">
      <w:numFmt w:val="bullet"/>
      <w:lvlText w:val="•"/>
      <w:lvlJc w:val="left"/>
      <w:pPr>
        <w:ind w:left="4584" w:hanging="360"/>
      </w:pPr>
      <w:rPr>
        <w:rFonts w:hint="default"/>
        <w:lang w:val="ru-RU" w:eastAsia="en-US" w:bidi="ar-SA"/>
      </w:rPr>
    </w:lvl>
    <w:lvl w:ilvl="5" w:tplc="EEF0FB44">
      <w:numFmt w:val="bullet"/>
      <w:lvlText w:val="•"/>
      <w:lvlJc w:val="left"/>
      <w:pPr>
        <w:ind w:left="5520" w:hanging="360"/>
      </w:pPr>
      <w:rPr>
        <w:rFonts w:hint="default"/>
        <w:lang w:val="ru-RU" w:eastAsia="en-US" w:bidi="ar-SA"/>
      </w:rPr>
    </w:lvl>
    <w:lvl w:ilvl="6" w:tplc="2B082A64">
      <w:numFmt w:val="bullet"/>
      <w:lvlText w:val="•"/>
      <w:lvlJc w:val="left"/>
      <w:pPr>
        <w:ind w:left="6456" w:hanging="360"/>
      </w:pPr>
      <w:rPr>
        <w:rFonts w:hint="default"/>
        <w:lang w:val="ru-RU" w:eastAsia="en-US" w:bidi="ar-SA"/>
      </w:rPr>
    </w:lvl>
    <w:lvl w:ilvl="7" w:tplc="C90C8280">
      <w:numFmt w:val="bullet"/>
      <w:lvlText w:val="•"/>
      <w:lvlJc w:val="left"/>
      <w:pPr>
        <w:ind w:left="7392" w:hanging="360"/>
      </w:pPr>
      <w:rPr>
        <w:rFonts w:hint="default"/>
        <w:lang w:val="ru-RU" w:eastAsia="en-US" w:bidi="ar-SA"/>
      </w:rPr>
    </w:lvl>
    <w:lvl w:ilvl="8" w:tplc="FBC8D5EC">
      <w:numFmt w:val="bullet"/>
      <w:lvlText w:val="•"/>
      <w:lvlJc w:val="left"/>
      <w:pPr>
        <w:ind w:left="8328" w:hanging="360"/>
      </w:pPr>
      <w:rPr>
        <w:rFonts w:hint="default"/>
        <w:lang w:val="ru-RU" w:eastAsia="en-US" w:bidi="ar-SA"/>
      </w:rPr>
    </w:lvl>
  </w:abstractNum>
  <w:abstractNum w:abstractNumId="5" w15:restartNumberingAfterBreak="0">
    <w:nsid w:val="36104E67"/>
    <w:multiLevelType w:val="multilevel"/>
    <w:tmpl w:val="50CE71A2"/>
    <w:lvl w:ilvl="0">
      <w:start w:val="4"/>
      <w:numFmt w:val="decimal"/>
      <w:lvlText w:val="%1"/>
      <w:lvlJc w:val="left"/>
      <w:pPr>
        <w:ind w:left="1257" w:hanging="420"/>
      </w:pPr>
      <w:rPr>
        <w:rFonts w:hint="default"/>
        <w:lang w:val="ru-RU" w:eastAsia="en-US" w:bidi="ar-SA"/>
      </w:rPr>
    </w:lvl>
    <w:lvl w:ilvl="1">
      <w:start w:val="1"/>
      <w:numFmt w:val="decimal"/>
      <w:lvlText w:val="%1.%2"/>
      <w:lvlJc w:val="left"/>
      <w:pPr>
        <w:ind w:left="1257" w:hanging="420"/>
      </w:pPr>
      <w:rPr>
        <w:rFonts w:ascii="Times New Roman" w:eastAsia="Times New Roman" w:hAnsi="Times New Roman" w:cs="Times New Roman" w:hint="default"/>
        <w:spacing w:val="-1"/>
        <w:w w:val="100"/>
        <w:sz w:val="28"/>
        <w:szCs w:val="28"/>
        <w:lang w:val="ru-RU" w:eastAsia="en-US" w:bidi="ar-SA"/>
      </w:rPr>
    </w:lvl>
    <w:lvl w:ilvl="2">
      <w:start w:val="1"/>
      <w:numFmt w:val="decimal"/>
      <w:lvlText w:val="%1.%2.%3"/>
      <w:lvlJc w:val="left"/>
      <w:pPr>
        <w:ind w:left="1466" w:hanging="630"/>
      </w:pPr>
      <w:rPr>
        <w:rFonts w:ascii="Times New Roman" w:eastAsia="Times New Roman" w:hAnsi="Times New Roman" w:cs="Times New Roman" w:hint="default"/>
        <w:spacing w:val="-1"/>
        <w:w w:val="100"/>
        <w:sz w:val="28"/>
        <w:szCs w:val="28"/>
        <w:lang w:val="ru-RU" w:eastAsia="en-US" w:bidi="ar-SA"/>
      </w:rPr>
    </w:lvl>
    <w:lvl w:ilvl="3">
      <w:numFmt w:val="bullet"/>
      <w:lvlText w:val="•"/>
      <w:lvlJc w:val="left"/>
      <w:pPr>
        <w:ind w:left="2552" w:hanging="630"/>
      </w:pPr>
      <w:rPr>
        <w:rFonts w:hint="default"/>
        <w:lang w:val="ru-RU" w:eastAsia="en-US" w:bidi="ar-SA"/>
      </w:rPr>
    </w:lvl>
    <w:lvl w:ilvl="4">
      <w:numFmt w:val="bullet"/>
      <w:lvlText w:val="•"/>
      <w:lvlJc w:val="left"/>
      <w:pPr>
        <w:ind w:left="3645" w:hanging="630"/>
      </w:pPr>
      <w:rPr>
        <w:rFonts w:hint="default"/>
        <w:lang w:val="ru-RU" w:eastAsia="en-US" w:bidi="ar-SA"/>
      </w:rPr>
    </w:lvl>
    <w:lvl w:ilvl="5">
      <w:numFmt w:val="bullet"/>
      <w:lvlText w:val="•"/>
      <w:lvlJc w:val="left"/>
      <w:pPr>
        <w:ind w:left="4737" w:hanging="630"/>
      </w:pPr>
      <w:rPr>
        <w:rFonts w:hint="default"/>
        <w:lang w:val="ru-RU" w:eastAsia="en-US" w:bidi="ar-SA"/>
      </w:rPr>
    </w:lvl>
    <w:lvl w:ilvl="6">
      <w:numFmt w:val="bullet"/>
      <w:lvlText w:val="•"/>
      <w:lvlJc w:val="left"/>
      <w:pPr>
        <w:ind w:left="5830" w:hanging="630"/>
      </w:pPr>
      <w:rPr>
        <w:rFonts w:hint="default"/>
        <w:lang w:val="ru-RU" w:eastAsia="en-US" w:bidi="ar-SA"/>
      </w:rPr>
    </w:lvl>
    <w:lvl w:ilvl="7">
      <w:numFmt w:val="bullet"/>
      <w:lvlText w:val="•"/>
      <w:lvlJc w:val="left"/>
      <w:pPr>
        <w:ind w:left="6922" w:hanging="630"/>
      </w:pPr>
      <w:rPr>
        <w:rFonts w:hint="default"/>
        <w:lang w:val="ru-RU" w:eastAsia="en-US" w:bidi="ar-SA"/>
      </w:rPr>
    </w:lvl>
    <w:lvl w:ilvl="8">
      <w:numFmt w:val="bullet"/>
      <w:lvlText w:val="•"/>
      <w:lvlJc w:val="left"/>
      <w:pPr>
        <w:ind w:left="8015" w:hanging="630"/>
      </w:pPr>
      <w:rPr>
        <w:rFonts w:hint="default"/>
        <w:lang w:val="ru-RU" w:eastAsia="en-US" w:bidi="ar-SA"/>
      </w:rPr>
    </w:lvl>
  </w:abstractNum>
  <w:abstractNum w:abstractNumId="6" w15:restartNumberingAfterBreak="0">
    <w:nsid w:val="377A0611"/>
    <w:multiLevelType w:val="multilevel"/>
    <w:tmpl w:val="F3FEDE8A"/>
    <w:lvl w:ilvl="0">
      <w:start w:val="1"/>
      <w:numFmt w:val="decimal"/>
      <w:lvlText w:val="%1"/>
      <w:lvlJc w:val="left"/>
      <w:pPr>
        <w:ind w:left="757" w:hanging="360"/>
      </w:pPr>
      <w:rPr>
        <w:rFonts w:hint="default"/>
      </w:rPr>
    </w:lvl>
    <w:lvl w:ilvl="1">
      <w:start w:val="2"/>
      <w:numFmt w:val="decimal"/>
      <w:isLgl/>
      <w:lvlText w:val="%1.%2"/>
      <w:lvlJc w:val="left"/>
      <w:pPr>
        <w:ind w:left="787" w:hanging="390"/>
      </w:pPr>
      <w:rPr>
        <w:rFonts w:hint="default"/>
      </w:rPr>
    </w:lvl>
    <w:lvl w:ilvl="2">
      <w:start w:val="1"/>
      <w:numFmt w:val="decimal"/>
      <w:isLgl/>
      <w:lvlText w:val="%1.%2.%3"/>
      <w:lvlJc w:val="left"/>
      <w:pPr>
        <w:ind w:left="1117" w:hanging="720"/>
      </w:pPr>
      <w:rPr>
        <w:rFonts w:hint="default"/>
      </w:rPr>
    </w:lvl>
    <w:lvl w:ilvl="3">
      <w:start w:val="1"/>
      <w:numFmt w:val="decimal"/>
      <w:isLgl/>
      <w:lvlText w:val="%1.%2.%3.%4"/>
      <w:lvlJc w:val="left"/>
      <w:pPr>
        <w:ind w:left="1117" w:hanging="720"/>
      </w:pPr>
      <w:rPr>
        <w:rFonts w:hint="default"/>
      </w:rPr>
    </w:lvl>
    <w:lvl w:ilvl="4">
      <w:start w:val="1"/>
      <w:numFmt w:val="decimal"/>
      <w:isLgl/>
      <w:lvlText w:val="%1.%2.%3.%4.%5"/>
      <w:lvlJc w:val="left"/>
      <w:pPr>
        <w:ind w:left="1477" w:hanging="1080"/>
      </w:pPr>
      <w:rPr>
        <w:rFonts w:hint="default"/>
      </w:rPr>
    </w:lvl>
    <w:lvl w:ilvl="5">
      <w:start w:val="1"/>
      <w:numFmt w:val="decimal"/>
      <w:isLgl/>
      <w:lvlText w:val="%1.%2.%3.%4.%5.%6"/>
      <w:lvlJc w:val="left"/>
      <w:pPr>
        <w:ind w:left="1477" w:hanging="1080"/>
      </w:pPr>
      <w:rPr>
        <w:rFonts w:hint="default"/>
      </w:rPr>
    </w:lvl>
    <w:lvl w:ilvl="6">
      <w:start w:val="1"/>
      <w:numFmt w:val="decimal"/>
      <w:isLgl/>
      <w:lvlText w:val="%1.%2.%3.%4.%5.%6.%7"/>
      <w:lvlJc w:val="left"/>
      <w:pPr>
        <w:ind w:left="1837" w:hanging="1440"/>
      </w:pPr>
      <w:rPr>
        <w:rFonts w:hint="default"/>
      </w:rPr>
    </w:lvl>
    <w:lvl w:ilvl="7">
      <w:start w:val="1"/>
      <w:numFmt w:val="decimal"/>
      <w:isLgl/>
      <w:lvlText w:val="%1.%2.%3.%4.%5.%6.%7.%8"/>
      <w:lvlJc w:val="left"/>
      <w:pPr>
        <w:ind w:left="1837" w:hanging="1440"/>
      </w:pPr>
      <w:rPr>
        <w:rFonts w:hint="default"/>
      </w:rPr>
    </w:lvl>
    <w:lvl w:ilvl="8">
      <w:start w:val="1"/>
      <w:numFmt w:val="decimal"/>
      <w:isLgl/>
      <w:lvlText w:val="%1.%2.%3.%4.%5.%6.%7.%8.%9"/>
      <w:lvlJc w:val="left"/>
      <w:pPr>
        <w:ind w:left="2197" w:hanging="1800"/>
      </w:pPr>
      <w:rPr>
        <w:rFonts w:hint="default"/>
      </w:rPr>
    </w:lvl>
  </w:abstractNum>
  <w:abstractNum w:abstractNumId="7" w15:restartNumberingAfterBreak="0">
    <w:nsid w:val="46BD0460"/>
    <w:multiLevelType w:val="multilevel"/>
    <w:tmpl w:val="0CB8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95680E"/>
    <w:multiLevelType w:val="hybridMultilevel"/>
    <w:tmpl w:val="834EEA18"/>
    <w:lvl w:ilvl="0" w:tplc="38D6D9C4">
      <w:start w:val="1"/>
      <w:numFmt w:val="decimal"/>
      <w:lvlText w:val="%1."/>
      <w:lvlJc w:val="left"/>
      <w:pPr>
        <w:ind w:left="837" w:hanging="360"/>
      </w:pPr>
      <w:rPr>
        <w:rFonts w:ascii="Times New Roman" w:eastAsia="Times New Roman" w:hAnsi="Times New Roman" w:cs="Times New Roman" w:hint="default"/>
        <w:spacing w:val="-1"/>
        <w:w w:val="100"/>
        <w:sz w:val="28"/>
        <w:szCs w:val="28"/>
        <w:lang w:val="ru-RU" w:eastAsia="en-US" w:bidi="ar-SA"/>
      </w:rPr>
    </w:lvl>
    <w:lvl w:ilvl="1" w:tplc="C32C0B74">
      <w:numFmt w:val="bullet"/>
      <w:lvlText w:val="•"/>
      <w:lvlJc w:val="left"/>
      <w:pPr>
        <w:ind w:left="1776" w:hanging="360"/>
      </w:pPr>
      <w:rPr>
        <w:rFonts w:hint="default"/>
        <w:lang w:val="ru-RU" w:eastAsia="en-US" w:bidi="ar-SA"/>
      </w:rPr>
    </w:lvl>
    <w:lvl w:ilvl="2" w:tplc="E30E2188">
      <w:numFmt w:val="bullet"/>
      <w:lvlText w:val="•"/>
      <w:lvlJc w:val="left"/>
      <w:pPr>
        <w:ind w:left="2712" w:hanging="360"/>
      </w:pPr>
      <w:rPr>
        <w:rFonts w:hint="default"/>
        <w:lang w:val="ru-RU" w:eastAsia="en-US" w:bidi="ar-SA"/>
      </w:rPr>
    </w:lvl>
    <w:lvl w:ilvl="3" w:tplc="EAC4EA92">
      <w:numFmt w:val="bullet"/>
      <w:lvlText w:val="•"/>
      <w:lvlJc w:val="left"/>
      <w:pPr>
        <w:ind w:left="3648" w:hanging="360"/>
      </w:pPr>
      <w:rPr>
        <w:rFonts w:hint="default"/>
        <w:lang w:val="ru-RU" w:eastAsia="en-US" w:bidi="ar-SA"/>
      </w:rPr>
    </w:lvl>
    <w:lvl w:ilvl="4" w:tplc="7AFC7BE0">
      <w:numFmt w:val="bullet"/>
      <w:lvlText w:val="•"/>
      <w:lvlJc w:val="left"/>
      <w:pPr>
        <w:ind w:left="4584" w:hanging="360"/>
      </w:pPr>
      <w:rPr>
        <w:rFonts w:hint="default"/>
        <w:lang w:val="ru-RU" w:eastAsia="en-US" w:bidi="ar-SA"/>
      </w:rPr>
    </w:lvl>
    <w:lvl w:ilvl="5" w:tplc="CFAEF238">
      <w:numFmt w:val="bullet"/>
      <w:lvlText w:val="•"/>
      <w:lvlJc w:val="left"/>
      <w:pPr>
        <w:ind w:left="5520" w:hanging="360"/>
      </w:pPr>
      <w:rPr>
        <w:rFonts w:hint="default"/>
        <w:lang w:val="ru-RU" w:eastAsia="en-US" w:bidi="ar-SA"/>
      </w:rPr>
    </w:lvl>
    <w:lvl w:ilvl="6" w:tplc="04A204BC">
      <w:numFmt w:val="bullet"/>
      <w:lvlText w:val="•"/>
      <w:lvlJc w:val="left"/>
      <w:pPr>
        <w:ind w:left="6456" w:hanging="360"/>
      </w:pPr>
      <w:rPr>
        <w:rFonts w:hint="default"/>
        <w:lang w:val="ru-RU" w:eastAsia="en-US" w:bidi="ar-SA"/>
      </w:rPr>
    </w:lvl>
    <w:lvl w:ilvl="7" w:tplc="1C568434">
      <w:numFmt w:val="bullet"/>
      <w:lvlText w:val="•"/>
      <w:lvlJc w:val="left"/>
      <w:pPr>
        <w:ind w:left="7392" w:hanging="360"/>
      </w:pPr>
      <w:rPr>
        <w:rFonts w:hint="default"/>
        <w:lang w:val="ru-RU" w:eastAsia="en-US" w:bidi="ar-SA"/>
      </w:rPr>
    </w:lvl>
    <w:lvl w:ilvl="8" w:tplc="32A2F882">
      <w:numFmt w:val="bullet"/>
      <w:lvlText w:val="•"/>
      <w:lvlJc w:val="left"/>
      <w:pPr>
        <w:ind w:left="8328" w:hanging="360"/>
      </w:pPr>
      <w:rPr>
        <w:rFonts w:hint="default"/>
        <w:lang w:val="ru-RU" w:eastAsia="en-US" w:bidi="ar-SA"/>
      </w:rPr>
    </w:lvl>
  </w:abstractNum>
  <w:abstractNum w:abstractNumId="9" w15:restartNumberingAfterBreak="0">
    <w:nsid w:val="57B61D10"/>
    <w:multiLevelType w:val="hybridMultilevel"/>
    <w:tmpl w:val="BB6497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9531D47"/>
    <w:multiLevelType w:val="hybridMultilevel"/>
    <w:tmpl w:val="BBCE7C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6EE7F37"/>
    <w:multiLevelType w:val="hybridMultilevel"/>
    <w:tmpl w:val="72849210"/>
    <w:lvl w:ilvl="0" w:tplc="D91EFFB0">
      <w:start w:val="1"/>
      <w:numFmt w:val="decimal"/>
      <w:lvlText w:val="%1."/>
      <w:lvlJc w:val="left"/>
      <w:pPr>
        <w:ind w:left="837" w:hanging="360"/>
      </w:pPr>
      <w:rPr>
        <w:rFonts w:ascii="Times New Roman" w:eastAsia="Times New Roman" w:hAnsi="Times New Roman" w:cs="Times New Roman" w:hint="default"/>
        <w:spacing w:val="-1"/>
        <w:w w:val="100"/>
        <w:sz w:val="28"/>
        <w:szCs w:val="28"/>
        <w:lang w:val="ru-RU" w:eastAsia="en-US" w:bidi="ar-SA"/>
      </w:rPr>
    </w:lvl>
    <w:lvl w:ilvl="1" w:tplc="92925746">
      <w:numFmt w:val="bullet"/>
      <w:lvlText w:val="•"/>
      <w:lvlJc w:val="left"/>
      <w:pPr>
        <w:ind w:left="1776" w:hanging="360"/>
      </w:pPr>
      <w:rPr>
        <w:rFonts w:hint="default"/>
        <w:lang w:val="ru-RU" w:eastAsia="en-US" w:bidi="ar-SA"/>
      </w:rPr>
    </w:lvl>
    <w:lvl w:ilvl="2" w:tplc="740C6776">
      <w:numFmt w:val="bullet"/>
      <w:lvlText w:val="•"/>
      <w:lvlJc w:val="left"/>
      <w:pPr>
        <w:ind w:left="2712" w:hanging="360"/>
      </w:pPr>
      <w:rPr>
        <w:rFonts w:hint="default"/>
        <w:lang w:val="ru-RU" w:eastAsia="en-US" w:bidi="ar-SA"/>
      </w:rPr>
    </w:lvl>
    <w:lvl w:ilvl="3" w:tplc="A038F602">
      <w:numFmt w:val="bullet"/>
      <w:lvlText w:val="•"/>
      <w:lvlJc w:val="left"/>
      <w:pPr>
        <w:ind w:left="3648" w:hanging="360"/>
      </w:pPr>
      <w:rPr>
        <w:rFonts w:hint="default"/>
        <w:lang w:val="ru-RU" w:eastAsia="en-US" w:bidi="ar-SA"/>
      </w:rPr>
    </w:lvl>
    <w:lvl w:ilvl="4" w:tplc="651664E8">
      <w:numFmt w:val="bullet"/>
      <w:lvlText w:val="•"/>
      <w:lvlJc w:val="left"/>
      <w:pPr>
        <w:ind w:left="4584" w:hanging="360"/>
      </w:pPr>
      <w:rPr>
        <w:rFonts w:hint="default"/>
        <w:lang w:val="ru-RU" w:eastAsia="en-US" w:bidi="ar-SA"/>
      </w:rPr>
    </w:lvl>
    <w:lvl w:ilvl="5" w:tplc="87648144">
      <w:numFmt w:val="bullet"/>
      <w:lvlText w:val="•"/>
      <w:lvlJc w:val="left"/>
      <w:pPr>
        <w:ind w:left="5520" w:hanging="360"/>
      </w:pPr>
      <w:rPr>
        <w:rFonts w:hint="default"/>
        <w:lang w:val="ru-RU" w:eastAsia="en-US" w:bidi="ar-SA"/>
      </w:rPr>
    </w:lvl>
    <w:lvl w:ilvl="6" w:tplc="73AC0DE6">
      <w:numFmt w:val="bullet"/>
      <w:lvlText w:val="•"/>
      <w:lvlJc w:val="left"/>
      <w:pPr>
        <w:ind w:left="6456" w:hanging="360"/>
      </w:pPr>
      <w:rPr>
        <w:rFonts w:hint="default"/>
        <w:lang w:val="ru-RU" w:eastAsia="en-US" w:bidi="ar-SA"/>
      </w:rPr>
    </w:lvl>
    <w:lvl w:ilvl="7" w:tplc="97F87B54">
      <w:numFmt w:val="bullet"/>
      <w:lvlText w:val="•"/>
      <w:lvlJc w:val="left"/>
      <w:pPr>
        <w:ind w:left="7392" w:hanging="360"/>
      </w:pPr>
      <w:rPr>
        <w:rFonts w:hint="default"/>
        <w:lang w:val="ru-RU" w:eastAsia="en-US" w:bidi="ar-SA"/>
      </w:rPr>
    </w:lvl>
    <w:lvl w:ilvl="8" w:tplc="E050FEB8">
      <w:numFmt w:val="bullet"/>
      <w:lvlText w:val="•"/>
      <w:lvlJc w:val="left"/>
      <w:pPr>
        <w:ind w:left="8328" w:hanging="360"/>
      </w:pPr>
      <w:rPr>
        <w:rFonts w:hint="default"/>
        <w:lang w:val="ru-RU" w:eastAsia="en-US" w:bidi="ar-SA"/>
      </w:rPr>
    </w:lvl>
  </w:abstractNum>
  <w:abstractNum w:abstractNumId="12" w15:restartNumberingAfterBreak="0">
    <w:nsid w:val="69C74247"/>
    <w:multiLevelType w:val="hybridMultilevel"/>
    <w:tmpl w:val="E30E4C5C"/>
    <w:lvl w:ilvl="0" w:tplc="F5C65364">
      <w:start w:val="1"/>
      <w:numFmt w:val="decimal"/>
      <w:lvlText w:val="%1"/>
      <w:lvlJc w:val="left"/>
      <w:pPr>
        <w:ind w:left="327" w:hanging="210"/>
      </w:pPr>
      <w:rPr>
        <w:rFonts w:ascii="Times New Roman" w:eastAsia="Times New Roman" w:hAnsi="Times New Roman" w:cs="Times New Roman" w:hint="default"/>
        <w:b/>
        <w:bCs/>
        <w:w w:val="100"/>
        <w:sz w:val="28"/>
        <w:szCs w:val="28"/>
        <w:lang w:val="ru-RU" w:eastAsia="en-US" w:bidi="ar-SA"/>
      </w:rPr>
    </w:lvl>
    <w:lvl w:ilvl="1" w:tplc="77243A52">
      <w:start w:val="1"/>
      <w:numFmt w:val="decimal"/>
      <w:lvlText w:val="%2."/>
      <w:lvlJc w:val="left"/>
      <w:pPr>
        <w:ind w:left="837" w:hanging="360"/>
      </w:pPr>
      <w:rPr>
        <w:rFonts w:ascii="Times New Roman" w:eastAsia="Times New Roman" w:hAnsi="Times New Roman" w:cs="Times New Roman" w:hint="default"/>
        <w:spacing w:val="-1"/>
        <w:w w:val="100"/>
        <w:sz w:val="28"/>
        <w:szCs w:val="28"/>
        <w:lang w:val="ru-RU" w:eastAsia="en-US" w:bidi="ar-SA"/>
      </w:rPr>
    </w:lvl>
    <w:lvl w:ilvl="2" w:tplc="D6ECBB76">
      <w:numFmt w:val="bullet"/>
      <w:lvlText w:val="•"/>
      <w:lvlJc w:val="left"/>
      <w:pPr>
        <w:ind w:left="1560" w:hanging="360"/>
      </w:pPr>
      <w:rPr>
        <w:rFonts w:hint="default"/>
        <w:lang w:val="ru-RU" w:eastAsia="en-US" w:bidi="ar-SA"/>
      </w:rPr>
    </w:lvl>
    <w:lvl w:ilvl="3" w:tplc="4E1AD406">
      <w:numFmt w:val="bullet"/>
      <w:lvlText w:val="•"/>
      <w:lvlJc w:val="left"/>
      <w:pPr>
        <w:ind w:left="2640" w:hanging="360"/>
      </w:pPr>
      <w:rPr>
        <w:rFonts w:hint="default"/>
        <w:lang w:val="ru-RU" w:eastAsia="en-US" w:bidi="ar-SA"/>
      </w:rPr>
    </w:lvl>
    <w:lvl w:ilvl="4" w:tplc="664E1A28">
      <w:numFmt w:val="bullet"/>
      <w:lvlText w:val="•"/>
      <w:lvlJc w:val="left"/>
      <w:pPr>
        <w:ind w:left="3720" w:hanging="360"/>
      </w:pPr>
      <w:rPr>
        <w:rFonts w:hint="default"/>
        <w:lang w:val="ru-RU" w:eastAsia="en-US" w:bidi="ar-SA"/>
      </w:rPr>
    </w:lvl>
    <w:lvl w:ilvl="5" w:tplc="C6B80FFC">
      <w:numFmt w:val="bullet"/>
      <w:lvlText w:val="•"/>
      <w:lvlJc w:val="left"/>
      <w:pPr>
        <w:ind w:left="4800" w:hanging="360"/>
      </w:pPr>
      <w:rPr>
        <w:rFonts w:hint="default"/>
        <w:lang w:val="ru-RU" w:eastAsia="en-US" w:bidi="ar-SA"/>
      </w:rPr>
    </w:lvl>
    <w:lvl w:ilvl="6" w:tplc="8EF24D36">
      <w:numFmt w:val="bullet"/>
      <w:lvlText w:val="•"/>
      <w:lvlJc w:val="left"/>
      <w:pPr>
        <w:ind w:left="5880" w:hanging="360"/>
      </w:pPr>
      <w:rPr>
        <w:rFonts w:hint="default"/>
        <w:lang w:val="ru-RU" w:eastAsia="en-US" w:bidi="ar-SA"/>
      </w:rPr>
    </w:lvl>
    <w:lvl w:ilvl="7" w:tplc="62DAD242">
      <w:numFmt w:val="bullet"/>
      <w:lvlText w:val="•"/>
      <w:lvlJc w:val="left"/>
      <w:pPr>
        <w:ind w:left="6960" w:hanging="360"/>
      </w:pPr>
      <w:rPr>
        <w:rFonts w:hint="default"/>
        <w:lang w:val="ru-RU" w:eastAsia="en-US" w:bidi="ar-SA"/>
      </w:rPr>
    </w:lvl>
    <w:lvl w:ilvl="8" w:tplc="CB724C62">
      <w:numFmt w:val="bullet"/>
      <w:lvlText w:val="•"/>
      <w:lvlJc w:val="left"/>
      <w:pPr>
        <w:ind w:left="8040" w:hanging="360"/>
      </w:pPr>
      <w:rPr>
        <w:rFonts w:hint="default"/>
        <w:lang w:val="ru-RU" w:eastAsia="en-US" w:bidi="ar-SA"/>
      </w:rPr>
    </w:lvl>
  </w:abstractNum>
  <w:abstractNum w:abstractNumId="13" w15:restartNumberingAfterBreak="0">
    <w:nsid w:val="6EBB4866"/>
    <w:multiLevelType w:val="hybridMultilevel"/>
    <w:tmpl w:val="7466CF22"/>
    <w:lvl w:ilvl="0" w:tplc="C4DE02A6">
      <w:start w:val="1"/>
      <w:numFmt w:val="decimal"/>
      <w:lvlText w:val="%1."/>
      <w:lvlJc w:val="left"/>
      <w:pPr>
        <w:ind w:left="837" w:hanging="360"/>
      </w:pPr>
      <w:rPr>
        <w:rFonts w:ascii="Times New Roman" w:eastAsia="Times New Roman" w:hAnsi="Times New Roman" w:cs="Times New Roman" w:hint="default"/>
        <w:spacing w:val="-1"/>
        <w:w w:val="100"/>
        <w:sz w:val="28"/>
        <w:szCs w:val="28"/>
        <w:lang w:val="ru-RU" w:eastAsia="en-US" w:bidi="ar-SA"/>
      </w:rPr>
    </w:lvl>
    <w:lvl w:ilvl="1" w:tplc="12862452">
      <w:numFmt w:val="bullet"/>
      <w:lvlText w:val="•"/>
      <w:lvlJc w:val="left"/>
      <w:pPr>
        <w:ind w:left="1776" w:hanging="360"/>
      </w:pPr>
      <w:rPr>
        <w:rFonts w:hint="default"/>
        <w:lang w:val="ru-RU" w:eastAsia="en-US" w:bidi="ar-SA"/>
      </w:rPr>
    </w:lvl>
    <w:lvl w:ilvl="2" w:tplc="A52AC1D2">
      <w:numFmt w:val="bullet"/>
      <w:lvlText w:val="•"/>
      <w:lvlJc w:val="left"/>
      <w:pPr>
        <w:ind w:left="2712" w:hanging="360"/>
      </w:pPr>
      <w:rPr>
        <w:rFonts w:hint="default"/>
        <w:lang w:val="ru-RU" w:eastAsia="en-US" w:bidi="ar-SA"/>
      </w:rPr>
    </w:lvl>
    <w:lvl w:ilvl="3" w:tplc="28628950">
      <w:numFmt w:val="bullet"/>
      <w:lvlText w:val="•"/>
      <w:lvlJc w:val="left"/>
      <w:pPr>
        <w:ind w:left="3648" w:hanging="360"/>
      </w:pPr>
      <w:rPr>
        <w:rFonts w:hint="default"/>
        <w:lang w:val="ru-RU" w:eastAsia="en-US" w:bidi="ar-SA"/>
      </w:rPr>
    </w:lvl>
    <w:lvl w:ilvl="4" w:tplc="38F21DD0">
      <w:numFmt w:val="bullet"/>
      <w:lvlText w:val="•"/>
      <w:lvlJc w:val="left"/>
      <w:pPr>
        <w:ind w:left="4584" w:hanging="360"/>
      </w:pPr>
      <w:rPr>
        <w:rFonts w:hint="default"/>
        <w:lang w:val="ru-RU" w:eastAsia="en-US" w:bidi="ar-SA"/>
      </w:rPr>
    </w:lvl>
    <w:lvl w:ilvl="5" w:tplc="3D7C1250">
      <w:numFmt w:val="bullet"/>
      <w:lvlText w:val="•"/>
      <w:lvlJc w:val="left"/>
      <w:pPr>
        <w:ind w:left="5520" w:hanging="360"/>
      </w:pPr>
      <w:rPr>
        <w:rFonts w:hint="default"/>
        <w:lang w:val="ru-RU" w:eastAsia="en-US" w:bidi="ar-SA"/>
      </w:rPr>
    </w:lvl>
    <w:lvl w:ilvl="6" w:tplc="E60AC06C">
      <w:numFmt w:val="bullet"/>
      <w:lvlText w:val="•"/>
      <w:lvlJc w:val="left"/>
      <w:pPr>
        <w:ind w:left="6456" w:hanging="360"/>
      </w:pPr>
      <w:rPr>
        <w:rFonts w:hint="default"/>
        <w:lang w:val="ru-RU" w:eastAsia="en-US" w:bidi="ar-SA"/>
      </w:rPr>
    </w:lvl>
    <w:lvl w:ilvl="7" w:tplc="74009070">
      <w:numFmt w:val="bullet"/>
      <w:lvlText w:val="•"/>
      <w:lvlJc w:val="left"/>
      <w:pPr>
        <w:ind w:left="7392" w:hanging="360"/>
      </w:pPr>
      <w:rPr>
        <w:rFonts w:hint="default"/>
        <w:lang w:val="ru-RU" w:eastAsia="en-US" w:bidi="ar-SA"/>
      </w:rPr>
    </w:lvl>
    <w:lvl w:ilvl="8" w:tplc="7C543210">
      <w:numFmt w:val="bullet"/>
      <w:lvlText w:val="•"/>
      <w:lvlJc w:val="left"/>
      <w:pPr>
        <w:ind w:left="8328" w:hanging="360"/>
      </w:pPr>
      <w:rPr>
        <w:rFonts w:hint="default"/>
        <w:lang w:val="ru-RU" w:eastAsia="en-US" w:bidi="ar-SA"/>
      </w:rPr>
    </w:lvl>
  </w:abstractNum>
  <w:abstractNum w:abstractNumId="14" w15:restartNumberingAfterBreak="0">
    <w:nsid w:val="704D7ADC"/>
    <w:multiLevelType w:val="multilevel"/>
    <w:tmpl w:val="B0E27880"/>
    <w:lvl w:ilvl="0">
      <w:start w:val="1"/>
      <w:numFmt w:val="decimal"/>
      <w:lvlText w:val="%1"/>
      <w:lvlJc w:val="left"/>
      <w:pPr>
        <w:ind w:left="327" w:hanging="210"/>
      </w:pPr>
      <w:rPr>
        <w:rFonts w:ascii="Times New Roman" w:eastAsia="Times New Roman" w:hAnsi="Times New Roman" w:cs="Times New Roman" w:hint="default"/>
        <w:w w:val="100"/>
        <w:sz w:val="28"/>
        <w:szCs w:val="28"/>
        <w:lang w:val="ru-RU" w:eastAsia="en-US" w:bidi="ar-SA"/>
      </w:rPr>
    </w:lvl>
    <w:lvl w:ilvl="1">
      <w:start w:val="1"/>
      <w:numFmt w:val="decimal"/>
      <w:lvlText w:val="%1.%2"/>
      <w:lvlJc w:val="left"/>
      <w:pPr>
        <w:ind w:left="897" w:hanging="420"/>
      </w:pPr>
      <w:rPr>
        <w:rFonts w:ascii="Times New Roman" w:eastAsia="Times New Roman" w:hAnsi="Times New Roman" w:cs="Times New Roman" w:hint="default"/>
        <w:spacing w:val="-1"/>
        <w:w w:val="100"/>
        <w:sz w:val="28"/>
        <w:szCs w:val="28"/>
        <w:lang w:val="ru-RU" w:eastAsia="en-US" w:bidi="ar-SA"/>
      </w:rPr>
    </w:lvl>
    <w:lvl w:ilvl="2">
      <w:start w:val="1"/>
      <w:numFmt w:val="decimal"/>
      <w:lvlText w:val="%1.%2.%3"/>
      <w:lvlJc w:val="left"/>
      <w:pPr>
        <w:ind w:left="1466" w:hanging="630"/>
      </w:pPr>
      <w:rPr>
        <w:rFonts w:ascii="Times New Roman" w:eastAsia="Times New Roman" w:hAnsi="Times New Roman" w:cs="Times New Roman" w:hint="default"/>
        <w:spacing w:val="-1"/>
        <w:w w:val="100"/>
        <w:sz w:val="28"/>
        <w:szCs w:val="28"/>
        <w:lang w:val="ru-RU" w:eastAsia="en-US" w:bidi="ar-SA"/>
      </w:rPr>
    </w:lvl>
    <w:lvl w:ilvl="3">
      <w:numFmt w:val="bullet"/>
      <w:lvlText w:val="•"/>
      <w:lvlJc w:val="left"/>
      <w:pPr>
        <w:ind w:left="2552" w:hanging="630"/>
      </w:pPr>
      <w:rPr>
        <w:rFonts w:hint="default"/>
        <w:lang w:val="ru-RU" w:eastAsia="en-US" w:bidi="ar-SA"/>
      </w:rPr>
    </w:lvl>
    <w:lvl w:ilvl="4">
      <w:numFmt w:val="bullet"/>
      <w:lvlText w:val="•"/>
      <w:lvlJc w:val="left"/>
      <w:pPr>
        <w:ind w:left="3645" w:hanging="630"/>
      </w:pPr>
      <w:rPr>
        <w:rFonts w:hint="default"/>
        <w:lang w:val="ru-RU" w:eastAsia="en-US" w:bidi="ar-SA"/>
      </w:rPr>
    </w:lvl>
    <w:lvl w:ilvl="5">
      <w:numFmt w:val="bullet"/>
      <w:lvlText w:val="•"/>
      <w:lvlJc w:val="left"/>
      <w:pPr>
        <w:ind w:left="4737" w:hanging="630"/>
      </w:pPr>
      <w:rPr>
        <w:rFonts w:hint="default"/>
        <w:lang w:val="ru-RU" w:eastAsia="en-US" w:bidi="ar-SA"/>
      </w:rPr>
    </w:lvl>
    <w:lvl w:ilvl="6">
      <w:numFmt w:val="bullet"/>
      <w:lvlText w:val="•"/>
      <w:lvlJc w:val="left"/>
      <w:pPr>
        <w:ind w:left="5830" w:hanging="630"/>
      </w:pPr>
      <w:rPr>
        <w:rFonts w:hint="default"/>
        <w:lang w:val="ru-RU" w:eastAsia="en-US" w:bidi="ar-SA"/>
      </w:rPr>
    </w:lvl>
    <w:lvl w:ilvl="7">
      <w:numFmt w:val="bullet"/>
      <w:lvlText w:val="•"/>
      <w:lvlJc w:val="left"/>
      <w:pPr>
        <w:ind w:left="6922" w:hanging="630"/>
      </w:pPr>
      <w:rPr>
        <w:rFonts w:hint="default"/>
        <w:lang w:val="ru-RU" w:eastAsia="en-US" w:bidi="ar-SA"/>
      </w:rPr>
    </w:lvl>
    <w:lvl w:ilvl="8">
      <w:numFmt w:val="bullet"/>
      <w:lvlText w:val="•"/>
      <w:lvlJc w:val="left"/>
      <w:pPr>
        <w:ind w:left="8015" w:hanging="630"/>
      </w:pPr>
      <w:rPr>
        <w:rFonts w:hint="default"/>
        <w:lang w:val="ru-RU" w:eastAsia="en-US" w:bidi="ar-SA"/>
      </w:rPr>
    </w:lvl>
  </w:abstractNum>
  <w:abstractNum w:abstractNumId="15" w15:restartNumberingAfterBreak="0">
    <w:nsid w:val="742167AB"/>
    <w:multiLevelType w:val="hybridMultilevel"/>
    <w:tmpl w:val="94108C72"/>
    <w:lvl w:ilvl="0" w:tplc="989883A0">
      <w:start w:val="1"/>
      <w:numFmt w:val="decimal"/>
      <w:lvlText w:val="%1."/>
      <w:lvlJc w:val="left"/>
      <w:pPr>
        <w:ind w:left="837" w:hanging="360"/>
      </w:pPr>
      <w:rPr>
        <w:rFonts w:ascii="Times New Roman" w:eastAsia="Times New Roman" w:hAnsi="Times New Roman" w:cs="Times New Roman" w:hint="default"/>
        <w:spacing w:val="-1"/>
        <w:w w:val="100"/>
        <w:sz w:val="28"/>
        <w:szCs w:val="28"/>
        <w:lang w:val="ru-RU" w:eastAsia="en-US" w:bidi="ar-SA"/>
      </w:rPr>
    </w:lvl>
    <w:lvl w:ilvl="1" w:tplc="1766296C">
      <w:numFmt w:val="bullet"/>
      <w:lvlText w:val="•"/>
      <w:lvlJc w:val="left"/>
      <w:pPr>
        <w:ind w:left="1040" w:hanging="360"/>
      </w:pPr>
      <w:rPr>
        <w:rFonts w:hint="default"/>
        <w:lang w:val="ru-RU" w:eastAsia="en-US" w:bidi="ar-SA"/>
      </w:rPr>
    </w:lvl>
    <w:lvl w:ilvl="2" w:tplc="7D688C60">
      <w:numFmt w:val="bullet"/>
      <w:lvlText w:val="•"/>
      <w:lvlJc w:val="left"/>
      <w:pPr>
        <w:ind w:left="2057" w:hanging="360"/>
      </w:pPr>
      <w:rPr>
        <w:rFonts w:hint="default"/>
        <w:lang w:val="ru-RU" w:eastAsia="en-US" w:bidi="ar-SA"/>
      </w:rPr>
    </w:lvl>
    <w:lvl w:ilvl="3" w:tplc="A02EB51E">
      <w:numFmt w:val="bullet"/>
      <w:lvlText w:val="•"/>
      <w:lvlJc w:val="left"/>
      <w:pPr>
        <w:ind w:left="3075" w:hanging="360"/>
      </w:pPr>
      <w:rPr>
        <w:rFonts w:hint="default"/>
        <w:lang w:val="ru-RU" w:eastAsia="en-US" w:bidi="ar-SA"/>
      </w:rPr>
    </w:lvl>
    <w:lvl w:ilvl="4" w:tplc="F14EE710">
      <w:numFmt w:val="bullet"/>
      <w:lvlText w:val="•"/>
      <w:lvlJc w:val="left"/>
      <w:pPr>
        <w:ind w:left="4093" w:hanging="360"/>
      </w:pPr>
      <w:rPr>
        <w:rFonts w:hint="default"/>
        <w:lang w:val="ru-RU" w:eastAsia="en-US" w:bidi="ar-SA"/>
      </w:rPr>
    </w:lvl>
    <w:lvl w:ilvl="5" w:tplc="16F6391C">
      <w:numFmt w:val="bullet"/>
      <w:lvlText w:val="•"/>
      <w:lvlJc w:val="left"/>
      <w:pPr>
        <w:ind w:left="5111" w:hanging="360"/>
      </w:pPr>
      <w:rPr>
        <w:rFonts w:hint="default"/>
        <w:lang w:val="ru-RU" w:eastAsia="en-US" w:bidi="ar-SA"/>
      </w:rPr>
    </w:lvl>
    <w:lvl w:ilvl="6" w:tplc="5C28ED30">
      <w:numFmt w:val="bullet"/>
      <w:lvlText w:val="•"/>
      <w:lvlJc w:val="left"/>
      <w:pPr>
        <w:ind w:left="6128" w:hanging="360"/>
      </w:pPr>
      <w:rPr>
        <w:rFonts w:hint="default"/>
        <w:lang w:val="ru-RU" w:eastAsia="en-US" w:bidi="ar-SA"/>
      </w:rPr>
    </w:lvl>
    <w:lvl w:ilvl="7" w:tplc="F206689E">
      <w:numFmt w:val="bullet"/>
      <w:lvlText w:val="•"/>
      <w:lvlJc w:val="left"/>
      <w:pPr>
        <w:ind w:left="7146" w:hanging="360"/>
      </w:pPr>
      <w:rPr>
        <w:rFonts w:hint="default"/>
        <w:lang w:val="ru-RU" w:eastAsia="en-US" w:bidi="ar-SA"/>
      </w:rPr>
    </w:lvl>
    <w:lvl w:ilvl="8" w:tplc="CF604EA0">
      <w:numFmt w:val="bullet"/>
      <w:lvlText w:val="•"/>
      <w:lvlJc w:val="left"/>
      <w:pPr>
        <w:ind w:left="8164" w:hanging="360"/>
      </w:pPr>
      <w:rPr>
        <w:rFonts w:hint="default"/>
        <w:lang w:val="ru-RU" w:eastAsia="en-US" w:bidi="ar-SA"/>
      </w:rPr>
    </w:lvl>
  </w:abstractNum>
  <w:abstractNum w:abstractNumId="16" w15:restartNumberingAfterBreak="0">
    <w:nsid w:val="7AE86CA9"/>
    <w:multiLevelType w:val="hybridMultilevel"/>
    <w:tmpl w:val="B644F850"/>
    <w:lvl w:ilvl="0" w:tplc="A7EA4D10">
      <w:start w:val="1"/>
      <w:numFmt w:val="decimal"/>
      <w:lvlText w:val="%1."/>
      <w:lvlJc w:val="left"/>
      <w:pPr>
        <w:ind w:left="837" w:hanging="360"/>
      </w:pPr>
      <w:rPr>
        <w:rFonts w:ascii="Times New Roman" w:eastAsia="Times New Roman" w:hAnsi="Times New Roman" w:cs="Times New Roman" w:hint="default"/>
        <w:spacing w:val="-1"/>
        <w:w w:val="100"/>
        <w:sz w:val="28"/>
        <w:szCs w:val="28"/>
        <w:lang w:val="ru-RU" w:eastAsia="en-US" w:bidi="ar-SA"/>
      </w:rPr>
    </w:lvl>
    <w:lvl w:ilvl="1" w:tplc="C8C4A962">
      <w:numFmt w:val="bullet"/>
      <w:lvlText w:val="•"/>
      <w:lvlJc w:val="left"/>
      <w:pPr>
        <w:ind w:left="1776" w:hanging="360"/>
      </w:pPr>
      <w:rPr>
        <w:rFonts w:hint="default"/>
        <w:lang w:val="ru-RU" w:eastAsia="en-US" w:bidi="ar-SA"/>
      </w:rPr>
    </w:lvl>
    <w:lvl w:ilvl="2" w:tplc="B43AC398">
      <w:numFmt w:val="bullet"/>
      <w:lvlText w:val="•"/>
      <w:lvlJc w:val="left"/>
      <w:pPr>
        <w:ind w:left="2712" w:hanging="360"/>
      </w:pPr>
      <w:rPr>
        <w:rFonts w:hint="default"/>
        <w:lang w:val="ru-RU" w:eastAsia="en-US" w:bidi="ar-SA"/>
      </w:rPr>
    </w:lvl>
    <w:lvl w:ilvl="3" w:tplc="34FE4C9E">
      <w:numFmt w:val="bullet"/>
      <w:lvlText w:val="•"/>
      <w:lvlJc w:val="left"/>
      <w:pPr>
        <w:ind w:left="3648" w:hanging="360"/>
      </w:pPr>
      <w:rPr>
        <w:rFonts w:hint="default"/>
        <w:lang w:val="ru-RU" w:eastAsia="en-US" w:bidi="ar-SA"/>
      </w:rPr>
    </w:lvl>
    <w:lvl w:ilvl="4" w:tplc="A5F89AD6">
      <w:numFmt w:val="bullet"/>
      <w:lvlText w:val="•"/>
      <w:lvlJc w:val="left"/>
      <w:pPr>
        <w:ind w:left="4584" w:hanging="360"/>
      </w:pPr>
      <w:rPr>
        <w:rFonts w:hint="default"/>
        <w:lang w:val="ru-RU" w:eastAsia="en-US" w:bidi="ar-SA"/>
      </w:rPr>
    </w:lvl>
    <w:lvl w:ilvl="5" w:tplc="88E2AA74">
      <w:numFmt w:val="bullet"/>
      <w:lvlText w:val="•"/>
      <w:lvlJc w:val="left"/>
      <w:pPr>
        <w:ind w:left="5520" w:hanging="360"/>
      </w:pPr>
      <w:rPr>
        <w:rFonts w:hint="default"/>
        <w:lang w:val="ru-RU" w:eastAsia="en-US" w:bidi="ar-SA"/>
      </w:rPr>
    </w:lvl>
    <w:lvl w:ilvl="6" w:tplc="BE2E7E96">
      <w:numFmt w:val="bullet"/>
      <w:lvlText w:val="•"/>
      <w:lvlJc w:val="left"/>
      <w:pPr>
        <w:ind w:left="6456" w:hanging="360"/>
      </w:pPr>
      <w:rPr>
        <w:rFonts w:hint="default"/>
        <w:lang w:val="ru-RU" w:eastAsia="en-US" w:bidi="ar-SA"/>
      </w:rPr>
    </w:lvl>
    <w:lvl w:ilvl="7" w:tplc="BF2EE600">
      <w:numFmt w:val="bullet"/>
      <w:lvlText w:val="•"/>
      <w:lvlJc w:val="left"/>
      <w:pPr>
        <w:ind w:left="7392" w:hanging="360"/>
      </w:pPr>
      <w:rPr>
        <w:rFonts w:hint="default"/>
        <w:lang w:val="ru-RU" w:eastAsia="en-US" w:bidi="ar-SA"/>
      </w:rPr>
    </w:lvl>
    <w:lvl w:ilvl="8" w:tplc="1DFA8024">
      <w:numFmt w:val="bullet"/>
      <w:lvlText w:val="•"/>
      <w:lvlJc w:val="left"/>
      <w:pPr>
        <w:ind w:left="8328" w:hanging="360"/>
      </w:pPr>
      <w:rPr>
        <w:rFonts w:hint="default"/>
        <w:lang w:val="ru-RU" w:eastAsia="en-US" w:bidi="ar-SA"/>
      </w:rPr>
    </w:lvl>
  </w:abstractNum>
  <w:abstractNum w:abstractNumId="17" w15:restartNumberingAfterBreak="0">
    <w:nsid w:val="7BB477DE"/>
    <w:multiLevelType w:val="hybridMultilevel"/>
    <w:tmpl w:val="84645088"/>
    <w:lvl w:ilvl="0" w:tplc="05A8393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7C2728DF"/>
    <w:multiLevelType w:val="hybridMultilevel"/>
    <w:tmpl w:val="C388F0D8"/>
    <w:lvl w:ilvl="0" w:tplc="CE18220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8"/>
  </w:num>
  <w:num w:numId="3">
    <w:abstractNumId w:val="1"/>
  </w:num>
  <w:num w:numId="4">
    <w:abstractNumId w:val="16"/>
  </w:num>
  <w:num w:numId="5">
    <w:abstractNumId w:val="4"/>
  </w:num>
  <w:num w:numId="6">
    <w:abstractNumId w:val="3"/>
  </w:num>
  <w:num w:numId="7">
    <w:abstractNumId w:val="13"/>
  </w:num>
  <w:num w:numId="8">
    <w:abstractNumId w:val="0"/>
  </w:num>
  <w:num w:numId="9">
    <w:abstractNumId w:val="11"/>
  </w:num>
  <w:num w:numId="10">
    <w:abstractNumId w:val="5"/>
  </w:num>
  <w:num w:numId="11">
    <w:abstractNumId w:val="12"/>
  </w:num>
  <w:num w:numId="12">
    <w:abstractNumId w:val="14"/>
  </w:num>
  <w:num w:numId="13">
    <w:abstractNumId w:val="2"/>
  </w:num>
  <w:num w:numId="14">
    <w:abstractNumId w:val="18"/>
  </w:num>
  <w:num w:numId="15">
    <w:abstractNumId w:val="10"/>
  </w:num>
  <w:num w:numId="16">
    <w:abstractNumId w:val="9"/>
  </w:num>
  <w:num w:numId="17">
    <w:abstractNumId w:val="6"/>
  </w:num>
  <w:num w:numId="18">
    <w:abstractNumId w:val="17"/>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D3C"/>
    <w:rsid w:val="000B6486"/>
    <w:rsid w:val="0010700A"/>
    <w:rsid w:val="0016139B"/>
    <w:rsid w:val="001C2037"/>
    <w:rsid w:val="002A2CCF"/>
    <w:rsid w:val="002E0D3C"/>
    <w:rsid w:val="002F02EC"/>
    <w:rsid w:val="002F04E3"/>
    <w:rsid w:val="003623F5"/>
    <w:rsid w:val="00386FE7"/>
    <w:rsid w:val="003B2486"/>
    <w:rsid w:val="004174FC"/>
    <w:rsid w:val="0046438D"/>
    <w:rsid w:val="004A08E8"/>
    <w:rsid w:val="004D392B"/>
    <w:rsid w:val="004D62C9"/>
    <w:rsid w:val="004E6712"/>
    <w:rsid w:val="00535184"/>
    <w:rsid w:val="005C3687"/>
    <w:rsid w:val="00603D31"/>
    <w:rsid w:val="006135D6"/>
    <w:rsid w:val="00693506"/>
    <w:rsid w:val="006A0EF5"/>
    <w:rsid w:val="006C7316"/>
    <w:rsid w:val="006E7673"/>
    <w:rsid w:val="007C79FD"/>
    <w:rsid w:val="007E0083"/>
    <w:rsid w:val="008341FE"/>
    <w:rsid w:val="008B3535"/>
    <w:rsid w:val="008B44B1"/>
    <w:rsid w:val="008E7B65"/>
    <w:rsid w:val="00951AB2"/>
    <w:rsid w:val="00981974"/>
    <w:rsid w:val="009B697F"/>
    <w:rsid w:val="009E527D"/>
    <w:rsid w:val="00A00E08"/>
    <w:rsid w:val="00B60194"/>
    <w:rsid w:val="00B72139"/>
    <w:rsid w:val="00B96635"/>
    <w:rsid w:val="00C2724E"/>
    <w:rsid w:val="00C57C0A"/>
    <w:rsid w:val="00C86845"/>
    <w:rsid w:val="00CA50A1"/>
    <w:rsid w:val="00D24F4C"/>
    <w:rsid w:val="00D31262"/>
    <w:rsid w:val="00D410E4"/>
    <w:rsid w:val="00DC52FB"/>
    <w:rsid w:val="00DC6F60"/>
    <w:rsid w:val="00DD621C"/>
    <w:rsid w:val="00E254D0"/>
    <w:rsid w:val="00E95281"/>
    <w:rsid w:val="00ED5CE1"/>
    <w:rsid w:val="00F215FE"/>
    <w:rsid w:val="00F83799"/>
    <w:rsid w:val="00FA27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0C33A8D"/>
  <w15:docId w15:val="{502CA2D9-8D1E-448F-8DD4-C66D22E9E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ru-RU"/>
    </w:rPr>
  </w:style>
  <w:style w:type="paragraph" w:styleId="1">
    <w:name w:val="heading 1"/>
    <w:basedOn w:val="a"/>
    <w:uiPriority w:val="1"/>
    <w:qFormat/>
    <w:pPr>
      <w:spacing w:before="74"/>
      <w:ind w:left="327" w:hanging="211"/>
      <w:jc w:val="both"/>
      <w:outlineLvl w:val="0"/>
    </w:pPr>
    <w:rPr>
      <w:b/>
      <w:bCs/>
      <w:sz w:val="28"/>
      <w:szCs w:val="28"/>
    </w:rPr>
  </w:style>
  <w:style w:type="paragraph" w:styleId="2">
    <w:name w:val="heading 2"/>
    <w:basedOn w:val="a"/>
    <w:next w:val="a"/>
    <w:link w:val="20"/>
    <w:uiPriority w:val="9"/>
    <w:unhideWhenUsed/>
    <w:qFormat/>
    <w:rsid w:val="008B3535"/>
    <w:pPr>
      <w:keepNext/>
      <w:keepLines/>
      <w:widowControl/>
      <w:autoSpaceDE/>
      <w:autoSpaceDN/>
      <w:spacing w:before="40"/>
      <w:outlineLvl w:val="1"/>
    </w:pPr>
    <w:rPr>
      <w:rFonts w:asciiTheme="majorHAnsi" w:eastAsiaTheme="majorEastAsia" w:hAnsiTheme="majorHAnsi" w:cstheme="majorBidi"/>
      <w:color w:val="365F91" w:themeColor="accent1" w:themeShade="BF"/>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before="60"/>
      <w:ind w:right="42"/>
      <w:jc w:val="center"/>
    </w:pPr>
    <w:rPr>
      <w:sz w:val="28"/>
      <w:szCs w:val="28"/>
    </w:rPr>
  </w:style>
  <w:style w:type="paragraph" w:styleId="21">
    <w:name w:val="toc 2"/>
    <w:basedOn w:val="a"/>
    <w:uiPriority w:val="39"/>
    <w:qFormat/>
    <w:pPr>
      <w:spacing w:before="60"/>
      <w:ind w:left="327" w:hanging="211"/>
    </w:pPr>
    <w:rPr>
      <w:sz w:val="28"/>
      <w:szCs w:val="28"/>
    </w:rPr>
  </w:style>
  <w:style w:type="paragraph" w:styleId="3">
    <w:name w:val="toc 3"/>
    <w:basedOn w:val="a"/>
    <w:uiPriority w:val="1"/>
    <w:qFormat/>
    <w:pPr>
      <w:spacing w:before="60"/>
      <w:ind w:left="897" w:hanging="421"/>
    </w:pPr>
    <w:rPr>
      <w:sz w:val="28"/>
      <w:szCs w:val="28"/>
    </w:rPr>
  </w:style>
  <w:style w:type="paragraph" w:styleId="4">
    <w:name w:val="toc 4"/>
    <w:basedOn w:val="a"/>
    <w:uiPriority w:val="1"/>
    <w:qFormat/>
    <w:pPr>
      <w:spacing w:before="60"/>
      <w:ind w:left="1466" w:hanging="630"/>
    </w:pPr>
    <w:rPr>
      <w:sz w:val="28"/>
      <w:szCs w:val="28"/>
    </w:rPr>
  </w:style>
  <w:style w:type="paragraph" w:styleId="a3">
    <w:name w:val="Body Text"/>
    <w:basedOn w:val="a"/>
    <w:uiPriority w:val="1"/>
    <w:qFormat/>
    <w:pPr>
      <w:ind w:left="117"/>
      <w:jc w:val="both"/>
    </w:pPr>
    <w:rPr>
      <w:sz w:val="28"/>
      <w:szCs w:val="28"/>
    </w:rPr>
  </w:style>
  <w:style w:type="paragraph" w:styleId="a4">
    <w:name w:val="List Paragraph"/>
    <w:basedOn w:val="a"/>
    <w:qFormat/>
    <w:pPr>
      <w:spacing w:before="161"/>
      <w:ind w:left="837" w:hanging="361"/>
    </w:pPr>
  </w:style>
  <w:style w:type="paragraph" w:customStyle="1" w:styleId="TableParagraph">
    <w:name w:val="Table Paragraph"/>
    <w:basedOn w:val="a"/>
    <w:uiPriority w:val="1"/>
    <w:qFormat/>
    <w:pPr>
      <w:ind w:left="77"/>
    </w:pPr>
  </w:style>
  <w:style w:type="character" w:customStyle="1" w:styleId="20">
    <w:name w:val="Заголовок 2 Знак"/>
    <w:basedOn w:val="a0"/>
    <w:link w:val="2"/>
    <w:uiPriority w:val="9"/>
    <w:rsid w:val="008B3535"/>
    <w:rPr>
      <w:rFonts w:asciiTheme="majorHAnsi" w:eastAsiaTheme="majorEastAsia" w:hAnsiTheme="majorHAnsi" w:cstheme="majorBidi"/>
      <w:color w:val="365F91" w:themeColor="accent1" w:themeShade="BF"/>
      <w:sz w:val="26"/>
      <w:szCs w:val="26"/>
      <w:lang w:val="ru-RU" w:eastAsia="ru-RU"/>
    </w:rPr>
  </w:style>
  <w:style w:type="table" w:styleId="a5">
    <w:name w:val="Table Grid"/>
    <w:basedOn w:val="a1"/>
    <w:uiPriority w:val="39"/>
    <w:rsid w:val="008B3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10700A"/>
    <w:pPr>
      <w:tabs>
        <w:tab w:val="center" w:pos="4677"/>
        <w:tab w:val="right" w:pos="9355"/>
      </w:tabs>
    </w:pPr>
  </w:style>
  <w:style w:type="character" w:customStyle="1" w:styleId="a7">
    <w:name w:val="Верхний колонтитул Знак"/>
    <w:basedOn w:val="a0"/>
    <w:link w:val="a6"/>
    <w:uiPriority w:val="99"/>
    <w:rsid w:val="0010700A"/>
    <w:rPr>
      <w:rFonts w:ascii="Times New Roman" w:eastAsia="Times New Roman" w:hAnsi="Times New Roman" w:cs="Times New Roman"/>
      <w:lang w:val="ru-RU"/>
    </w:rPr>
  </w:style>
  <w:style w:type="paragraph" w:styleId="a8">
    <w:name w:val="footer"/>
    <w:basedOn w:val="a"/>
    <w:link w:val="a9"/>
    <w:uiPriority w:val="99"/>
    <w:unhideWhenUsed/>
    <w:rsid w:val="0010700A"/>
    <w:pPr>
      <w:tabs>
        <w:tab w:val="center" w:pos="4677"/>
        <w:tab w:val="right" w:pos="9355"/>
      </w:tabs>
    </w:pPr>
  </w:style>
  <w:style w:type="character" w:customStyle="1" w:styleId="a9">
    <w:name w:val="Нижний колонтитул Знак"/>
    <w:basedOn w:val="a0"/>
    <w:link w:val="a8"/>
    <w:uiPriority w:val="99"/>
    <w:rsid w:val="0010700A"/>
    <w:rPr>
      <w:rFonts w:ascii="Times New Roman" w:eastAsia="Times New Roman" w:hAnsi="Times New Roman" w:cs="Times New Roman"/>
      <w:lang w:val="ru-RU"/>
    </w:rPr>
  </w:style>
  <w:style w:type="character" w:styleId="aa">
    <w:name w:val="Hyperlink"/>
    <w:basedOn w:val="a0"/>
    <w:uiPriority w:val="99"/>
    <w:unhideWhenUsed/>
    <w:rsid w:val="0010700A"/>
    <w:rPr>
      <w:color w:val="0000FF"/>
      <w:u w:val="single"/>
    </w:rPr>
  </w:style>
  <w:style w:type="paragraph" w:styleId="ab">
    <w:name w:val="TOC Heading"/>
    <w:basedOn w:val="1"/>
    <w:next w:val="a"/>
    <w:uiPriority w:val="39"/>
    <w:unhideWhenUsed/>
    <w:qFormat/>
    <w:rsid w:val="004E6712"/>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365F91" w:themeColor="accent1" w:themeShade="BF"/>
      <w:sz w:val="32"/>
      <w:szCs w:val="32"/>
      <w:lang w:eastAsia="ru-RU"/>
    </w:rPr>
  </w:style>
  <w:style w:type="paragraph" w:customStyle="1" w:styleId="style13360302440000000147msonormal">
    <w:name w:val="style_13360302440000000147msonormal"/>
    <w:basedOn w:val="a"/>
    <w:rsid w:val="00693506"/>
    <w:pPr>
      <w:widowControl/>
      <w:autoSpaceDE/>
      <w:autoSpaceDN/>
      <w:spacing w:before="100" w:beforeAutospacing="1" w:after="100" w:afterAutospacing="1"/>
    </w:pPr>
    <w:rPr>
      <w:sz w:val="24"/>
      <w:szCs w:val="24"/>
      <w:lang w:eastAsia="ru-RU"/>
    </w:rPr>
  </w:style>
  <w:style w:type="paragraph" w:customStyle="1" w:styleId="MTDisplayEquation">
    <w:name w:val="MTDisplayEquation"/>
    <w:basedOn w:val="a4"/>
    <w:next w:val="a"/>
    <w:rsid w:val="00693506"/>
    <w:pPr>
      <w:widowControl/>
      <w:tabs>
        <w:tab w:val="center" w:pos="4680"/>
        <w:tab w:val="right" w:pos="9360"/>
      </w:tabs>
      <w:autoSpaceDE/>
      <w:autoSpaceDN/>
      <w:spacing w:before="0" w:line="360" w:lineRule="auto"/>
      <w:ind w:left="0" w:firstLine="714"/>
      <w:contextualSpacing/>
      <w:jc w:val="both"/>
    </w:pPr>
    <w:rPr>
      <w:rFonts w:eastAsia="Calibri"/>
      <w:sz w:val="28"/>
      <w:szCs w:val="28"/>
      <w:lang w:val="tt-RU"/>
    </w:rPr>
  </w:style>
  <w:style w:type="character" w:styleId="ac">
    <w:name w:val="Placeholder Text"/>
    <w:basedOn w:val="a0"/>
    <w:uiPriority w:val="99"/>
    <w:semiHidden/>
    <w:rsid w:val="004174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668924">
      <w:bodyDiv w:val="1"/>
      <w:marLeft w:val="0"/>
      <w:marRight w:val="0"/>
      <w:marTop w:val="0"/>
      <w:marBottom w:val="0"/>
      <w:divBdr>
        <w:top w:val="none" w:sz="0" w:space="0" w:color="auto"/>
        <w:left w:val="none" w:sz="0" w:space="0" w:color="auto"/>
        <w:bottom w:val="none" w:sz="0" w:space="0" w:color="auto"/>
        <w:right w:val="none" w:sz="0" w:space="0" w:color="auto"/>
      </w:divBdr>
    </w:div>
    <w:div w:id="913010883">
      <w:bodyDiv w:val="1"/>
      <w:marLeft w:val="0"/>
      <w:marRight w:val="0"/>
      <w:marTop w:val="0"/>
      <w:marBottom w:val="0"/>
      <w:divBdr>
        <w:top w:val="none" w:sz="0" w:space="0" w:color="auto"/>
        <w:left w:val="none" w:sz="0" w:space="0" w:color="auto"/>
        <w:bottom w:val="none" w:sz="0" w:space="0" w:color="auto"/>
        <w:right w:val="none" w:sz="0" w:space="0" w:color="auto"/>
      </w:divBdr>
    </w:div>
    <w:div w:id="1605917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7.bin"/><Relationship Id="rId21" Type="http://schemas.openxmlformats.org/officeDocument/2006/relationships/image" Target="media/image9.wmf"/><Relationship Id="rId34" Type="http://schemas.openxmlformats.org/officeDocument/2006/relationships/oleObject" Target="embeddings/oleObject13.bin"/><Relationship Id="rId42" Type="http://schemas.openxmlformats.org/officeDocument/2006/relationships/oleObject" Target="embeddings/oleObject19.bin"/><Relationship Id="rId47" Type="http://schemas.openxmlformats.org/officeDocument/2006/relationships/image" Target="media/image17.wmf"/><Relationship Id="rId50" Type="http://schemas.openxmlformats.org/officeDocument/2006/relationships/oleObject" Target="embeddings/oleObject24.bin"/><Relationship Id="rId55" Type="http://schemas.openxmlformats.org/officeDocument/2006/relationships/image" Target="media/image21.wmf"/><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2.bin"/><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2.wmf"/><Relationship Id="rId41" Type="http://schemas.openxmlformats.org/officeDocument/2006/relationships/image" Target="media/image15.wmf"/><Relationship Id="rId54" Type="http://schemas.openxmlformats.org/officeDocument/2006/relationships/oleObject" Target="embeddings/oleObject2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6.bin"/><Relationship Id="rId32" Type="http://schemas.openxmlformats.org/officeDocument/2006/relationships/oleObject" Target="embeddings/oleObject12.bin"/><Relationship Id="rId37" Type="http://schemas.openxmlformats.org/officeDocument/2006/relationships/image" Target="media/image14.wmf"/><Relationship Id="rId40" Type="http://schemas.openxmlformats.org/officeDocument/2006/relationships/oleObject" Target="embeddings/oleObject18.bin"/><Relationship Id="rId45" Type="http://schemas.openxmlformats.org/officeDocument/2006/relationships/image" Target="media/image16.wmf"/><Relationship Id="rId53" Type="http://schemas.openxmlformats.org/officeDocument/2006/relationships/image" Target="media/image20.wmf"/><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oleObject" Target="embeddings/oleObject15.bin"/><Relationship Id="rId49" Type="http://schemas.openxmlformats.org/officeDocument/2006/relationships/image" Target="media/image18.wmf"/><Relationship Id="rId57" Type="http://schemas.openxmlformats.org/officeDocument/2006/relationships/hyperlink" Target="https://sngp-spb.ru/katalog/ooo-gazprom-neftehim-salavat/dietilbenzol-tehnicheskij-deb" TargetMode="External"/><Relationship Id="rId10" Type="http://schemas.openxmlformats.org/officeDocument/2006/relationships/image" Target="media/image2.png"/><Relationship Id="rId19" Type="http://schemas.openxmlformats.org/officeDocument/2006/relationships/image" Target="media/image8.wmf"/><Relationship Id="rId31" Type="http://schemas.openxmlformats.org/officeDocument/2006/relationships/oleObject" Target="embeddings/oleObject11.bin"/><Relationship Id="rId44" Type="http://schemas.openxmlformats.org/officeDocument/2006/relationships/oleObject" Target="embeddings/oleObject21.bin"/><Relationship Id="rId52" Type="http://schemas.openxmlformats.org/officeDocument/2006/relationships/oleObject" Target="embeddings/oleObject25.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oleObject" Target="embeddings/oleObject8.bin"/><Relationship Id="rId30" Type="http://schemas.openxmlformats.org/officeDocument/2006/relationships/oleObject" Target="embeddings/oleObject10.bin"/><Relationship Id="rId35" Type="http://schemas.openxmlformats.org/officeDocument/2006/relationships/oleObject" Target="embeddings/oleObject14.bin"/><Relationship Id="rId43" Type="http://schemas.openxmlformats.org/officeDocument/2006/relationships/oleObject" Target="embeddings/oleObject20.bin"/><Relationship Id="rId48" Type="http://schemas.openxmlformats.org/officeDocument/2006/relationships/oleObject" Target="embeddings/oleObject23.bin"/><Relationship Id="rId56" Type="http://schemas.openxmlformats.org/officeDocument/2006/relationships/oleObject" Target="embeddings/oleObject27.bin"/><Relationship Id="rId8" Type="http://schemas.openxmlformats.org/officeDocument/2006/relationships/footer" Target="footer1.xml"/><Relationship Id="rId51" Type="http://schemas.openxmlformats.org/officeDocument/2006/relationships/image" Target="media/image19.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0CACE-B944-4BFA-9A3A-4766701DE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35</Pages>
  <Words>6953</Words>
  <Characters>39633</Characters>
  <Application>Microsoft Office Word</Application>
  <DocSecurity>0</DocSecurity>
  <Lines>330</Lines>
  <Paragraphs>92</Paragraphs>
  <ScaleCrop>false</ScaleCrop>
  <HeadingPairs>
    <vt:vector size="2" baseType="variant">
      <vt:variant>
        <vt:lpstr>Название</vt:lpstr>
      </vt:variant>
      <vt:variant>
        <vt:i4>1</vt:i4>
      </vt:variant>
    </vt:vector>
  </HeadingPairs>
  <TitlesOfParts>
    <vt:vector size="1" baseType="lpstr">
      <vt:lpstr>Реферат Струкова  Арина (2</vt:lpstr>
    </vt:vector>
  </TitlesOfParts>
  <Company>SPecialiST RePack</Company>
  <LinksUpToDate>false</LinksUpToDate>
  <CharactersWithSpaces>46494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Реферат Струкова  Арина (2</dc:title>
  <dc:creator>prosk</dc:creator>
  <cp:lastModifiedBy>proskmax@yandex.ru</cp:lastModifiedBy>
  <cp:revision>5</cp:revision>
  <dcterms:created xsi:type="dcterms:W3CDTF">2024-06-04T01:54:00Z</dcterms:created>
  <dcterms:modified xsi:type="dcterms:W3CDTF">2024-06-04T02:20:00Z</dcterms:modified>
</cp:coreProperties>
</file>