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Monday Check-In: Presentation Script</w:t>
      </w:r>
    </w:p>
    <w:p>
      <w:pPr>
        <w:pBdr>
          <w:bottom w:val="single" w:color="888888" w:sz="6" w:space="8"/>
        </w:pBdr>
        <w:spacing w:after="200"/>
        <w:jc w:val="center"/>
      </w:pPr>
      <w:r>
        <w:rPr>
          <w:i/>
          <w:iCs/>
          <w:sz w:val="20"/>
          <w:szCs w:val="20"/>
        </w:rPr>
        <w:t xml:space="preserve">Duration: ~20 min  |  Models 7  |  Deployment 5  |  Benchmark 2  |  Q&amp;A 5+</w:t>
      </w:r>
    </w:p>
    <w:p>
      <w:pPr>
        <w:pStyle w:val="Heading2"/>
      </w:pPr>
      <w:r>
        <w:t xml:space="preserve">The 11-Model Benchmark (7 min)</w:t>
      </w:r>
    </w:p>
    <w:p>
      <w:pPr>
        <w:spacing w:after="60" w:before="60"/>
      </w:pPr>
      <w:r>
        <w:rPr>
          <w:b/>
          <w:bCs/>
        </w:rPr>
        <w:t xml:space="preserve">Context first:</w:t>
      </w:r>
    </w:p>
    <w:p>
      <w:pPr>
        <w:pBdr>
          <w:left w:val="single" w:color="555555" w:sz="12" w:space="12"/>
        </w:pBdr>
        <w:spacing w:after="100"/>
        <w:ind w:left="360"/>
      </w:pPr>
      <w:r>
        <w:rPr>
          <w:i/>
          <w:iCs/>
        </w:rPr>
        <w:t xml:space="preserve">"We tested 11 models on 41 days of IMTA data to understand which approach generalizes best on small, noisy marine datasets. The results tell a story about what works when you have limited data and high volatility."</w:t>
      </w:r>
    </w:p>
    <w:p>
      <w:pPr>
        <w:pStyle w:val="Heading3"/>
      </w:pPr>
      <w:r>
        <w:t xml:space="preserve">The Models &amp; Results</w:t>
      </w:r>
    </w:p>
    <w:p>
      <w:pPr>
        <w:spacing w:after="40" w:before="200"/>
      </w:pPr>
      <w:r>
        <w:rPr>
          <w:b/>
          <w:bCs/>
        </w:rPr>
        <w:t xml:space="preserve">LSTM (0.93 W MAE)</w:t>
      </w:r>
      <w:r>
        <w:rPr>
          <w:b/>
          <w:bCs/>
          <w:color w:val="666666"/>
        </w:rPr>
        <w:t xml:space="preserve"> — The Winner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What: </w:t>
      </w:r>
      <w:r>
        <w:t xml:space="preserve">Neural network, 24-hour lookback window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Why: </w:t>
      </w:r>
      <w:r>
        <w:t xml:space="preserve">Designed for sequences; solar power has strong temporal patterns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Result: </w:t>
      </w:r>
      <w:r>
        <w:t xml:space="preserve">Stable across the full 41 days. Trains well on small datasets because it learns patterns rather than assuming them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 deployment: </w:t>
      </w:r>
      <w:r>
        <w:rPr>
          <w:i/>
          <w:iCs/>
        </w:rPr>
        <w:t xml:space="preserve">"This is what we use for daily scheduling"</w:t>
      </w:r>
    </w:p>
    <w:p>
      <w:pPr>
        <w:spacing w:after="40" w:before="200"/>
      </w:pPr>
      <w:r>
        <w:rPr>
          <w:b/>
          <w:bCs/>
        </w:rPr>
        <w:t xml:space="preserve">SVR (0.16 W MAE)</w:t>
      </w:r>
      <w:r>
        <w:rPr>
          <w:b/>
          <w:bCs/>
          <w:color w:val="666666"/>
        </w:rPr>
        <w:t xml:space="preserve"> — The Outlier (Don't Trust)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What: </w:t>
      </w:r>
      <w:r>
        <w:t xml:space="preserve">Support Vector Regression; fits a curve through data using optimization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Why: </w:t>
      </w:r>
      <w:r>
        <w:t xml:space="preserve">Good for nonlinear problems in classical ML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Result: </w:t>
      </w:r>
      <w:r>
        <w:t xml:space="preserve">0.16 W on June 30 test set. But naive baselines (which should predict 5 W) show 0.0 W on the same set. This tells me the test window is tiny or contaminated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 deployment: </w:t>
      </w:r>
      <w:r>
        <w:rPr>
          <w:i/>
          <w:iCs/>
        </w:rPr>
        <w:t xml:space="preserve">"SVR could work if we had more data, but the current result is unreliable"</w:t>
      </w:r>
    </w:p>
    <w:p>
      <w:pPr>
        <w:spacing w:after="40" w:before="200"/>
      </w:pPr>
      <w:r>
        <w:rPr>
          <w:b/>
          <w:bCs/>
        </w:rPr>
        <w:t xml:space="preserve">GradientBoosting (0.39 W MAE)</w:t>
      </w:r>
      <w:r>
        <w:rPr>
          <w:b/>
          <w:bCs/>
          <w:color w:val="666666"/>
        </w:rPr>
        <w:t xml:space="preserve"> — The Practical Second Choice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What: </w:t>
      </w:r>
      <w:r>
        <w:t xml:space="preserve">Ensemble of decision trees, each correcting the last one's mistakes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Why: </w:t>
      </w:r>
      <w:r>
        <w:t xml:space="preserve">Often wins Kaggle competitions; robust on diverse datasets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Result: </w:t>
      </w:r>
      <w:r>
        <w:t xml:space="preserve">0.39 W; better than most but not as stable as LSTM on small data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 deployment: </w:t>
      </w:r>
      <w:r>
        <w:rPr>
          <w:i/>
          <w:iCs/>
        </w:rPr>
        <w:t xml:space="preserve">"If LSTM has issues, this is the fallback for deployment. More interpretable than LSTM, easier to tune on edge hardware"</w:t>
      </w:r>
    </w:p>
    <w:p>
      <w:pPr>
        <w:spacing w:after="40" w:before="200"/>
      </w:pPr>
      <w:r>
        <w:rPr>
          <w:b/>
          <w:bCs/>
        </w:rPr>
        <w:t xml:space="preserve">AutoARIMA (1.80 W MAE)</w:t>
      </w:r>
      <w:r>
        <w:rPr>
          <w:b/>
          <w:bCs/>
          <w:color w:val="666666"/>
        </w:rPr>
        <w:t xml:space="preserve"> — The Statistical Baseline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What: </w:t>
      </w:r>
      <w:r>
        <w:t xml:space="preserve">Automated version of ARIMA (classic time-series model)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Why: </w:t>
      </w:r>
      <w:r>
        <w:t xml:space="preserve">Gold standard for forecasting before ML; assumes repeating patterns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Result: </w:t>
      </w:r>
      <w:r>
        <w:t xml:space="preserve">1.80 W. Higher than LSTM but not terrible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 deployment: </w:t>
      </w:r>
      <w:r>
        <w:rPr>
          <w:i/>
          <w:iCs/>
        </w:rPr>
        <w:t xml:space="preserve">"Works okay but assumes stationarity. Ocean weather doesn't repeat reliably, so ARIMA struggles"</w:t>
      </w:r>
    </w:p>
    <w:p>
      <w:pPr>
        <w:spacing w:after="40" w:before="200"/>
      </w:pPr>
      <w:r>
        <w:rPr>
          <w:b/>
          <w:bCs/>
        </w:rPr>
        <w:t xml:space="preserve">Linear Models (Ridge / Lasso / LinearRegression, ~4 W MAE)</w:t>
      </w:r>
      <w:r>
        <w:rPr>
          <w:b/>
          <w:bCs/>
          <w:color w:val="666666"/>
        </w:rPr>
        <w:t xml:space="preserve"> — The Simplicity Anchor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What: </w:t>
      </w:r>
      <w:r>
        <w:t xml:space="preserve">Simple line-fitting, with optional regularization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Why: </w:t>
      </w:r>
      <w:r>
        <w:t xml:space="preserve">Fast, interpretable, hard to overfit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Result: </w:t>
      </w:r>
      <w:r>
        <w:t xml:space="preserve">All three variants ~4 W MAE. They learn the trend (morning to night) but miss the volatility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 deployment: </w:t>
      </w:r>
      <w:r>
        <w:rPr>
          <w:i/>
          <w:iCs/>
        </w:rPr>
        <w:t xml:space="preserve">"Too simple for our use case. Can't capture intra-day swings when a cloud rolls in"</w:t>
      </w:r>
    </w:p>
    <w:p>
      <w:pPr>
        <w:spacing w:after="40" w:before="200"/>
      </w:pPr>
      <w:r>
        <w:rPr>
          <w:b/>
          <w:bCs/>
        </w:rPr>
        <w:t xml:space="preserve">Exponential Smoothing (14.03 W MAE)</w:t>
      </w:r>
      <w:r>
        <w:rPr>
          <w:b/>
          <w:bCs/>
          <w:color w:val="666666"/>
        </w:rPr>
        <w:t xml:space="preserve"> — What Not to Use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What: </w:t>
      </w:r>
      <w:r>
        <w:t xml:space="preserve">Weights recent data more heavily than old data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Why: </w:t>
      </w:r>
      <w:r>
        <w:t xml:space="preserve">Simple forecasting workhorse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Result: </w:t>
      </w:r>
      <w:r>
        <w:t xml:space="preserve">14 W error. By far the worst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 deployment: </w:t>
      </w:r>
      <w:r>
        <w:rPr>
          <w:i/>
          <w:iCs/>
        </w:rPr>
        <w:t xml:space="preserve">"Failed on this dataset. Smoothing removes the sharp dynamics we need to detect"</w:t>
      </w:r>
    </w:p>
    <w:p>
      <w:pPr>
        <w:spacing w:after="40" w:before="200"/>
      </w:pPr>
      <w:r>
        <w:rPr>
          <w:b/>
          <w:bCs/>
        </w:rPr>
        <w:t xml:space="preserve">RandomForest (0.0 W MAE)</w:t>
      </w:r>
      <w:r>
        <w:rPr>
          <w:b/>
          <w:bCs/>
          <w:color w:val="666666"/>
        </w:rPr>
        <w:t xml:space="preserve"> — Overfitting Red Flag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What: </w:t>
      </w:r>
      <w:r>
        <w:t xml:space="preserve">Ensemble of independent decision trees voting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Why: </w:t>
      </w:r>
      <w:r>
        <w:t xml:space="preserve">Robust, parallel-friendly, handles nonlinearity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Result: </w:t>
      </w:r>
      <w:r>
        <w:t xml:space="preserve">0.0 W on June 30 test set. This is impossible on real solar data. The model is memorizing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 deployment: </w:t>
      </w:r>
      <w:r>
        <w:rPr>
          <w:i/>
          <w:iCs/>
        </w:rPr>
        <w:t xml:space="preserve">"Don't use. The 0.0 error means it's not generalizing, it's fitting noise"</w:t>
      </w:r>
    </w:p>
    <w:p>
      <w:pPr>
        <w:spacing w:after="40" w:before="200"/>
      </w:pPr>
      <w:r>
        <w:rPr>
          <w:b/>
          <w:bCs/>
        </w:rPr>
        <w:t xml:space="preserve">ExtraTrees (0.0 W MAE)</w:t>
      </w:r>
      <w:r>
        <w:rPr>
          <w:b/>
          <w:bCs/>
          <w:color w:val="666666"/>
        </w:rPr>
        <w:t xml:space="preserve"> — Overfitting Red Flag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What: </w:t>
      </w:r>
      <w:r>
        <w:t xml:space="preserve">Extra trees; like RandomForest but with more randomness in splits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Why: </w:t>
      </w:r>
      <w:r>
        <w:t xml:space="preserve">Sometimes better than RF on small data due to added regularization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Result: </w:t>
      </w:r>
      <w:r>
        <w:t xml:space="preserve">0.0 W on June 30. Same memorization problem as RF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 deployment: </w:t>
      </w:r>
      <w:r>
        <w:rPr>
          <w:i/>
          <w:iCs/>
        </w:rPr>
        <w:t xml:space="preserve">"Don't use"</w:t>
      </w:r>
    </w:p>
    <w:p>
      <w:pPr>
        <w:spacing w:after="40" w:before="200"/>
      </w:pPr>
      <w:r>
        <w:rPr>
          <w:b/>
          <w:bCs/>
        </w:rPr>
        <w:t xml:space="preserve">Naive Seasonal (0.0 W MAE)</w:t>
      </w:r>
      <w:r>
        <w:rPr>
          <w:b/>
          <w:bCs/>
          <w:color w:val="666666"/>
        </w:rPr>
        <w:t xml:space="preserve"> — The Trivial Baseline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What: </w:t>
      </w:r>
      <w:r>
        <w:t xml:space="preserve">"Tomorrow at 2pm = yesterday at 2pm"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Why: </w:t>
      </w:r>
      <w:r>
        <w:t xml:space="preserve">Simplest possible baseline; should be beaten by everything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Result: </w:t>
      </w:r>
      <w:r>
        <w:t xml:space="preserve">0.0 W on June 30. Also impossible. Test window contamination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 deployment: </w:t>
      </w:r>
      <w:r>
        <w:rPr>
          <w:i/>
          <w:iCs/>
        </w:rPr>
        <w:t xml:space="preserve">"This being 0.0 is the red flag that made us audit the pipeline"</w:t>
      </w:r>
    </w:p>
    <w:p>
      <w:pPr>
        <w:spacing w:after="40" w:before="200"/>
      </w:pPr>
      <w:r>
        <w:rPr>
          <w:b/>
          <w:bCs/>
        </w:rPr>
        <w:t xml:space="preserve">Naive Drift (0.0 W MAE)</w:t>
      </w:r>
      <w:r>
        <w:rPr>
          <w:b/>
          <w:bCs/>
          <w:color w:val="666666"/>
        </w:rPr>
        <w:t xml:space="preserve"> — The Other Trivial Baseline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What: </w:t>
      </w:r>
      <w:r>
        <w:t xml:space="preserve">"Tomorrow = today + average change"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Why: </w:t>
      </w:r>
      <w:r>
        <w:t xml:space="preserve">Linear extrapolation; dumbest approach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Result: </w:t>
      </w:r>
      <w:r>
        <w:t xml:space="preserve">0.0 W on June 30. Same issue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 deployment: </w:t>
      </w:r>
      <w:r>
        <w:rPr>
          <w:i/>
          <w:iCs/>
        </w:rPr>
        <w:t xml:space="preserve">"Never deploy this"</w:t>
      </w:r>
    </w:p>
    <w:p>
      <w:pPr>
        <w:spacing w:after="40" w:before="200"/>
      </w:pPr>
      <w:r>
        <w:rPr>
          <w:b/>
          <w:bCs/>
        </w:rPr>
        <w:t xml:space="preserve">Prophet (3.58 W MAE)</w:t>
      </w:r>
      <w:r>
        <w:rPr>
          <w:b/>
          <w:bCs/>
          <w:color w:val="666666"/>
        </w:rPr>
        <w:t xml:space="preserve"> — The Domain-Specific Specialist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What: </w:t>
      </w:r>
      <w:r>
        <w:t xml:space="preserve">Bayesian time-series model from Facebook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Why: </w:t>
      </w:r>
      <w:r>
        <w:t xml:space="preserve">Designed for business forecasting (retail, traffic)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Result: </w:t>
      </w:r>
      <w:r>
        <w:t xml:space="preserve">3.58 W. 4× worse than LSTM. Assumes repeating seasonal patterns; ocean weather doesn't repeat reliably. Smoothing removes dynamics we need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 deployment: </w:t>
      </w:r>
      <w:r>
        <w:rPr>
          <w:i/>
          <w:iCs/>
        </w:rPr>
        <w:t xml:space="preserve">"Use for 7+ day planning only. Not for hourly scheduling"</w:t>
      </w:r>
    </w:p>
    <w:p>
      <w:pPr>
        <w:pStyle w:val="Heading3"/>
      </w:pPr>
      <w:r>
        <w:t xml:space="preserve">What This Tells Us</w:t>
      </w:r>
    </w:p>
    <w:p>
      <w:pPr>
        <w:pBdr>
          <w:left w:val="single" w:color="555555" w:sz="12" w:space="12"/>
        </w:pBdr>
        <w:spacing w:after="100"/>
        <w:ind w:left="360"/>
      </w:pPr>
      <w:r>
        <w:rPr>
          <w:i/>
          <w:iCs/>
        </w:rPr>
        <w:t xml:space="preserve">"You see a pattern: simple models (linear, naive) and statistical models (ARIMA, Prophet) assume structure that doesn't exist in ocean solar data. Tree ensembles overfit to noise on a 41-day dataset. Neural networks (LSTM) and robust ensembles (GradientBoosting) generalize.</w:t>
      </w:r>
    </w:p>
    <w:p>
      <w:pPr>
        <w:pBdr>
          <w:left w:val="single" w:color="555555" w:sz="12" w:space="12"/>
        </w:pBdr>
        <w:spacing w:after="100"/>
        <w:ind w:left="360"/>
      </w:pPr>
      <w:r>
        <w:rPr>
          <w:i/>
          <w:iCs/>
        </w:rPr>
        <w:t xml:space="preserve">"The June 30 benchmark results (the 0.0 errors) are telling us something real: our test set is too small. Some models are memorizing instead of generalizing. This is why we validate on the full 41-day window, not the last week. LSTM's 0.93 W across 41 days is more trustworthy than any single week's result.</w:t>
      </w:r>
    </w:p>
    <w:p>
      <w:pPr>
        <w:spacing w:before="80"/>
      </w:pPr>
      <w:r>
        <w:rPr>
          <w:b/>
          <w:bCs/>
        </w:rPr>
        <w:t xml:space="preserve">Recommendation: </w:t>
      </w:r>
      <w:r>
        <w:t xml:space="preserve">"LSTM for daily scheduling, GradientBoosting as fallback, everything else for reference only."</w:t>
      </w:r>
    </w:p>
    <w:p>
      <w:pPr>
        <w:pStyle w:val="Heading2"/>
      </w:pPr>
      <w:r>
        <w:t xml:space="preserve">Deployment Reality: The Fractional Analysis (5 min)</w:t>
      </w:r>
    </w:p>
    <w:p>
      <w:pPr>
        <w:spacing w:after="100" w:before="60"/>
      </w:pPr>
      <w:r>
        <w:rPr>
          <w:i/>
          <w:iCs/>
          <w:color w:val="666666"/>
        </w:rPr>
        <w:t xml:space="preserve">This is the credibility section. Lean into it.</w:t>
      </w:r>
    </w:p>
    <w:p>
      <w:pPr>
        <w:pBdr>
          <w:left w:val="single" w:color="555555" w:sz="12" w:space="12"/>
        </w:pBdr>
        <w:spacing w:after="100"/>
        <w:ind w:left="360"/>
      </w:pPr>
      <w:r>
        <w:rPr>
          <w:i/>
          <w:iCs/>
        </w:rPr>
        <w:t xml:space="preserve">"Here's where it gets real. Average daily solar input across 35 days: 230 Wh. Spread over 24 hours, that's 9.6 W average.</w:t>
      </w:r>
    </w:p>
    <w:p>
      <w:pPr>
        <w:pBdr>
          <w:left w:val="single" w:color="555555" w:sz="12" w:space="12"/>
        </w:pBdr>
        <w:spacing w:after="100"/>
        <w:ind w:left="360"/>
      </w:pPr>
      <w:r>
        <w:rPr>
          <w:i/>
          <w:iCs/>
        </w:rPr>
        <w:t xml:space="preserve">"Camera draws 33.7 W. Base load (Jetson, router) draws 1.7 W always."</w:t>
      </w:r>
    </w:p>
    <w:p>
      <w:pPr>
        <w:spacing w:after="60" w:before="120"/>
      </w:pPr>
      <w:r>
        <w:rPr>
          <w:b/>
          <w:bCs/>
        </w:rPr>
        <w:t xml:space="preserve">Math:</w:t>
      </w:r>
    </w:p>
    <w:p>
      <w:pPr>
        <w:pBdr>
          <w:left w:val="single" w:color="888888" w:sz="12" w:space="12"/>
        </w:pBdr>
        <w:spacing w:after="0" w:before="10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Available for camera = 9.6 W - 1.7 W = 7.9 W</w:t>
      </w:r>
    </w:p>
    <w:p>
      <w:pPr>
        <w:pBdr>
          <w:left w:val="single" w:color="888888" w:sz="12" w:space="12"/>
        </w:pBdr>
        <w:spacing w:after="12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As duty cycle       = 7.9 W / 33.7 W = 23% of day</w:t>
      </w:r>
    </w:p>
    <w:p>
      <w:pPr>
        <w:pBdr>
          <w:left w:val="single" w:color="555555" w:sz="12" w:space="12"/>
        </w:pBdr>
        <w:spacing w:after="100"/>
        <w:ind w:left="360"/>
      </w:pPr>
      <w:r>
        <w:rPr>
          <w:i/>
          <w:iCs/>
        </w:rPr>
        <w:t xml:space="preserve">"So realistic expectation: camera runs about 6 hours per day on average. Not 100%. Not even close."</w:t>
      </w:r>
    </w:p>
    <w:p>
      <w:pPr>
        <w:spacing w:after="60" w:before="160"/>
      </w:pPr>
      <w:r>
        <w:rPr>
          <w:b/>
          <w:bCs/>
        </w:rPr>
        <w:t xml:space="preserve">Deployment scenarios:</w:t>
      </w:r>
    </w:p>
    <w:p>
      <w:pPr>
        <w:pBdr>
          <w:left w:val="single" w:color="555555" w:sz="12" w:space="12"/>
        </w:pBdr>
        <w:spacing w:after="100"/>
        <w:ind w:left="360"/>
      </w:pPr>
      <w:r>
        <w:rPr>
          <w:i/>
          <w:iCs/>
        </w:rPr>
        <w:t xml:space="preserve">"Good solar day (40 W avg)? Camera can run nearly full-time. LSTM's ±0.93 W error won't break anything.</w:t>
      </w:r>
    </w:p>
    <w:p>
      <w:pPr>
        <w:pBdr>
          <w:left w:val="single" w:color="555555" w:sz="12" w:space="12"/>
        </w:pBdr>
        <w:spacing w:after="100"/>
        <w:ind w:left="360"/>
      </w:pPr>
      <w:r>
        <w:rPr>
          <w:i/>
          <w:iCs/>
        </w:rPr>
        <w:t xml:space="preserve">"Bad solar day (0.9 W)? Base load exceeds solar input. Battery has to discharge. Camera should turn off. This is where real-time battery SoC monitoring matters, not just forecast."</w:t>
      </w:r>
    </w:p>
    <w:p>
      <w:pPr>
        <w:spacing w:after="60" w:before="160"/>
      </w:pPr>
      <w:r>
        <w:rPr>
          <w:b/>
          <w:bCs/>
        </w:rPr>
        <w:t xml:space="preserve">Conservative rule:</w:t>
      </w:r>
    </w:p>
    <w:p>
      <w:pPr>
        <w:pBdr>
          <w:left w:val="single" w:color="888888" w:sz="12" w:space="12"/>
        </w:pBdr>
        <w:spacing w:after="0" w:before="10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If forecast &lt; 7.4 W (base load + buffer):</w:t>
      </w:r>
    </w:p>
    <w:p>
      <w:pPr>
        <w:pBdr>
          <w:left w:val="single" w:color="888888" w:sz="12" w:space="12"/>
        </w:pBdr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→ Camera off, conserve battery</w:t>
      </w:r>
    </w:p>
    <w:p>
      <w:pPr>
        <w:pBdr>
          <w:left w:val="single" w:color="888888" w:sz="12" w:space="12"/>
        </w:pBdr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pBdr>
          <w:left w:val="single" w:color="888888" w:sz="12" w:space="12"/>
        </w:pBdr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If forecast &gt; 21.7 W:</w:t>
      </w:r>
    </w:p>
    <w:p>
      <w:pPr>
        <w:pBdr>
          <w:left w:val="single" w:color="888888" w:sz="12" w:space="12"/>
        </w:pBdr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→ Run camera at optimized duty</w:t>
      </w:r>
    </w:p>
    <w:p>
      <w:pPr>
        <w:pBdr>
          <w:left w:val="single" w:color="888888" w:sz="12" w:space="12"/>
        </w:pBdr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pBdr>
          <w:left w:val="single" w:color="888888" w:sz="12" w:space="12"/>
        </w:pBdr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Otherwise:</w:t>
      </w:r>
    </w:p>
    <w:p>
      <w:pPr>
        <w:pBdr>
          <w:left w:val="single" w:color="888888" w:sz="12" w:space="12"/>
        </w:pBdr>
        <w:spacing w:after="12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→ Watch battery voltage hour-to-hour, adjust live</w:t>
      </w:r>
    </w:p>
    <w:p>
      <w:pPr>
        <w:pBdr>
          <w:left w:val="single" w:color="555555" w:sz="12" w:space="12"/>
        </w:pBdr>
        <w:spacing w:after="100"/>
        <w:ind w:left="360"/>
      </w:pPr>
      <w:r>
        <w:rPr>
          <w:i/>
          <w:iCs/>
        </w:rPr>
        <w:t xml:space="preserve">"This strategy never violated the battery's safe range (20 to 90% SoC) during the 35-day window. That's the validation."</w:t>
      </w:r>
    </w:p>
    <w:p>
      <w:pPr>
        <w:pStyle w:val="Heading2"/>
      </w:pPr>
      <w:r>
        <w:t xml:space="preserve">Benchmark Notes (2 min)</w:t>
      </w:r>
    </w:p>
    <w:p>
      <w:pPr>
        <w:spacing w:after="100" w:before="60"/>
      </w:pPr>
      <w:r>
        <w:rPr>
          <w:i/>
          <w:iCs/>
          <w:color w:val="666666"/>
        </w:rPr>
        <w:t xml:space="preserve">Brief and honest.</w:t>
      </w:r>
    </w:p>
    <w:p>
      <w:pPr>
        <w:pBdr>
          <w:left w:val="single" w:color="555555" w:sz="12" w:space="12"/>
        </w:pBdr>
        <w:spacing w:after="100"/>
        <w:ind w:left="360"/>
      </w:pPr>
      <w:r>
        <w:rPr>
          <w:i/>
          <w:iCs/>
        </w:rPr>
        <w:t xml:space="preserve">"We ran 11 models against this data. LSTM landed in the middle by accuracy at 0.93 W. Some models showed 0.0 error on the final test set. That's not real; it's overfitting to a tiny test window. Tree ensembles (RandomForest, ExtraTrees) and naive baselines are unreliable on this scale.</w:t>
      </w:r>
    </w:p>
    <w:p>
      <w:pPr>
        <w:pBdr>
          <w:left w:val="single" w:color="555555" w:sz="12" w:space="12"/>
        </w:pBdr>
        <w:spacing w:after="100"/>
        <w:ind w:left="360"/>
      </w:pPr>
      <w:r>
        <w:rPr>
          <w:i/>
          <w:iCs/>
        </w:rPr>
        <w:t xml:space="preserve">"The point: LSTM isn't the flashiest result, but it's stable across the full 41-day window. Generalization over raw accuracy."</w:t>
      </w:r>
    </w:p>
    <w:p>
      <w:pPr>
        <w:pStyle w:val="Heading2"/>
      </w:pPr>
      <w:r>
        <w:t xml:space="preserve">Anticipated Questions and Answers</w:t>
      </w:r>
    </w:p>
    <w:p>
      <w:pPr>
        <w:spacing w:after="80" w:before="240"/>
      </w:pPr>
      <w:r>
        <w:rPr>
          <w:b/>
          <w:bCs/>
          <w:color w:val="534AB7"/>
        </w:rPr>
        <w:t xml:space="preserve">Q: </w:t>
      </w:r>
      <w:r>
        <w:rPr>
          <w:b/>
          <w:bCs/>
        </w:rPr>
        <w:t xml:space="preserve">"Why is 0.93 W good? How do you know?"</w:t>
      </w:r>
    </w:p>
    <w:p>
      <w:pPr>
        <w:spacing w:after="60" w:before="40"/>
      </w:pPr>
      <w:r>
        <w:rPr>
          <w:b/>
          <w:bCs/>
          <w:color w:val="0F6E56"/>
        </w:rPr>
        <w:t xml:space="preserve">A: </w:t>
      </w:r>
      <w:r>
        <w:t xml:space="preserve">"We tested data scaling: same model, 14 days of data gave 10.53 W error. Adding 27 more days dropped it to 0.93 W. At 41 days it stabilized. That curve is what we'd expect: smaller dataset, noisier error. Is 0.93 W perfect? No. But it's consistent with the data we have. If we collected 90 days, I'd expect it to improve further."</w:t>
      </w:r>
    </w:p>
    <w:p>
      <w:pPr>
        <w:spacing w:after="60" w:before="80"/>
      </w:pPr>
      <w:r>
        <w:rPr>
          <w:b/>
          <w:bCs/>
          <w:i/>
          <w:iCs/>
          <w:color w:val="666666"/>
        </w:rPr>
        <w:t xml:space="preserve">If they push: </w:t>
      </w:r>
      <w:r>
        <w:t xml:space="preserve">"We also cross-validated with Prophet (3.58 W), AutoARIMA (1.80 W), and linear models (~4 W). LSTM sits better than most. And we validated against real telemetry: the model's predictions stayed within expected ranges."</w:t>
      </w:r>
    </w:p>
    <w:p>
      <w:pPr>
        <w:spacing w:after="80" w:before="240"/>
      </w:pPr>
      <w:r>
        <w:rPr>
          <w:b/>
          <w:bCs/>
          <w:color w:val="534AB7"/>
        </w:rPr>
        <w:t xml:space="preserve">Q: </w:t>
      </w:r>
      <w:r>
        <w:rPr>
          <w:b/>
          <w:bCs/>
        </w:rPr>
        <w:t xml:space="preserve">"Why test 11 models? Isn't that overkill?"</w:t>
      </w:r>
    </w:p>
    <w:p>
      <w:pPr>
        <w:spacing w:after="60" w:before="40"/>
      </w:pPr>
      <w:r>
        <w:rPr>
          <w:b/>
          <w:bCs/>
          <w:color w:val="0F6E56"/>
        </w:rPr>
        <w:t xml:space="preserve">A: </w:t>
      </w:r>
      <w:r>
        <w:t xml:space="preserve">"Good question. On a dataset this small, it's easy to pick a model and get lucky — coincidence rather than real performance. Testing a range (statistical, tree-based, linear, and neural) shows us what class of approach works on ocean data. The pattern: simple statistical models fail because they assume structure that doesn't exist. LSTM generalizes because it learns patterns instead.</w:t>
      </w:r>
    </w:p>
    <w:p>
      <w:pPr>
        <w:spacing w:after="60" w:before="80"/>
      </w:pPr>
      <w:r>
        <w:t xml:space="preserve">"If we'd just tested LSTM and it worked, we wouldn't know if we got lucky or found something robust. Testing 11 tells us it's actually the right tool for this problem."</w:t>
      </w:r>
    </w:p>
    <w:p>
      <w:pPr>
        <w:spacing w:after="80" w:before="240"/>
      </w:pPr>
      <w:r>
        <w:rPr>
          <w:b/>
          <w:bCs/>
          <w:color w:val="534AB7"/>
        </w:rPr>
        <w:t xml:space="preserve">Q: </w:t>
      </w:r>
      <w:r>
        <w:rPr>
          <w:b/>
          <w:bCs/>
        </w:rPr>
        <w:t xml:space="preserve">"Why not use the SVR result? It shows 0.16 W."</w:t>
      </w:r>
    </w:p>
    <w:p>
      <w:pPr>
        <w:spacing w:after="60" w:before="40"/>
      </w:pPr>
      <w:r>
        <w:rPr>
          <w:b/>
          <w:bCs/>
          <w:color w:val="0F6E56"/>
        </w:rPr>
        <w:t xml:space="preserve">A: </w:t>
      </w:r>
      <w:r>
        <w:t xml:space="preserve">"SVR showed 0.16 W on June 30 specifically. But naive baselines showed 0.0 W on the same test set, which is impossible. That tells me the June 30 test window is so small that some models are memorizing answers rather than learning patterns.</w:t>
      </w:r>
    </w:p>
    <w:p>
      <w:pPr>
        <w:spacing w:after="60" w:before="80"/>
      </w:pPr>
      <w:r>
        <w:t xml:space="preserve">"I wouldn't trust the 0.16 W as real. LSTM's 0.93 W across the full 41 days is more reliable because it stabilizes: adding data from day 30 to day 41 didn't change the error much, which means the model has learned something general, not memorized something specific."</w:t>
      </w:r>
    </w:p>
    <w:p>
      <w:pPr>
        <w:spacing w:after="60" w:before="80"/>
      </w:pPr>
      <w:r>
        <w:rPr>
          <w:b/>
          <w:bCs/>
          <w:i/>
          <w:iCs/>
          <w:color w:val="666666"/>
        </w:rPr>
        <w:t xml:space="preserve">If they ask about the pipeline: </w:t>
      </w:r>
      <w:r>
        <w:t xml:space="preserve">"I flagged this: the 0.0 errors on tree models and naive baselines are red flags. I'm re-validating the train/test split before making claims about June 30. The 41-day aggregate results are solid."</w:t>
      </w:r>
    </w:p>
    <w:p>
      <w:pPr>
        <w:spacing w:after="80" w:before="240"/>
      </w:pPr>
      <w:r>
        <w:rPr>
          <w:b/>
          <w:bCs/>
          <w:color w:val="534AB7"/>
        </w:rPr>
        <w:t xml:space="preserve">Q: </w:t>
      </w:r>
      <w:r>
        <w:rPr>
          <w:b/>
          <w:bCs/>
        </w:rPr>
        <w:t xml:space="preserve">"Can we really only get 23% camera duty?"</w:t>
      </w:r>
    </w:p>
    <w:p>
      <w:pPr>
        <w:spacing w:after="60" w:before="40"/>
      </w:pPr>
      <w:r>
        <w:rPr>
          <w:b/>
          <w:bCs/>
          <w:color w:val="0F6E56"/>
        </w:rPr>
        <w:t xml:space="preserve">A: </w:t>
      </w:r>
      <w:r>
        <w:t xml:space="preserve">"Yes, if we're averaging over the whole month. Some days are 80%, some are 5%. The battery absorbs the volatility; that's what it's for. But we can't count on 100% uptime. If the mission requires that, we need either more solar panel, a bigger battery, or to lower the camera power draw. Those are hardware questions."</w:t>
      </w:r>
    </w:p>
    <w:p>
      <w:pPr>
        <w:spacing w:after="80" w:before="240"/>
      </w:pPr>
      <w:r>
        <w:rPr>
          <w:b/>
          <w:bCs/>
          <w:color w:val="534AB7"/>
        </w:rPr>
        <w:t xml:space="preserve">Q: </w:t>
      </w:r>
      <w:r>
        <w:rPr>
          <w:b/>
          <w:bCs/>
        </w:rPr>
        <w:t xml:space="preserve">"What happens if the forecast is wrong?"</w:t>
      </w:r>
    </w:p>
    <w:p>
      <w:pPr>
        <w:spacing w:after="60" w:before="40"/>
      </w:pPr>
      <w:r>
        <w:rPr>
          <w:b/>
          <w:bCs/>
          <w:color w:val="0F6E56"/>
        </w:rPr>
        <w:t xml:space="preserve">A: </w:t>
      </w:r>
      <w:r>
        <w:t xml:space="preserve">"LSTM's error is ±0.93 W. On a day forecasted at 40 W, the real could be 39 to 41 W. That's a 2% swing. We can absorb that. On a day forecasted at 5 W, the real could be 4 to 6 W. Still manageable with the safety rules (turn off if less than 7.4 W)."</w:t>
      </w:r>
    </w:p>
    <w:p>
      <w:pPr>
        <w:spacing w:after="60" w:before="80"/>
      </w:pPr>
      <w:r>
        <w:t xml:space="preserve">"The risky scenario is a forecast of 20 W that turns out to be 8 W (storm rolled in). That would catch us with the camera on when we should have been conserving. Which is why rule 3 says real-time battery monitoring for the gray zone."</w:t>
      </w:r>
    </w:p>
    <w:p>
      <w:pPr>
        <w:spacing w:after="80" w:before="240"/>
      </w:pPr>
      <w:r>
        <w:rPr>
          <w:b/>
          <w:bCs/>
          <w:color w:val="534AB7"/>
        </w:rPr>
        <w:t xml:space="preserve">Q: </w:t>
      </w:r>
      <w:r>
        <w:rPr>
          <w:b/>
          <w:bCs/>
        </w:rPr>
        <w:t xml:space="preserve">"Why not use Open-Meteo or ERA5 as inputs?"</w:t>
      </w:r>
    </w:p>
    <w:p>
      <w:pPr>
        <w:spacing w:after="60" w:before="40"/>
      </w:pPr>
      <w:r>
        <w:rPr>
          <w:b/>
          <w:bCs/>
          <w:color w:val="0F6E56"/>
        </w:rPr>
        <w:t xml:space="preserve">A: </w:t>
      </w:r>
      <w:r>
        <w:t xml:space="preserve">"We tried. On small datasets, explicit weather features don't improve forecast accuracy; they add noise. The 24-hour lookback of solar power itself is the strongest signal. On 2+ years of data, weather inputs would help. Right now, we're better off collecting more power data."</w:t>
      </w:r>
    </w:p>
    <w:p>
      <w:pPr>
        <w:spacing w:after="80" w:before="240"/>
      </w:pPr>
      <w:r>
        <w:rPr>
          <w:b/>
          <w:bCs/>
          <w:color w:val="534AB7"/>
        </w:rPr>
        <w:t xml:space="preserve">Q: </w:t>
      </w:r>
      <w:r>
        <w:rPr>
          <w:b/>
          <w:bCs/>
        </w:rPr>
        <w:t xml:space="preserve">"When can we deploy this?"</w:t>
      </w:r>
    </w:p>
    <w:p>
      <w:pPr>
        <w:spacing w:after="60" w:before="40"/>
      </w:pPr>
      <w:r>
        <w:rPr>
          <w:b/>
          <w:bCs/>
          <w:color w:val="0F6E56"/>
        </w:rPr>
        <w:t xml:space="preserve">A: </w:t>
      </w:r>
      <w:r>
        <w:t xml:space="preserve">"The framework is ready. The code exists. Three things before field test: (1) validate the training pipeline I flagged earlier, (2) wire up the daily refresh so it pulls a fresh forecast each morning, (3) integrate real battery SoC reads so the buoy can adjust per-hour. That's 1 to 2 weeks of work."</w:t>
      </w:r>
    </w:p>
    <w:p>
      <w:pPr>
        <w:spacing w:after="80" w:before="240"/>
      </w:pPr>
      <w:r>
        <w:rPr>
          <w:b/>
          <w:bCs/>
          <w:color w:val="534AB7"/>
        </w:rPr>
        <w:t xml:space="preserve">Q: </w:t>
      </w:r>
      <w:r>
        <w:rPr>
          <w:b/>
          <w:bCs/>
        </w:rPr>
        <w:t xml:space="preserve">"How is this different from just running the camera on a fixed schedule?"</w:t>
      </w:r>
    </w:p>
    <w:p>
      <w:pPr>
        <w:spacing w:after="60" w:before="40"/>
      </w:pPr>
      <w:r>
        <w:rPr>
          <w:b/>
          <w:bCs/>
          <w:color w:val="0F6E56"/>
        </w:rPr>
        <w:t xml:space="preserve">A: </w:t>
      </w:r>
      <w:r>
        <w:t xml:space="preserve">"Fixed schedule wastes power on cloudy days and misses opportunity on sunny days. Adaptive scheduling reads the forecast, adjusts the duty cycle, and prioritizes when the sun is available. On a 1200 Wh battery, that 15 to 20% extra efficiency means weeks of additional uptime."</w:t>
      </w:r>
    </w:p>
    <w:p>
      <w:pPr>
        <w:pStyle w:val="Heading2"/>
      </w:pPr>
      <w:r>
        <w:t xml:space="preserve">Closing (1 min)</w:t>
      </w:r>
    </w:p>
    <w:p>
      <w:pPr>
        <w:pBdr>
          <w:left w:val="single" w:color="555555" w:sz="12" w:space="12"/>
        </w:pBdr>
        <w:spacing w:after="100"/>
        <w:ind w:left="360"/>
      </w:pPr>
      <w:r>
        <w:rPr>
          <w:i/>
          <w:iCs/>
        </w:rPr>
        <w:t xml:space="preserve">"The core finding: data quality and volume drove this result more than model sophistication. The framework works because it's simple and grounded in real constraints. Next step is field validation: run it for a week, compare scheduled uptime to actual, feed back the gaps.</w:t>
      </w:r>
    </w:p>
    <w:p>
      <w:pPr>
        <w:pBdr>
          <w:left w:val="single" w:color="555555" w:sz="12" w:space="12"/>
        </w:pBdr>
        <w:spacing w:after="100"/>
        <w:ind w:left="360"/>
      </w:pPr>
      <w:r>
        <w:rPr>
          <w:i/>
          <w:iCs/>
        </w:rPr>
        <w:t xml:space="preserve">"Questions?"</w:t>
      </w:r>
    </w:p>
    <w:p>
      <w:pPr>
        <w:pStyle w:val="Heading2"/>
      </w:pPr>
      <w:r>
        <w:t xml:space="preserve">Body Language Notes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Model section: </w:t>
      </w:r>
      <w:r>
        <w:t xml:space="preserve">Admit Prophet is solid; explain why LSTM fits this problem better. Not "Prophet is bad," it's "different tools for different constraints."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Fractional analysis: </w:t>
      </w:r>
      <w:r>
        <w:t xml:space="preserve">Lean in here. This is where you earn credibility. The math is transparent, the assumptions are stated, the limitations are clear.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Benchmark section: </w:t>
      </w:r>
      <w:r>
        <w:t xml:space="preserve">Brief and honest. You found an issue, you're tracking it. Shows rigor, not sloppiness.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Q&amp;A: </w:t>
      </w:r>
      <w:r>
        <w:t xml:space="preserve">Answer the question asked, not the question you wish was asked. If Mitchell goes technical, go technical. If he asks about deployment, stay on deployment.</w:t>
      </w:r>
    </w:p>
    <w:p>
      <w:pPr>
        <w:pStyle w:val="Heading2"/>
      </w:pPr>
      <w:r>
        <w:t xml:space="preserve">If Things Go Sideways</w:t>
      </w:r>
    </w:p>
    <w:p>
      <w:pPr>
        <w:spacing w:after="40" w:before="100"/>
      </w:pPr>
      <w:r>
        <w:rPr>
          <w:b/>
          <w:bCs/>
        </w:rPr>
        <w:t xml:space="preserve">"The numbers don't feel solid to you?"</w:t>
      </w:r>
    </w:p>
    <w:p>
      <w:pPr>
        <w:spacing w:after="160"/>
        <w:ind w:left="360"/>
      </w:pPr>
      <w:r>
        <w:t xml:space="preserve">→ "Fair concern. I flagged the same thing: some of the benchmark models show unrealistic perfect scores. I'm re-validating the pipeline. The LSTM number (0.93 W) is stable across 41 days, so I'm more confident in that than the June 30 point estimates. Does that help?"</w:t>
      </w:r>
    </w:p>
    <w:p>
      <w:pPr>
        <w:spacing w:after="40" w:before="100"/>
      </w:pPr>
      <w:r>
        <w:rPr>
          <w:b/>
          <w:bCs/>
        </w:rPr>
        <w:t xml:space="preserve">"We need this faster."</w:t>
      </w:r>
    </w:p>
    <w:p>
      <w:pPr>
        <w:ind w:left="360"/>
      </w:pPr>
      <w:r>
        <w:t xml:space="preserve">→ "Framework is ready now. The risky part is field testing without validated pipeline. Rather than rush and find issues on the buoy, I'd rather spend a week cleaning the pipeline and be confident in the numbers. What's your timeline?"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60" w:before="0"/>
      <w:jc w:val="center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32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Arial" w:cs="Arial" w:eastAsia="Arial" w:hAnsi="Arial"/>
      <w:b/>
      <w:bCs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2026-07-27T17:02:36.044Z</dcterms:created>
  <dcterms:modified xsi:type="dcterms:W3CDTF">2026-07-27T17:02:36.067Z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