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D0F8F" w14:textId="77777777" w:rsidR="00C92300" w:rsidRPr="00EB2588" w:rsidRDefault="00C92300">
      <w:pPr>
        <w:rPr>
          <w:rFonts w:ascii="Arial" w:eastAsiaTheme="majorEastAsia" w:hAnsi="Arial" w:cs="Arial"/>
          <w:color w:val="2F5496" w:themeColor="accent1" w:themeShade="BF"/>
          <w:sz w:val="48"/>
          <w:szCs w:val="48"/>
          <w:lang w:val="en-US"/>
        </w:rPr>
      </w:pPr>
      <w:r w:rsidRPr="00EB2588">
        <w:rPr>
          <w:rFonts w:ascii="Arial" w:eastAsiaTheme="majorEastAsia" w:hAnsi="Arial" w:cs="Arial"/>
          <w:color w:val="2F5496" w:themeColor="accent1" w:themeShade="BF"/>
          <w:sz w:val="48"/>
          <w:szCs w:val="48"/>
          <w:lang w:val="en-US"/>
        </w:rPr>
        <w:t>Sweet, sweet Data Science</w:t>
      </w:r>
    </w:p>
    <w:p w14:paraId="50611515" w14:textId="710C8128" w:rsidR="00C92300" w:rsidRPr="00EB2588" w:rsidRDefault="00EB2588" w:rsidP="00C92300">
      <w:pPr>
        <w:rPr>
          <w:rFonts w:ascii="Arial" w:eastAsiaTheme="majorEastAsia" w:hAnsi="Arial" w:cs="Arial"/>
          <w:i/>
          <w:color w:val="2F5496" w:themeColor="accent1" w:themeShade="BF"/>
          <w:sz w:val="40"/>
          <w:szCs w:val="40"/>
          <w:lang w:val="en-US"/>
        </w:rPr>
      </w:pPr>
      <w:r w:rsidRPr="00EB2588">
        <w:rPr>
          <w:rFonts w:ascii="Arial" w:eastAsiaTheme="majorEastAsia" w:hAnsi="Arial" w:cs="Arial"/>
          <w:i/>
          <w:color w:val="2F5496" w:themeColor="accent1" w:themeShade="BF"/>
          <w:sz w:val="40"/>
          <w:szCs w:val="40"/>
          <w:lang w:val="en-US"/>
        </w:rPr>
        <w:t>Predicting factory demand of a bakery</w:t>
      </w:r>
    </w:p>
    <w:p w14:paraId="1D0DA99D" w14:textId="77777777" w:rsidR="00C92300" w:rsidRPr="00EB2588" w:rsidRDefault="00C92300" w:rsidP="00C92300">
      <w:pPr>
        <w:rPr>
          <w:lang w:val="en-US"/>
        </w:rPr>
      </w:pPr>
    </w:p>
    <w:p w14:paraId="3030A3A2" w14:textId="156F888B" w:rsidR="00C92300" w:rsidRPr="00B204EB" w:rsidRDefault="00EB2588" w:rsidP="00EB2588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By</w:t>
      </w:r>
    </w:p>
    <w:p w14:paraId="55024F26" w14:textId="77777777" w:rsidR="00C92300" w:rsidRPr="00500BD5" w:rsidRDefault="00C92300" w:rsidP="00EB2588">
      <w:pPr>
        <w:jc w:val="right"/>
        <w:rPr>
          <w:rFonts w:ascii="Arial" w:hAnsi="Arial" w:cs="Arial"/>
          <w:sz w:val="28"/>
          <w:szCs w:val="28"/>
        </w:rPr>
      </w:pPr>
      <w:r w:rsidRPr="00500BD5">
        <w:rPr>
          <w:rFonts w:ascii="Arial" w:hAnsi="Arial" w:cs="Arial"/>
          <w:sz w:val="28"/>
          <w:szCs w:val="28"/>
        </w:rPr>
        <w:t>Miguel Ruiz Nogues</w:t>
      </w:r>
    </w:p>
    <w:p w14:paraId="54A341B7" w14:textId="77777777" w:rsidR="00C92300" w:rsidRPr="00C92300" w:rsidRDefault="00C92300" w:rsidP="00EB2588">
      <w:pPr>
        <w:jc w:val="right"/>
        <w:rPr>
          <w:rFonts w:ascii="Arial" w:hAnsi="Arial" w:cs="Arial"/>
          <w:sz w:val="28"/>
          <w:szCs w:val="28"/>
        </w:rPr>
      </w:pPr>
      <w:r w:rsidRPr="00C92300">
        <w:rPr>
          <w:rFonts w:ascii="Arial" w:hAnsi="Arial" w:cs="Arial"/>
          <w:sz w:val="28"/>
          <w:szCs w:val="28"/>
        </w:rPr>
        <w:t>Illán Lois Bermejo</w:t>
      </w:r>
    </w:p>
    <w:p w14:paraId="161CEC50" w14:textId="72D603E6" w:rsidR="00C92300" w:rsidRDefault="00C92300"/>
    <w:p w14:paraId="6B863522" w14:textId="77777777" w:rsidR="00C92300" w:rsidRDefault="00C92300" w:rsidP="00C92300"/>
    <w:sdt>
      <w:sdtPr>
        <w:rPr>
          <w:rFonts w:eastAsiaTheme="minorHAnsi" w:cstheme="minorBidi"/>
          <w:lang w:eastAsia="en-US"/>
        </w:rPr>
        <w:id w:val="1162586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6F319" w14:textId="19F9F418" w:rsidR="00BA4F2C" w:rsidRDefault="00B204EB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29212305" w:history="1">
            <w:r w:rsidR="00BA4F2C" w:rsidRPr="00642A67">
              <w:rPr>
                <w:rStyle w:val="Hyperlink"/>
                <w:rFonts w:ascii="Arial" w:hAnsi="Arial" w:cs="Arial"/>
                <w:noProof/>
              </w:rPr>
              <w:t>ÍNDICE DE CONTENIDOS:</w:t>
            </w:r>
            <w:r w:rsidR="00BA4F2C">
              <w:rPr>
                <w:noProof/>
                <w:webHidden/>
              </w:rPr>
              <w:tab/>
            </w:r>
            <w:r w:rsidR="00BA4F2C">
              <w:rPr>
                <w:noProof/>
                <w:webHidden/>
              </w:rPr>
              <w:fldChar w:fldCharType="begin"/>
            </w:r>
            <w:r w:rsidR="00BA4F2C">
              <w:rPr>
                <w:noProof/>
                <w:webHidden/>
              </w:rPr>
              <w:instrText xml:space="preserve"> PAGEREF _Toc29212305 \h </w:instrText>
            </w:r>
            <w:r w:rsidR="00BA4F2C">
              <w:rPr>
                <w:noProof/>
                <w:webHidden/>
              </w:rPr>
            </w:r>
            <w:r w:rsidR="00BA4F2C">
              <w:rPr>
                <w:noProof/>
                <w:webHidden/>
              </w:rPr>
              <w:fldChar w:fldCharType="separate"/>
            </w:r>
            <w:r w:rsidR="00BA4F2C">
              <w:rPr>
                <w:noProof/>
                <w:webHidden/>
              </w:rPr>
              <w:t>2</w:t>
            </w:r>
            <w:r w:rsidR="00BA4F2C">
              <w:rPr>
                <w:noProof/>
                <w:webHidden/>
              </w:rPr>
              <w:fldChar w:fldCharType="end"/>
            </w:r>
          </w:hyperlink>
        </w:p>
        <w:p w14:paraId="7C88C8C4" w14:textId="6F9E280A" w:rsidR="00BA4F2C" w:rsidRDefault="00273FE4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hyperlink w:anchor="_Toc29212306" w:history="1">
            <w:r w:rsidR="00BA4F2C" w:rsidRPr="00642A67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BA4F2C">
              <w:rPr>
                <w:noProof/>
                <w:webHidden/>
              </w:rPr>
              <w:tab/>
            </w:r>
            <w:r w:rsidR="00BA4F2C">
              <w:rPr>
                <w:noProof/>
                <w:webHidden/>
              </w:rPr>
              <w:fldChar w:fldCharType="begin"/>
            </w:r>
            <w:r w:rsidR="00BA4F2C">
              <w:rPr>
                <w:noProof/>
                <w:webHidden/>
              </w:rPr>
              <w:instrText xml:space="preserve"> PAGEREF _Toc29212306 \h </w:instrText>
            </w:r>
            <w:r w:rsidR="00BA4F2C">
              <w:rPr>
                <w:noProof/>
                <w:webHidden/>
              </w:rPr>
            </w:r>
            <w:r w:rsidR="00BA4F2C">
              <w:rPr>
                <w:noProof/>
                <w:webHidden/>
              </w:rPr>
              <w:fldChar w:fldCharType="separate"/>
            </w:r>
            <w:r w:rsidR="00BA4F2C">
              <w:rPr>
                <w:noProof/>
                <w:webHidden/>
              </w:rPr>
              <w:t>3</w:t>
            </w:r>
            <w:r w:rsidR="00BA4F2C">
              <w:rPr>
                <w:noProof/>
                <w:webHidden/>
              </w:rPr>
              <w:fldChar w:fldCharType="end"/>
            </w:r>
          </w:hyperlink>
        </w:p>
        <w:p w14:paraId="268AFA5F" w14:textId="649642C2" w:rsidR="00BA4F2C" w:rsidRDefault="00273FE4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hyperlink w:anchor="_Toc29212307" w:history="1">
            <w:r w:rsidR="00BA4F2C" w:rsidRPr="00642A67">
              <w:rPr>
                <w:rStyle w:val="Hyperlink"/>
                <w:rFonts w:ascii="Arial" w:hAnsi="Arial" w:cs="Arial"/>
                <w:noProof/>
              </w:rPr>
              <w:t>Raw Data</w:t>
            </w:r>
            <w:r w:rsidR="00BA4F2C">
              <w:rPr>
                <w:noProof/>
                <w:webHidden/>
              </w:rPr>
              <w:tab/>
            </w:r>
            <w:r w:rsidR="00BA4F2C">
              <w:rPr>
                <w:noProof/>
                <w:webHidden/>
              </w:rPr>
              <w:fldChar w:fldCharType="begin"/>
            </w:r>
            <w:r w:rsidR="00BA4F2C">
              <w:rPr>
                <w:noProof/>
                <w:webHidden/>
              </w:rPr>
              <w:instrText xml:space="preserve"> PAGEREF _Toc29212307 \h </w:instrText>
            </w:r>
            <w:r w:rsidR="00BA4F2C">
              <w:rPr>
                <w:noProof/>
                <w:webHidden/>
              </w:rPr>
            </w:r>
            <w:r w:rsidR="00BA4F2C">
              <w:rPr>
                <w:noProof/>
                <w:webHidden/>
              </w:rPr>
              <w:fldChar w:fldCharType="separate"/>
            </w:r>
            <w:r w:rsidR="00BA4F2C">
              <w:rPr>
                <w:noProof/>
                <w:webHidden/>
              </w:rPr>
              <w:t>3</w:t>
            </w:r>
            <w:r w:rsidR="00BA4F2C">
              <w:rPr>
                <w:noProof/>
                <w:webHidden/>
              </w:rPr>
              <w:fldChar w:fldCharType="end"/>
            </w:r>
          </w:hyperlink>
        </w:p>
        <w:p w14:paraId="3CB3C908" w14:textId="00D1AE68" w:rsidR="00BA4F2C" w:rsidRDefault="00273FE4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hyperlink w:anchor="_Toc29212308" w:history="1">
            <w:r w:rsidR="00BA4F2C" w:rsidRPr="00642A67">
              <w:rPr>
                <w:rStyle w:val="Hyperlink"/>
                <w:rFonts w:ascii="Arial" w:hAnsi="Arial" w:cs="Arial"/>
                <w:noProof/>
              </w:rPr>
              <w:t>Tech-suite</w:t>
            </w:r>
            <w:r w:rsidR="00BA4F2C">
              <w:rPr>
                <w:noProof/>
                <w:webHidden/>
              </w:rPr>
              <w:tab/>
            </w:r>
            <w:r w:rsidR="00BA4F2C">
              <w:rPr>
                <w:noProof/>
                <w:webHidden/>
              </w:rPr>
              <w:fldChar w:fldCharType="begin"/>
            </w:r>
            <w:r w:rsidR="00BA4F2C">
              <w:rPr>
                <w:noProof/>
                <w:webHidden/>
              </w:rPr>
              <w:instrText xml:space="preserve"> PAGEREF _Toc29212308 \h </w:instrText>
            </w:r>
            <w:r w:rsidR="00BA4F2C">
              <w:rPr>
                <w:noProof/>
                <w:webHidden/>
              </w:rPr>
            </w:r>
            <w:r w:rsidR="00BA4F2C">
              <w:rPr>
                <w:noProof/>
                <w:webHidden/>
              </w:rPr>
              <w:fldChar w:fldCharType="separate"/>
            </w:r>
            <w:r w:rsidR="00BA4F2C">
              <w:rPr>
                <w:noProof/>
                <w:webHidden/>
              </w:rPr>
              <w:t>3</w:t>
            </w:r>
            <w:r w:rsidR="00BA4F2C">
              <w:rPr>
                <w:noProof/>
                <w:webHidden/>
              </w:rPr>
              <w:fldChar w:fldCharType="end"/>
            </w:r>
          </w:hyperlink>
        </w:p>
        <w:p w14:paraId="58340C6D" w14:textId="52990151" w:rsidR="00BA4F2C" w:rsidRDefault="00273FE4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hyperlink w:anchor="_Toc29212309" w:history="1">
            <w:r w:rsidR="00BA4F2C" w:rsidRPr="00642A67">
              <w:rPr>
                <w:rStyle w:val="Hyperlink"/>
                <w:rFonts w:ascii="Arial" w:hAnsi="Arial" w:cs="Arial"/>
                <w:noProof/>
              </w:rPr>
              <w:t>Preditive models used</w:t>
            </w:r>
            <w:r w:rsidR="00BA4F2C">
              <w:rPr>
                <w:noProof/>
                <w:webHidden/>
              </w:rPr>
              <w:tab/>
            </w:r>
            <w:r w:rsidR="00BA4F2C">
              <w:rPr>
                <w:noProof/>
                <w:webHidden/>
              </w:rPr>
              <w:fldChar w:fldCharType="begin"/>
            </w:r>
            <w:r w:rsidR="00BA4F2C">
              <w:rPr>
                <w:noProof/>
                <w:webHidden/>
              </w:rPr>
              <w:instrText xml:space="preserve"> PAGEREF _Toc29212309 \h </w:instrText>
            </w:r>
            <w:r w:rsidR="00BA4F2C">
              <w:rPr>
                <w:noProof/>
                <w:webHidden/>
              </w:rPr>
            </w:r>
            <w:r w:rsidR="00BA4F2C">
              <w:rPr>
                <w:noProof/>
                <w:webHidden/>
              </w:rPr>
              <w:fldChar w:fldCharType="separate"/>
            </w:r>
            <w:r w:rsidR="00BA4F2C">
              <w:rPr>
                <w:noProof/>
                <w:webHidden/>
              </w:rPr>
              <w:t>3</w:t>
            </w:r>
            <w:r w:rsidR="00BA4F2C">
              <w:rPr>
                <w:noProof/>
                <w:webHidden/>
              </w:rPr>
              <w:fldChar w:fldCharType="end"/>
            </w:r>
          </w:hyperlink>
        </w:p>
        <w:p w14:paraId="5FCD873D" w14:textId="01243396" w:rsidR="00BA4F2C" w:rsidRDefault="00273FE4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hyperlink w:anchor="_Toc29212310" w:history="1">
            <w:r w:rsidR="00BA4F2C" w:rsidRPr="00642A67">
              <w:rPr>
                <w:rStyle w:val="Hyperlink"/>
                <w:rFonts w:ascii="Arial" w:hAnsi="Arial" w:cs="Arial"/>
                <w:noProof/>
              </w:rPr>
              <w:t>Project re-execution guidelines</w:t>
            </w:r>
            <w:r w:rsidR="00BA4F2C">
              <w:rPr>
                <w:noProof/>
                <w:webHidden/>
              </w:rPr>
              <w:tab/>
            </w:r>
            <w:r w:rsidR="00BA4F2C">
              <w:rPr>
                <w:noProof/>
                <w:webHidden/>
              </w:rPr>
              <w:fldChar w:fldCharType="begin"/>
            </w:r>
            <w:r w:rsidR="00BA4F2C">
              <w:rPr>
                <w:noProof/>
                <w:webHidden/>
              </w:rPr>
              <w:instrText xml:space="preserve"> PAGEREF _Toc29212310 \h </w:instrText>
            </w:r>
            <w:r w:rsidR="00BA4F2C">
              <w:rPr>
                <w:noProof/>
                <w:webHidden/>
              </w:rPr>
            </w:r>
            <w:r w:rsidR="00BA4F2C">
              <w:rPr>
                <w:noProof/>
                <w:webHidden/>
              </w:rPr>
              <w:fldChar w:fldCharType="separate"/>
            </w:r>
            <w:r w:rsidR="00BA4F2C">
              <w:rPr>
                <w:noProof/>
                <w:webHidden/>
              </w:rPr>
              <w:t>4</w:t>
            </w:r>
            <w:r w:rsidR="00BA4F2C">
              <w:rPr>
                <w:noProof/>
                <w:webHidden/>
              </w:rPr>
              <w:fldChar w:fldCharType="end"/>
            </w:r>
          </w:hyperlink>
        </w:p>
        <w:p w14:paraId="6ACA2099" w14:textId="7943DDB3" w:rsidR="00BA4F2C" w:rsidRDefault="00273FE4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hyperlink w:anchor="_Toc29212311" w:history="1">
            <w:r w:rsidR="00BA4F2C" w:rsidRPr="00642A67">
              <w:rPr>
                <w:rStyle w:val="Hyperlink"/>
                <w:rFonts w:ascii="Arial" w:hAnsi="Arial" w:cs="Arial"/>
                <w:noProof/>
                <w:lang w:val="en-US"/>
              </w:rPr>
              <w:t>Main issues encountered</w:t>
            </w:r>
            <w:r w:rsidR="00BA4F2C">
              <w:rPr>
                <w:noProof/>
                <w:webHidden/>
              </w:rPr>
              <w:tab/>
            </w:r>
            <w:r w:rsidR="00BA4F2C">
              <w:rPr>
                <w:noProof/>
                <w:webHidden/>
              </w:rPr>
              <w:fldChar w:fldCharType="begin"/>
            </w:r>
            <w:r w:rsidR="00BA4F2C">
              <w:rPr>
                <w:noProof/>
                <w:webHidden/>
              </w:rPr>
              <w:instrText xml:space="preserve"> PAGEREF _Toc29212311 \h </w:instrText>
            </w:r>
            <w:r w:rsidR="00BA4F2C">
              <w:rPr>
                <w:noProof/>
                <w:webHidden/>
              </w:rPr>
            </w:r>
            <w:r w:rsidR="00BA4F2C">
              <w:rPr>
                <w:noProof/>
                <w:webHidden/>
              </w:rPr>
              <w:fldChar w:fldCharType="separate"/>
            </w:r>
            <w:r w:rsidR="00BA4F2C">
              <w:rPr>
                <w:noProof/>
                <w:webHidden/>
              </w:rPr>
              <w:t>4</w:t>
            </w:r>
            <w:r w:rsidR="00BA4F2C">
              <w:rPr>
                <w:noProof/>
                <w:webHidden/>
              </w:rPr>
              <w:fldChar w:fldCharType="end"/>
            </w:r>
          </w:hyperlink>
        </w:p>
        <w:p w14:paraId="67518DEF" w14:textId="06EB16A3" w:rsidR="00BA4F2C" w:rsidRDefault="00273FE4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hyperlink w:anchor="_Toc29212312" w:history="1">
            <w:r w:rsidR="00BA4F2C" w:rsidRPr="00642A67">
              <w:rPr>
                <w:rStyle w:val="Hyperlink"/>
                <w:rFonts w:ascii="Arial" w:hAnsi="Arial" w:cs="Arial"/>
                <w:noProof/>
                <w:lang w:val="en-US"/>
              </w:rPr>
              <w:t>Results</w:t>
            </w:r>
            <w:r w:rsidR="00BA4F2C">
              <w:rPr>
                <w:noProof/>
                <w:webHidden/>
              </w:rPr>
              <w:tab/>
            </w:r>
            <w:r w:rsidR="00BA4F2C">
              <w:rPr>
                <w:noProof/>
                <w:webHidden/>
              </w:rPr>
              <w:fldChar w:fldCharType="begin"/>
            </w:r>
            <w:r w:rsidR="00BA4F2C">
              <w:rPr>
                <w:noProof/>
                <w:webHidden/>
              </w:rPr>
              <w:instrText xml:space="preserve"> PAGEREF _Toc29212312 \h </w:instrText>
            </w:r>
            <w:r w:rsidR="00BA4F2C">
              <w:rPr>
                <w:noProof/>
                <w:webHidden/>
              </w:rPr>
            </w:r>
            <w:r w:rsidR="00BA4F2C">
              <w:rPr>
                <w:noProof/>
                <w:webHidden/>
              </w:rPr>
              <w:fldChar w:fldCharType="separate"/>
            </w:r>
            <w:r w:rsidR="00BA4F2C">
              <w:rPr>
                <w:noProof/>
                <w:webHidden/>
              </w:rPr>
              <w:t>4</w:t>
            </w:r>
            <w:r w:rsidR="00BA4F2C">
              <w:rPr>
                <w:noProof/>
                <w:webHidden/>
              </w:rPr>
              <w:fldChar w:fldCharType="end"/>
            </w:r>
          </w:hyperlink>
        </w:p>
        <w:p w14:paraId="3EBEE982" w14:textId="78EC8BBA" w:rsidR="00BA4F2C" w:rsidRDefault="00273FE4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4"/>
              <w:szCs w:val="24"/>
              <w:lang w:eastAsia="en-US"/>
            </w:rPr>
          </w:pPr>
          <w:hyperlink w:anchor="_Toc29212313" w:history="1">
            <w:r w:rsidR="00BA4F2C" w:rsidRPr="00642A67">
              <w:rPr>
                <w:rStyle w:val="Hyperlink"/>
                <w:rFonts w:ascii="Arial" w:hAnsi="Arial" w:cs="Arial"/>
                <w:noProof/>
                <w:lang w:val="en-US"/>
              </w:rPr>
              <w:t>Conclusions</w:t>
            </w:r>
            <w:r w:rsidR="00BA4F2C">
              <w:rPr>
                <w:noProof/>
                <w:webHidden/>
              </w:rPr>
              <w:tab/>
            </w:r>
            <w:r w:rsidR="00BA4F2C">
              <w:rPr>
                <w:noProof/>
                <w:webHidden/>
              </w:rPr>
              <w:fldChar w:fldCharType="begin"/>
            </w:r>
            <w:r w:rsidR="00BA4F2C">
              <w:rPr>
                <w:noProof/>
                <w:webHidden/>
              </w:rPr>
              <w:instrText xml:space="preserve"> PAGEREF _Toc29212313 \h </w:instrText>
            </w:r>
            <w:r w:rsidR="00BA4F2C">
              <w:rPr>
                <w:noProof/>
                <w:webHidden/>
              </w:rPr>
            </w:r>
            <w:r w:rsidR="00BA4F2C">
              <w:rPr>
                <w:noProof/>
                <w:webHidden/>
              </w:rPr>
              <w:fldChar w:fldCharType="separate"/>
            </w:r>
            <w:r w:rsidR="00BA4F2C">
              <w:rPr>
                <w:noProof/>
                <w:webHidden/>
              </w:rPr>
              <w:t>4</w:t>
            </w:r>
            <w:r w:rsidR="00BA4F2C">
              <w:rPr>
                <w:noProof/>
                <w:webHidden/>
              </w:rPr>
              <w:fldChar w:fldCharType="end"/>
            </w:r>
          </w:hyperlink>
        </w:p>
        <w:p w14:paraId="19F8A081" w14:textId="3B45EB76" w:rsidR="00B204EB" w:rsidRDefault="00B204EB">
          <w:r>
            <w:rPr>
              <w:b/>
              <w:bCs/>
            </w:rPr>
            <w:fldChar w:fldCharType="end"/>
          </w:r>
        </w:p>
      </w:sdtContent>
    </w:sdt>
    <w:p w14:paraId="72323287" w14:textId="77777777" w:rsidR="00C92300" w:rsidRDefault="00C92300">
      <w:r>
        <w:br w:type="page"/>
      </w:r>
    </w:p>
    <w:p w14:paraId="1966BFA2" w14:textId="6C59B17D" w:rsidR="00584252" w:rsidRDefault="00BA4F2C" w:rsidP="00740E32">
      <w:pPr>
        <w:pStyle w:val="Heading1"/>
        <w:rPr>
          <w:rFonts w:ascii="Arial" w:hAnsi="Arial" w:cs="Arial"/>
          <w:sz w:val="36"/>
          <w:szCs w:val="36"/>
        </w:rPr>
      </w:pPr>
      <w:bookmarkStart w:id="0" w:name="_Toc29212306"/>
      <w:r>
        <w:rPr>
          <w:rFonts w:ascii="Arial" w:hAnsi="Arial" w:cs="Arial"/>
          <w:sz w:val="36"/>
          <w:szCs w:val="36"/>
        </w:rPr>
        <w:lastRenderedPageBreak/>
        <w:t>Introduction</w:t>
      </w:r>
      <w:bookmarkEnd w:id="0"/>
    </w:p>
    <w:p w14:paraId="201138FC" w14:textId="77777777" w:rsidR="00AD3252" w:rsidRDefault="00AD3252" w:rsidP="00584252"/>
    <w:p w14:paraId="5CAF00C9" w14:textId="1170E671" w:rsidR="00AD3252" w:rsidRPr="00740E32" w:rsidRDefault="00AD3252" w:rsidP="00584252">
      <w:pPr>
        <w:rPr>
          <w:highlight w:val="green"/>
        </w:rPr>
      </w:pPr>
      <w:r w:rsidRPr="00740E32">
        <w:rPr>
          <w:highlight w:val="green"/>
        </w:rPr>
        <w:t>El proyecto consiste en predecir los pedidos a un obrador de pastelería por parte de las tiendas de la misma cadena.</w:t>
      </w:r>
    </w:p>
    <w:p w14:paraId="4AA370DD" w14:textId="6F60F009" w:rsidR="00584252" w:rsidRPr="00740E32" w:rsidRDefault="00584252" w:rsidP="00AD3252">
      <w:pPr>
        <w:rPr>
          <w:highlight w:val="green"/>
        </w:rPr>
      </w:pPr>
      <w:r w:rsidRPr="00740E32">
        <w:rPr>
          <w:highlight w:val="green"/>
        </w:rPr>
        <w:t>La idea de este proyecto surgió debido a la necesidad de dicho obrador de poder mejorar sus predicciones</w:t>
      </w:r>
      <w:r w:rsidR="00AD3252" w:rsidRPr="00740E32">
        <w:rPr>
          <w:highlight w:val="green"/>
        </w:rPr>
        <w:t xml:space="preserve"> </w:t>
      </w:r>
      <w:r w:rsidRPr="00740E32">
        <w:rPr>
          <w:highlight w:val="green"/>
        </w:rPr>
        <w:t xml:space="preserve">para poder </w:t>
      </w:r>
      <w:r w:rsidR="00AD3252" w:rsidRPr="00740E32">
        <w:rPr>
          <w:highlight w:val="green"/>
        </w:rPr>
        <w:t>planificar mejor las cargas de trabajo y compras de materias primas.</w:t>
      </w:r>
    </w:p>
    <w:p w14:paraId="477EAF42" w14:textId="03DF067F" w:rsidR="00584252" w:rsidRPr="00740E32" w:rsidRDefault="00AD3252" w:rsidP="00584252">
      <w:pPr>
        <w:rPr>
          <w:highlight w:val="green"/>
        </w:rPr>
      </w:pPr>
      <w:r w:rsidRPr="00740E32">
        <w:rPr>
          <w:highlight w:val="green"/>
        </w:rPr>
        <w:t xml:space="preserve">En la actualidad, </w:t>
      </w:r>
      <w:r w:rsidR="00584252" w:rsidRPr="00740E32">
        <w:rPr>
          <w:highlight w:val="green"/>
        </w:rPr>
        <w:t xml:space="preserve">los métodos </w:t>
      </w:r>
      <w:r w:rsidRPr="00740E32">
        <w:rPr>
          <w:highlight w:val="green"/>
        </w:rPr>
        <w:t xml:space="preserve">utilizados </w:t>
      </w:r>
      <w:r w:rsidR="00584252" w:rsidRPr="00740E32">
        <w:rPr>
          <w:highlight w:val="green"/>
        </w:rPr>
        <w:t>se basaban en el conocimiento experto de sus empleados,</w:t>
      </w:r>
      <w:r w:rsidR="00783CC4" w:rsidRPr="00740E32">
        <w:rPr>
          <w:highlight w:val="green"/>
        </w:rPr>
        <w:t xml:space="preserve"> </w:t>
      </w:r>
      <w:r w:rsidRPr="00740E32">
        <w:rPr>
          <w:highlight w:val="green"/>
        </w:rPr>
        <w:t xml:space="preserve">sin utilización de </w:t>
      </w:r>
      <w:r w:rsidR="00783CC4" w:rsidRPr="00740E32">
        <w:rPr>
          <w:highlight w:val="green"/>
        </w:rPr>
        <w:t xml:space="preserve">series históricas </w:t>
      </w:r>
      <w:r w:rsidRPr="00740E32">
        <w:rPr>
          <w:highlight w:val="green"/>
        </w:rPr>
        <w:t xml:space="preserve">a pesar de almacenarlos. </w:t>
      </w:r>
    </w:p>
    <w:p w14:paraId="15437CA4" w14:textId="54F48FDC" w:rsidR="00783CC4" w:rsidRDefault="00AD3252" w:rsidP="00584252">
      <w:r w:rsidRPr="00740E32">
        <w:rPr>
          <w:highlight w:val="green"/>
        </w:rPr>
        <w:t xml:space="preserve">Nuestro objetivo es, </w:t>
      </w:r>
      <w:r w:rsidR="00783CC4" w:rsidRPr="00740E32">
        <w:rPr>
          <w:highlight w:val="green"/>
        </w:rPr>
        <w:t>por lo tanto, optimizar las predicciones de la demanda</w:t>
      </w:r>
      <w:r w:rsidRPr="00740E32">
        <w:rPr>
          <w:highlight w:val="green"/>
        </w:rPr>
        <w:t>.</w:t>
      </w:r>
    </w:p>
    <w:p w14:paraId="0BBFE3C4" w14:textId="3D54BD04" w:rsidR="00584252" w:rsidRDefault="00584252" w:rsidP="00584252"/>
    <w:p w14:paraId="29128FED" w14:textId="3A84A617" w:rsidR="00AD3252" w:rsidRDefault="00BA4F2C" w:rsidP="00740E32">
      <w:pPr>
        <w:pStyle w:val="Heading1"/>
        <w:rPr>
          <w:rFonts w:ascii="Arial" w:hAnsi="Arial" w:cs="Arial"/>
          <w:sz w:val="36"/>
          <w:szCs w:val="36"/>
        </w:rPr>
      </w:pPr>
      <w:bookmarkStart w:id="1" w:name="_Toc29212307"/>
      <w:r>
        <w:rPr>
          <w:rFonts w:ascii="Arial" w:hAnsi="Arial" w:cs="Arial"/>
          <w:sz w:val="36"/>
          <w:szCs w:val="36"/>
        </w:rPr>
        <w:t xml:space="preserve">Raw </w:t>
      </w:r>
      <w:r w:rsidR="000F31F4">
        <w:rPr>
          <w:rFonts w:ascii="Arial" w:hAnsi="Arial" w:cs="Arial"/>
          <w:sz w:val="36"/>
          <w:szCs w:val="36"/>
        </w:rPr>
        <w:t>d</w:t>
      </w:r>
      <w:r>
        <w:rPr>
          <w:rFonts w:ascii="Arial" w:hAnsi="Arial" w:cs="Arial"/>
          <w:sz w:val="36"/>
          <w:szCs w:val="36"/>
        </w:rPr>
        <w:t>ata</w:t>
      </w:r>
      <w:bookmarkEnd w:id="1"/>
    </w:p>
    <w:p w14:paraId="73ECCBF3" w14:textId="4108E89F" w:rsidR="00AD3252" w:rsidRDefault="00740E32" w:rsidP="00AD3252">
      <w:pPr>
        <w:pStyle w:val="ListParagraph"/>
        <w:numPr>
          <w:ilvl w:val="0"/>
          <w:numId w:val="5"/>
        </w:numPr>
      </w:pPr>
      <w:r w:rsidRPr="00740E32">
        <w:rPr>
          <w:highlight w:val="yellow"/>
        </w:rPr>
        <w:t>Name_of_file</w:t>
      </w:r>
      <w:r>
        <w:t xml:space="preserve">: </w:t>
      </w:r>
      <w:r w:rsidR="00AD3252">
        <w:t>Histórico de pedidos al obrado desde 01/01/2008 hasta 30/09/2019. El archivo contenía 23 columnas y 1607908 filas.</w:t>
      </w:r>
    </w:p>
    <w:p w14:paraId="02B4EC07" w14:textId="77777777" w:rsidR="00AD3252" w:rsidRDefault="00AD3252" w:rsidP="00AD3252">
      <w:pPr>
        <w:pStyle w:val="ListParagraph"/>
      </w:pPr>
    </w:p>
    <w:p w14:paraId="1D40095E" w14:textId="1A55C733" w:rsidR="00AD3252" w:rsidRDefault="00AD3252" w:rsidP="00AD3252">
      <w:pPr>
        <w:pStyle w:val="ListParagraph"/>
      </w:pPr>
      <w:r>
        <w:rPr>
          <w:noProof/>
        </w:rPr>
        <w:drawing>
          <wp:inline distT="0" distB="0" distL="0" distR="0" wp14:anchorId="193CA1FD" wp14:editId="5C5A96BD">
            <wp:extent cx="5400040" cy="759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1-06 at 13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B0A3" w14:textId="130C3F2E" w:rsidR="00AD3252" w:rsidRPr="00AD3252" w:rsidRDefault="00AD3252" w:rsidP="00AD3252">
      <w:pPr>
        <w:pStyle w:val="ListParagraph"/>
        <w:jc w:val="center"/>
        <w:rPr>
          <w:i/>
          <w:sz w:val="20"/>
        </w:rPr>
      </w:pPr>
      <w:r w:rsidRPr="00AD3252">
        <w:rPr>
          <w:i/>
          <w:sz w:val="20"/>
        </w:rPr>
        <w:t>Pantallazo proporcionado por el cliente con los nombres de las columns.</w:t>
      </w:r>
    </w:p>
    <w:p w14:paraId="64766CB7" w14:textId="77777777" w:rsidR="00AD3252" w:rsidRDefault="00AD3252" w:rsidP="00AD3252">
      <w:pPr>
        <w:pStyle w:val="ListParagraph"/>
      </w:pPr>
    </w:p>
    <w:p w14:paraId="7783164A" w14:textId="4E2F2746" w:rsidR="00ED245B" w:rsidRDefault="00ED245B" w:rsidP="00ED245B">
      <w:pPr>
        <w:pStyle w:val="ListParagraph"/>
        <w:numPr>
          <w:ilvl w:val="0"/>
          <w:numId w:val="5"/>
        </w:numPr>
      </w:pPr>
      <w:r>
        <w:t xml:space="preserve">Localización de las tiendas stores.csv </w:t>
      </w:r>
    </w:p>
    <w:p w14:paraId="020292FB" w14:textId="0D0ED777" w:rsidR="0083329F" w:rsidRDefault="0083329F" w:rsidP="00ED245B">
      <w:pPr>
        <w:pStyle w:val="ListParagraph"/>
        <w:numPr>
          <w:ilvl w:val="0"/>
          <w:numId w:val="5"/>
        </w:numPr>
      </w:pPr>
      <w:r>
        <w:t>Otras fuentes de datos:</w:t>
      </w:r>
    </w:p>
    <w:p w14:paraId="0D6CB1DF" w14:textId="41FC62CD" w:rsidR="0083329F" w:rsidRPr="0083329F" w:rsidRDefault="0083329F" w:rsidP="0083329F">
      <w:pPr>
        <w:pStyle w:val="ListParagraph"/>
        <w:numPr>
          <w:ilvl w:val="1"/>
          <w:numId w:val="5"/>
        </w:numPr>
        <w:rPr>
          <w:highlight w:val="yellow"/>
        </w:rPr>
      </w:pPr>
      <w:r w:rsidRPr="0083329F">
        <w:rPr>
          <w:highlight w:val="yellow"/>
        </w:rPr>
        <w:t>Partidos de futbol</w:t>
      </w:r>
    </w:p>
    <w:p w14:paraId="0A671AC9" w14:textId="64058E1A" w:rsidR="0083329F" w:rsidRPr="0083329F" w:rsidRDefault="0083329F" w:rsidP="0083329F">
      <w:pPr>
        <w:pStyle w:val="ListParagraph"/>
        <w:numPr>
          <w:ilvl w:val="1"/>
          <w:numId w:val="5"/>
        </w:numPr>
        <w:rPr>
          <w:highlight w:val="yellow"/>
        </w:rPr>
      </w:pPr>
      <w:r w:rsidRPr="0083329F">
        <w:rPr>
          <w:highlight w:val="yellow"/>
        </w:rPr>
        <w:t>Dias Festivos</w:t>
      </w:r>
    </w:p>
    <w:p w14:paraId="43503DA8" w14:textId="77777777" w:rsidR="00AD3252" w:rsidRPr="00AD3252" w:rsidRDefault="00AD3252" w:rsidP="00AD3252"/>
    <w:p w14:paraId="0349CE5A" w14:textId="5DEE9B56" w:rsidR="00740E32" w:rsidRDefault="00BA4F2C" w:rsidP="00BA4F2C">
      <w:pPr>
        <w:pStyle w:val="Heading1"/>
        <w:rPr>
          <w:rFonts w:ascii="Arial" w:hAnsi="Arial" w:cs="Arial"/>
          <w:sz w:val="36"/>
          <w:szCs w:val="36"/>
        </w:rPr>
      </w:pPr>
      <w:bookmarkStart w:id="2" w:name="_Toc29212308"/>
      <w:r>
        <w:rPr>
          <w:rFonts w:ascii="Arial" w:hAnsi="Arial" w:cs="Arial"/>
          <w:sz w:val="36"/>
          <w:szCs w:val="36"/>
        </w:rPr>
        <w:t>Tech-suite</w:t>
      </w:r>
      <w:bookmarkEnd w:id="2"/>
    </w:p>
    <w:p w14:paraId="25CA2CE7" w14:textId="77777777" w:rsidR="00BA4F2C" w:rsidRPr="00BA4F2C" w:rsidRDefault="00BA4F2C" w:rsidP="00BA4F2C">
      <w:pPr>
        <w:rPr>
          <w:sz w:val="11"/>
        </w:rPr>
      </w:pPr>
    </w:p>
    <w:p w14:paraId="388598DB" w14:textId="2797CE11" w:rsidR="00740E32" w:rsidRPr="00740E32" w:rsidRDefault="00740E32" w:rsidP="00740E32">
      <w:pPr>
        <w:pStyle w:val="ListParagraph"/>
        <w:numPr>
          <w:ilvl w:val="0"/>
          <w:numId w:val="8"/>
        </w:numPr>
        <w:rPr>
          <w:lang w:val="en-US"/>
        </w:rPr>
      </w:pPr>
      <w:r w:rsidRPr="00740E32">
        <w:rPr>
          <w:b/>
          <w:lang w:val="en-US"/>
        </w:rPr>
        <w:t>Main tech</w:t>
      </w:r>
      <w:r>
        <w:rPr>
          <w:lang w:val="en-US"/>
        </w:rPr>
        <w:t>: Python, Tableau &amp; Github.</w:t>
      </w:r>
    </w:p>
    <w:p w14:paraId="1A46DD18" w14:textId="4EB5F146" w:rsidR="00740E32" w:rsidRDefault="00BA4F2C" w:rsidP="00740E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b/>
          <w:lang w:val="en-US"/>
        </w:rPr>
        <w:t xml:space="preserve">Standard </w:t>
      </w:r>
      <w:r w:rsidR="009048E5">
        <w:rPr>
          <w:b/>
          <w:lang w:val="en-US"/>
        </w:rPr>
        <w:t>tech</w:t>
      </w:r>
      <w:r>
        <w:rPr>
          <w:b/>
          <w:lang w:val="en-US"/>
        </w:rPr>
        <w:t xml:space="preserve"> *</w:t>
      </w:r>
      <w:r w:rsidR="00740E32" w:rsidRPr="00740E32">
        <w:rPr>
          <w:lang w:val="en-US"/>
        </w:rPr>
        <w:t>: Pandas, Numpy, Seaborn, Matplotlib,</w:t>
      </w:r>
      <w:r w:rsidR="00740E32">
        <w:rPr>
          <w:lang w:val="en-US"/>
        </w:rPr>
        <w:t xml:space="preserve"> </w:t>
      </w:r>
      <w:r w:rsidR="00740E32" w:rsidRPr="00740E32">
        <w:rPr>
          <w:highlight w:val="yellow"/>
          <w:lang w:val="en-US"/>
        </w:rPr>
        <w:t>pending complete</w:t>
      </w:r>
      <w:r w:rsidR="00740E32" w:rsidRPr="00740E32">
        <w:rPr>
          <w:lang w:val="en-US"/>
        </w:rPr>
        <w:t>,</w:t>
      </w:r>
    </w:p>
    <w:p w14:paraId="590EE5D6" w14:textId="17CEDE4E" w:rsidR="00BA4F2C" w:rsidRPr="00BA4F2C" w:rsidRDefault="00BA4F2C" w:rsidP="00BA4F2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b/>
          <w:lang w:val="en-US"/>
        </w:rPr>
        <w:t>Non-</w:t>
      </w:r>
      <w:r w:rsidR="009048E5">
        <w:rPr>
          <w:b/>
          <w:lang w:val="en-US"/>
        </w:rPr>
        <w:t>standard-tech:</w:t>
      </w:r>
      <w:r>
        <w:rPr>
          <w:b/>
          <w:lang w:val="en-US"/>
        </w:rPr>
        <w:t>*</w:t>
      </w:r>
      <w:r w:rsidRPr="00740E32">
        <w:rPr>
          <w:lang w:val="en-US"/>
        </w:rPr>
        <w:t xml:space="preserve">: Scikit-learn, </w:t>
      </w:r>
      <w:r w:rsidR="009048E5">
        <w:rPr>
          <w:lang w:val="en-US"/>
        </w:rPr>
        <w:t xml:space="preserve">Git Large Files, </w:t>
      </w:r>
      <w:r w:rsidRPr="00740E32">
        <w:rPr>
          <w:lang w:val="en-US"/>
        </w:rPr>
        <w:t xml:space="preserve"> </w:t>
      </w:r>
      <w:r w:rsidRPr="00740E32">
        <w:rPr>
          <w:highlight w:val="yellow"/>
          <w:lang w:val="en-US"/>
        </w:rPr>
        <w:t>pending complete</w:t>
      </w:r>
      <w:r w:rsidRPr="00740E32">
        <w:rPr>
          <w:lang w:val="en-US"/>
        </w:rPr>
        <w:t>,</w:t>
      </w:r>
    </w:p>
    <w:p w14:paraId="31A70A3E" w14:textId="659EBDD1" w:rsidR="00740E32" w:rsidRDefault="00740E32" w:rsidP="00740E32">
      <w:pPr>
        <w:pStyle w:val="ListParagraph"/>
        <w:numPr>
          <w:ilvl w:val="0"/>
          <w:numId w:val="8"/>
        </w:numPr>
        <w:rPr>
          <w:lang w:val="en-US"/>
        </w:rPr>
      </w:pPr>
      <w:r w:rsidRPr="00740E32">
        <w:rPr>
          <w:b/>
          <w:lang w:val="en-US"/>
        </w:rPr>
        <w:t>Supporting tech</w:t>
      </w:r>
      <w:r w:rsidRPr="00740E32">
        <w:rPr>
          <w:lang w:val="en-US"/>
        </w:rPr>
        <w:t>: Jira, Slack, Webex,</w:t>
      </w:r>
      <w:r>
        <w:rPr>
          <w:lang w:val="en-US"/>
        </w:rPr>
        <w:t xml:space="preserve"> </w:t>
      </w:r>
      <w:r w:rsidRPr="00740E32">
        <w:rPr>
          <w:lang w:val="en-US"/>
        </w:rPr>
        <w:t>Scikit-learn</w:t>
      </w:r>
      <w:r w:rsidR="001D2C51">
        <w:rPr>
          <w:lang w:val="en-US"/>
        </w:rPr>
        <w:t xml:space="preserve">, virtual enviroments, </w:t>
      </w:r>
      <w:r w:rsidR="00273FE4">
        <w:rPr>
          <w:lang w:val="en-US"/>
        </w:rPr>
        <w:t xml:space="preserve">pair programming, </w:t>
      </w:r>
      <w:bookmarkStart w:id="3" w:name="_GoBack"/>
      <w:bookmarkEnd w:id="3"/>
      <w:r w:rsidRPr="00740E32">
        <w:rPr>
          <w:lang w:val="en-US"/>
        </w:rPr>
        <w:t xml:space="preserve">etc. </w:t>
      </w:r>
    </w:p>
    <w:p w14:paraId="3F40F397" w14:textId="25046583" w:rsidR="00740E32" w:rsidRPr="00BA4F2C" w:rsidRDefault="00BA4F2C" w:rsidP="00740E32">
      <w:pPr>
        <w:rPr>
          <w:i/>
          <w:lang w:val="en-US"/>
        </w:rPr>
      </w:pPr>
      <w:r w:rsidRPr="00BA4F2C">
        <w:rPr>
          <w:i/>
          <w:lang w:val="en-US"/>
        </w:rPr>
        <w:t>* Full list of libraries included in the repository under</w:t>
      </w:r>
    </w:p>
    <w:p w14:paraId="05F5A68F" w14:textId="77777777" w:rsidR="00740E32" w:rsidRPr="00740E32" w:rsidRDefault="00740E32" w:rsidP="00740E32">
      <w:pPr>
        <w:pStyle w:val="ListParagraph"/>
        <w:rPr>
          <w:lang w:val="en-US"/>
        </w:rPr>
      </w:pPr>
    </w:p>
    <w:p w14:paraId="41B2526B" w14:textId="1FE04732" w:rsidR="00740E32" w:rsidRDefault="00BA4F2C" w:rsidP="00740E32">
      <w:pPr>
        <w:pStyle w:val="Heading1"/>
        <w:rPr>
          <w:rFonts w:ascii="Arial" w:hAnsi="Arial" w:cs="Arial"/>
          <w:sz w:val="36"/>
          <w:szCs w:val="36"/>
        </w:rPr>
      </w:pPr>
      <w:bookmarkStart w:id="4" w:name="_Toc29212309"/>
      <w:r>
        <w:rPr>
          <w:rFonts w:ascii="Arial" w:hAnsi="Arial" w:cs="Arial"/>
          <w:sz w:val="36"/>
          <w:szCs w:val="36"/>
        </w:rPr>
        <w:t>Preditive models used</w:t>
      </w:r>
      <w:bookmarkEnd w:id="4"/>
    </w:p>
    <w:p w14:paraId="209A3D1A" w14:textId="2BF0AD7A" w:rsidR="00AD3252" w:rsidRPr="00BA4F2C" w:rsidRDefault="00740E32" w:rsidP="0049284B">
      <w:pPr>
        <w:pStyle w:val="ListParagraph"/>
        <w:numPr>
          <w:ilvl w:val="0"/>
          <w:numId w:val="10"/>
        </w:numPr>
        <w:rPr>
          <w:lang w:val="en-US"/>
        </w:rPr>
      </w:pPr>
      <w:r w:rsidRPr="00740E32">
        <w:rPr>
          <w:b/>
          <w:lang w:val="en-US"/>
        </w:rPr>
        <w:t>Exponential</w:t>
      </w:r>
      <w:r>
        <w:rPr>
          <w:b/>
          <w:lang w:val="en-US"/>
        </w:rPr>
        <w:t xml:space="preserve"> </w:t>
      </w:r>
      <w:r w:rsidRPr="00740E32">
        <w:rPr>
          <w:b/>
          <w:lang w:val="en-US"/>
        </w:rPr>
        <w:t>Smoothing</w:t>
      </w:r>
      <w:r w:rsidR="00BA4F2C">
        <w:rPr>
          <w:b/>
          <w:lang w:val="en-US"/>
        </w:rPr>
        <w:t xml:space="preserve">: </w:t>
      </w:r>
      <w:r w:rsidR="00BA4F2C">
        <w:rPr>
          <w:highlight w:val="yellow"/>
          <w:lang w:val="en-US"/>
        </w:rPr>
        <w:t>rationale for trying</w:t>
      </w:r>
    </w:p>
    <w:p w14:paraId="04F5E6F0" w14:textId="4CC039E6" w:rsidR="00BA4F2C" w:rsidRDefault="00FB5015" w:rsidP="0049284B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>Arima</w:t>
      </w:r>
      <w:r w:rsidR="00BA4F2C">
        <w:rPr>
          <w:b/>
          <w:lang w:val="en-US"/>
        </w:rPr>
        <w:t xml:space="preserve">: </w:t>
      </w:r>
      <w:r w:rsidR="00BA4F2C">
        <w:rPr>
          <w:highlight w:val="yellow"/>
          <w:lang w:val="en-US"/>
        </w:rPr>
        <w:t>rationale for trying</w:t>
      </w:r>
    </w:p>
    <w:p w14:paraId="341F5BD1" w14:textId="2850140A" w:rsidR="00BA4F2C" w:rsidRDefault="00FB5015" w:rsidP="0049284B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>Sarima</w:t>
      </w:r>
      <w:r w:rsidR="00BA4F2C">
        <w:rPr>
          <w:b/>
          <w:lang w:val="en-US"/>
        </w:rPr>
        <w:t xml:space="preserve">: </w:t>
      </w:r>
      <w:r w:rsidR="00BA4F2C">
        <w:rPr>
          <w:highlight w:val="yellow"/>
          <w:lang w:val="en-US"/>
        </w:rPr>
        <w:t>rationale for trying</w:t>
      </w:r>
    </w:p>
    <w:p w14:paraId="297CE60F" w14:textId="575C2DA2" w:rsidR="00BA4F2C" w:rsidRDefault="00FB5015" w:rsidP="0049284B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>Prophet</w:t>
      </w:r>
      <w:r w:rsidR="00BA4F2C">
        <w:rPr>
          <w:b/>
          <w:lang w:val="en-US"/>
        </w:rPr>
        <w:t xml:space="preserve">: </w:t>
      </w:r>
      <w:r w:rsidR="00BA4F2C">
        <w:rPr>
          <w:highlight w:val="yellow"/>
          <w:lang w:val="en-US"/>
        </w:rPr>
        <w:t>rationale for trying</w:t>
      </w:r>
    </w:p>
    <w:p w14:paraId="646E2F6F" w14:textId="2054BE69" w:rsidR="00AD3252" w:rsidRPr="00443CB8" w:rsidRDefault="00FB5015" w:rsidP="00AD3252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lastRenderedPageBreak/>
        <w:t>Random Forest</w:t>
      </w:r>
      <w:r w:rsidR="00BA4F2C">
        <w:rPr>
          <w:b/>
          <w:lang w:val="en-US"/>
        </w:rPr>
        <w:t xml:space="preserve">: </w:t>
      </w:r>
      <w:r w:rsidR="00BA4F2C">
        <w:rPr>
          <w:highlight w:val="yellow"/>
          <w:lang w:val="en-US"/>
        </w:rPr>
        <w:t>rationale for trying</w:t>
      </w:r>
    </w:p>
    <w:p w14:paraId="367BD8B1" w14:textId="109C27FC" w:rsidR="00BA4F2C" w:rsidRDefault="00273FE4" w:rsidP="00BA4F2C">
      <w:pPr>
        <w:pStyle w:val="Heading1"/>
        <w:rPr>
          <w:rFonts w:ascii="Arial" w:hAnsi="Arial" w:cs="Arial"/>
          <w:sz w:val="36"/>
          <w:szCs w:val="36"/>
        </w:rPr>
      </w:pPr>
      <w:bookmarkStart w:id="5" w:name="_Toc29212310"/>
      <w:r>
        <w:rPr>
          <w:rFonts w:ascii="Arial" w:hAnsi="Arial" w:cs="Arial"/>
          <w:sz w:val="36"/>
          <w:szCs w:val="36"/>
        </w:rPr>
        <w:t xml:space="preserve">Methodology &amp; </w:t>
      </w:r>
      <w:r w:rsidR="00BA4F2C">
        <w:rPr>
          <w:rFonts w:ascii="Arial" w:hAnsi="Arial" w:cs="Arial"/>
          <w:sz w:val="36"/>
          <w:szCs w:val="36"/>
        </w:rPr>
        <w:t>re-execution guidelines</w:t>
      </w:r>
      <w:bookmarkEnd w:id="5"/>
    </w:p>
    <w:p w14:paraId="32F82219" w14:textId="77777777" w:rsidR="00FB5015" w:rsidRDefault="00FB5015" w:rsidP="00443CB8">
      <w:pPr>
        <w:rPr>
          <w:lang w:val="en-US"/>
        </w:rPr>
      </w:pPr>
    </w:p>
    <w:p w14:paraId="55EB9980" w14:textId="2A199865" w:rsidR="00FB5015" w:rsidRDefault="00FB5015" w:rsidP="00443CB8">
      <w:pPr>
        <w:rPr>
          <w:lang w:val="en-US"/>
        </w:rPr>
      </w:pPr>
      <w:r>
        <w:rPr>
          <w:lang w:val="en-US"/>
        </w:rPr>
        <w:t>In a nutshell what we did is, after obtaining the data from a real client, we cleaned for 10 products, forecasted for one of them, and created a visualization based on the 10 products.</w:t>
      </w:r>
    </w:p>
    <w:p w14:paraId="769530D4" w14:textId="3493FA88" w:rsidR="00FB5015" w:rsidRDefault="00FB5015" w:rsidP="00443CB8">
      <w:pPr>
        <w:rPr>
          <w:lang w:val="en-US"/>
        </w:rPr>
      </w:pPr>
      <w:r>
        <w:rPr>
          <w:lang w:val="en-US"/>
        </w:rPr>
        <w:t>But of course, describing the project in this two lines is like describing google as a this simplified text-box and a button that searches webs based on that button… Simple, right?</w:t>
      </w:r>
    </w:p>
    <w:p w14:paraId="2EF5B96B" w14:textId="0674DEAA" w:rsidR="00FB5015" w:rsidRDefault="00FB5015" w:rsidP="00443CB8">
      <w:pPr>
        <w:rPr>
          <w:lang w:val="en-US"/>
        </w:rPr>
      </w:pPr>
      <w:r>
        <w:rPr>
          <w:lang w:val="en-US"/>
        </w:rPr>
        <w:t>Here is a more detailed view of the steps we took:</w:t>
      </w:r>
    </w:p>
    <w:p w14:paraId="768011F2" w14:textId="77777777" w:rsidR="00BA4F2C" w:rsidRPr="00BA4F2C" w:rsidRDefault="00BA4F2C" w:rsidP="00BA4F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Data acquisition</w:t>
      </w:r>
    </w:p>
    <w:p w14:paraId="572CE5D2" w14:textId="77777777" w:rsidR="00BA4F2C" w:rsidRPr="00BA4F2C" w:rsidRDefault="00BA4F2C" w:rsidP="00BA4F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Data cleaning &amp; preparation</w:t>
      </w:r>
    </w:p>
    <w:p w14:paraId="55250551" w14:textId="6E1988A6" w:rsidR="00BA4F2C" w:rsidRPr="00FB5015" w:rsidRDefault="00BA4F2C" w:rsidP="00BA4F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Analysis</w:t>
      </w:r>
    </w:p>
    <w:p w14:paraId="649C4595" w14:textId="48EC3855" w:rsidR="00FB5015" w:rsidRDefault="00D209A2" w:rsidP="00FB5015">
      <w:pPr>
        <w:pStyle w:val="ListParagraph"/>
        <w:numPr>
          <w:ilvl w:val="1"/>
          <w:numId w:val="10"/>
        </w:numPr>
        <w:rPr>
          <w:lang w:val="en-US"/>
        </w:rPr>
      </w:pPr>
      <w:r w:rsidRPr="00D209A2">
        <w:rPr>
          <w:lang w:val="en-US"/>
        </w:rPr>
        <w:t>Dickey-Fuller</w:t>
      </w:r>
    </w:p>
    <w:p w14:paraId="2939ECB2" w14:textId="77777777" w:rsidR="00D209A2" w:rsidRPr="00BA4F2C" w:rsidRDefault="00D209A2" w:rsidP="00FB5015">
      <w:pPr>
        <w:pStyle w:val="ListParagraph"/>
        <w:numPr>
          <w:ilvl w:val="1"/>
          <w:numId w:val="10"/>
        </w:numPr>
        <w:rPr>
          <w:lang w:val="en-US"/>
        </w:rPr>
      </w:pPr>
    </w:p>
    <w:p w14:paraId="71BE3F52" w14:textId="51B69CED" w:rsidR="00BA4F2C" w:rsidRPr="00273FE4" w:rsidRDefault="00FB5015" w:rsidP="00207064">
      <w:pPr>
        <w:pStyle w:val="ListParagraph"/>
        <w:numPr>
          <w:ilvl w:val="0"/>
          <w:numId w:val="10"/>
        </w:numPr>
      </w:pPr>
      <w:r>
        <w:rPr>
          <w:b/>
          <w:lang w:val="en-US"/>
        </w:rPr>
        <w:t>Front</w:t>
      </w:r>
      <w:r w:rsidR="00BA4F2C" w:rsidRPr="00BA4F2C">
        <w:rPr>
          <w:b/>
          <w:lang w:val="en-US"/>
        </w:rPr>
        <w:t>-end &amp; visualization</w:t>
      </w:r>
    </w:p>
    <w:p w14:paraId="65AF1AA5" w14:textId="1AEF6004" w:rsidR="00273FE4" w:rsidRPr="00273FE4" w:rsidRDefault="00273FE4" w:rsidP="00273FE4">
      <w:pPr>
        <w:rPr>
          <w:b/>
          <w:lang w:val="en-US"/>
        </w:rPr>
      </w:pPr>
      <w:r w:rsidRPr="00273FE4">
        <w:rPr>
          <w:b/>
          <w:lang w:val="en-US"/>
        </w:rPr>
        <w:t>RE-EXECUTION</w:t>
      </w:r>
    </w:p>
    <w:p w14:paraId="23CB5CE9" w14:textId="77777777" w:rsidR="00D209A2" w:rsidRDefault="00D209A2" w:rsidP="0069552F">
      <w:pPr>
        <w:rPr>
          <w:highlight w:val="yellow"/>
          <w:lang w:val="en-US"/>
        </w:rPr>
      </w:pPr>
      <w:r>
        <w:rPr>
          <w:highlight w:val="yellow"/>
          <w:lang w:val="en-US"/>
        </w:rPr>
        <w:t>The easiest way to re-execute is to execute the notebooks in the following order:</w:t>
      </w:r>
    </w:p>
    <w:p w14:paraId="21C9DA22" w14:textId="77777777" w:rsidR="00D209A2" w:rsidRDefault="00D209A2" w:rsidP="00D209A2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</w:p>
    <w:p w14:paraId="636B418D" w14:textId="77777777" w:rsidR="00D209A2" w:rsidRDefault="00D209A2" w:rsidP="00D209A2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>
        <w:rPr>
          <w:highlight w:val="yellow"/>
          <w:lang w:val="en-US"/>
        </w:rPr>
        <w:t>…</w:t>
      </w:r>
    </w:p>
    <w:p w14:paraId="0B69A84C" w14:textId="0BB7824B" w:rsidR="00D209A2" w:rsidRPr="00D209A2" w:rsidRDefault="00D209A2" w:rsidP="00D209A2">
      <w:pPr>
        <w:rPr>
          <w:highlight w:val="yellow"/>
          <w:lang w:val="en-US"/>
        </w:rPr>
      </w:pPr>
      <w:r>
        <w:rPr>
          <w:highlight w:val="yellow"/>
          <w:lang w:val="en-US"/>
        </w:rPr>
        <w:t>Note that note all the notebooks are part of the base-line, there are some notebooks that where yoused in parallel to gather some information.</w:t>
      </w:r>
    </w:p>
    <w:p w14:paraId="17ECE47F" w14:textId="2E3A3E02" w:rsidR="00FB5015" w:rsidRPr="0069552F" w:rsidRDefault="00FB5015" w:rsidP="0069552F">
      <w:pPr>
        <w:rPr>
          <w:lang w:val="en-US"/>
        </w:rPr>
      </w:pPr>
      <w:r w:rsidRPr="0069552F">
        <w:rPr>
          <w:highlight w:val="yellow"/>
          <w:lang w:val="en-US"/>
        </w:rPr>
        <w:t>Include all notebook names</w:t>
      </w:r>
    </w:p>
    <w:p w14:paraId="2E5B390F" w14:textId="71C28CC7" w:rsidR="00BA4F2C" w:rsidRPr="00D209A2" w:rsidRDefault="00BA4F2C" w:rsidP="00BA4F2C">
      <w:pPr>
        <w:pStyle w:val="ListParagraph"/>
        <w:rPr>
          <w:lang w:val="en-US"/>
        </w:rPr>
      </w:pPr>
    </w:p>
    <w:p w14:paraId="005D8600" w14:textId="2F38E30D" w:rsidR="00BA4F2C" w:rsidRDefault="00BA4F2C" w:rsidP="00BA4F2C">
      <w:pPr>
        <w:pStyle w:val="Heading1"/>
        <w:rPr>
          <w:rFonts w:ascii="Arial" w:hAnsi="Arial" w:cs="Arial"/>
          <w:sz w:val="36"/>
          <w:szCs w:val="36"/>
          <w:lang w:val="en-US"/>
        </w:rPr>
      </w:pPr>
      <w:bookmarkStart w:id="6" w:name="_Toc29212312"/>
      <w:r>
        <w:rPr>
          <w:rFonts w:ascii="Arial" w:hAnsi="Arial" w:cs="Arial"/>
          <w:sz w:val="36"/>
          <w:szCs w:val="36"/>
          <w:lang w:val="en-US"/>
        </w:rPr>
        <w:t>Results</w:t>
      </w:r>
      <w:bookmarkEnd w:id="6"/>
      <w:r>
        <w:rPr>
          <w:rFonts w:ascii="Arial" w:hAnsi="Arial" w:cs="Arial"/>
          <w:sz w:val="36"/>
          <w:szCs w:val="36"/>
          <w:lang w:val="en-US"/>
        </w:rPr>
        <w:t xml:space="preserve"> </w:t>
      </w:r>
      <w:r w:rsidR="00D209A2">
        <w:rPr>
          <w:rFonts w:ascii="Arial" w:hAnsi="Arial" w:cs="Arial"/>
          <w:sz w:val="36"/>
          <w:szCs w:val="36"/>
          <w:lang w:val="en-US"/>
        </w:rPr>
        <w:t>and main issues encountered</w:t>
      </w:r>
    </w:p>
    <w:p w14:paraId="7617FFF8" w14:textId="1E2AA458" w:rsidR="00BA4F2C" w:rsidRDefault="00BA4F2C" w:rsidP="00BA4F2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Results of the models.</w:t>
      </w:r>
    </w:p>
    <w:p w14:paraId="64EF93C4" w14:textId="7F8EFF8D" w:rsidR="00BA4F2C" w:rsidRDefault="00BA4F2C" w:rsidP="00BA4F2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Time spent…</w:t>
      </w:r>
    </w:p>
    <w:p w14:paraId="4D73796A" w14:textId="6A476EE3" w:rsidR="00BA4F2C" w:rsidRPr="00D209A2" w:rsidRDefault="00D209A2" w:rsidP="00BA4F2C">
      <w:pPr>
        <w:rPr>
          <w:b/>
          <w:lang w:val="en-US"/>
        </w:rPr>
      </w:pPr>
      <w:r w:rsidRPr="00D209A2">
        <w:rPr>
          <w:b/>
          <w:lang w:val="en-US"/>
        </w:rPr>
        <w:t>MAIN ISSUES</w:t>
      </w:r>
    </w:p>
    <w:p w14:paraId="18D642FA" w14:textId="77777777" w:rsidR="00D209A2" w:rsidRDefault="00D209A2" w:rsidP="00D209A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Data cleaning</w:t>
      </w:r>
    </w:p>
    <w:p w14:paraId="6ED428CA" w14:textId="77777777" w:rsidR="00D209A2" w:rsidRDefault="00D209A2" w:rsidP="00D209A2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Descriptions were manually introduced – </w:t>
      </w:r>
      <w:r w:rsidRPr="00443CB8">
        <w:rPr>
          <w:highlight w:val="yellow"/>
          <w:lang w:val="en-US"/>
        </w:rPr>
        <w:t>we solved by creating a dictionary of words included in the online catalogue, and using fuzzywizzy normalizing product description by product description, and word by word.</w:t>
      </w:r>
      <w:r>
        <w:rPr>
          <w:lang w:val="en-US"/>
        </w:rPr>
        <w:t xml:space="preserve"> </w:t>
      </w:r>
    </w:p>
    <w:p w14:paraId="5C2DC185" w14:textId="77777777" w:rsidR="00D209A2" w:rsidRDefault="00D209A2" w:rsidP="00D209A2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Relationship N-N product_descriptions and product_id. In other words, one </w:t>
      </w:r>
    </w:p>
    <w:p w14:paraId="6265FA22" w14:textId="77777777" w:rsidR="00D209A2" w:rsidRDefault="00D209A2" w:rsidP="00D209A2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One product id corresponds to N products.</w:t>
      </w:r>
    </w:p>
    <w:p w14:paraId="7D39DCFD" w14:textId="77777777" w:rsidR="00D209A2" w:rsidRDefault="00D209A2" w:rsidP="00D209A2">
      <w:pPr>
        <w:pStyle w:val="ListParagraph"/>
        <w:numPr>
          <w:ilvl w:val="0"/>
          <w:numId w:val="12"/>
        </w:numPr>
        <w:rPr>
          <w:lang w:val="en-US"/>
        </w:rPr>
      </w:pPr>
      <w:r w:rsidRPr="00443CB8">
        <w:rPr>
          <w:lang w:val="en-US"/>
        </w:rPr>
        <w:t>Data reality</w:t>
      </w:r>
      <w:r>
        <w:rPr>
          <w:lang w:val="en-US"/>
        </w:rPr>
        <w:t>:</w:t>
      </w:r>
    </w:p>
    <w:p w14:paraId="2FDFD2AB" w14:textId="288FC0EC" w:rsidR="00D209A2" w:rsidRPr="00443CB8" w:rsidRDefault="00D209A2" w:rsidP="00D209A2">
      <w:pPr>
        <w:pStyle w:val="ListParagraph"/>
        <w:numPr>
          <w:ilvl w:val="1"/>
          <w:numId w:val="12"/>
        </w:numPr>
        <w:rPr>
          <w:highlight w:val="yellow"/>
          <w:lang w:val="en-US"/>
        </w:rPr>
      </w:pPr>
      <w:r w:rsidRPr="00443CB8">
        <w:rPr>
          <w:highlight w:val="yellow"/>
          <w:lang w:val="en-US"/>
        </w:rPr>
        <w:t xml:space="preserve">After cleaning the data, we observed a big number of anomalities, such as orders of thousands of croissants in one day, or 0 orders from a product for months. Meetings were required to understand the reality of the data. </w:t>
      </w:r>
      <w:r>
        <w:rPr>
          <w:highlight w:val="yellow"/>
          <w:lang w:val="en-US"/>
        </w:rPr>
        <w:t xml:space="preserve"> – we solved by asking the client for each of the abnormalities.</w:t>
      </w:r>
    </w:p>
    <w:p w14:paraId="38A1AE3B" w14:textId="6CD2203D" w:rsidR="00D209A2" w:rsidRDefault="00D209A2" w:rsidP="00D209A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Adding Modin to speed up Pandas </w:t>
      </w:r>
    </w:p>
    <w:p w14:paraId="757C367B" w14:textId="618D2A1F" w:rsidR="00D209A2" w:rsidRPr="00D209A2" w:rsidRDefault="00D209A2" w:rsidP="00D209A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Prophet bug with matplotlib.</w:t>
      </w:r>
    </w:p>
    <w:p w14:paraId="2DA5EB8C" w14:textId="2B0838EA" w:rsidR="00D209A2" w:rsidRDefault="00D209A2" w:rsidP="00D209A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Integrating tableau with TabPy.</w:t>
      </w:r>
    </w:p>
    <w:p w14:paraId="514A12BB" w14:textId="77777777" w:rsidR="00D209A2" w:rsidRDefault="00D209A2" w:rsidP="00D209A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Blocking master on Git:</w:t>
      </w:r>
    </w:p>
    <w:p w14:paraId="4CCE7E66" w14:textId="77777777" w:rsidR="00D209A2" w:rsidRDefault="00D209A2" w:rsidP="00BA4F2C">
      <w:pPr>
        <w:rPr>
          <w:lang w:val="en-US"/>
        </w:rPr>
      </w:pPr>
    </w:p>
    <w:p w14:paraId="1AC687C8" w14:textId="5E0ABF30" w:rsidR="00BA4F2C" w:rsidRDefault="00BA4F2C" w:rsidP="00BA4F2C">
      <w:pPr>
        <w:pStyle w:val="Heading1"/>
        <w:rPr>
          <w:rFonts w:ascii="Arial" w:hAnsi="Arial" w:cs="Arial"/>
          <w:sz w:val="36"/>
          <w:szCs w:val="36"/>
          <w:lang w:val="en-US"/>
        </w:rPr>
      </w:pPr>
      <w:bookmarkStart w:id="7" w:name="_Toc29212313"/>
      <w:r>
        <w:rPr>
          <w:rFonts w:ascii="Arial" w:hAnsi="Arial" w:cs="Arial"/>
          <w:sz w:val="36"/>
          <w:szCs w:val="36"/>
          <w:lang w:val="en-US"/>
        </w:rPr>
        <w:t>Conclusions</w:t>
      </w:r>
      <w:bookmarkEnd w:id="7"/>
      <w:r w:rsidR="00C67934">
        <w:rPr>
          <w:rFonts w:ascii="Arial" w:hAnsi="Arial" w:cs="Arial"/>
          <w:sz w:val="36"/>
          <w:szCs w:val="36"/>
          <w:lang w:val="en-US"/>
        </w:rPr>
        <w:t xml:space="preserve"> &amp; Improvements</w:t>
      </w:r>
    </w:p>
    <w:p w14:paraId="0D7D4B83" w14:textId="224BEF3A" w:rsidR="00BA4F2C" w:rsidRDefault="00BA4F2C" w:rsidP="00BA4F2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Improvements…</w:t>
      </w:r>
      <w:r w:rsidR="00443CB8">
        <w:rPr>
          <w:lang w:val="en-US"/>
        </w:rPr>
        <w:t xml:space="preserve"> Additional work.</w:t>
      </w:r>
    </w:p>
    <w:p w14:paraId="4587B679" w14:textId="1DB1826B" w:rsidR="00BA4F2C" w:rsidRDefault="00BA4F2C" w:rsidP="00BA4F2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Rationale for the decisions.</w:t>
      </w:r>
    </w:p>
    <w:p w14:paraId="3DE4FEBD" w14:textId="7C072788" w:rsidR="00443CB8" w:rsidRDefault="00443CB8" w:rsidP="00443CB8">
      <w:pPr>
        <w:rPr>
          <w:lang w:val="en-US"/>
        </w:rPr>
      </w:pPr>
    </w:p>
    <w:p w14:paraId="39849740" w14:textId="63F54C25" w:rsidR="00443CB8" w:rsidRDefault="00443CB8" w:rsidP="00443CB8">
      <w:pPr>
        <w:pStyle w:val="ListParagraph"/>
        <w:numPr>
          <w:ilvl w:val="0"/>
          <w:numId w:val="13"/>
        </w:numPr>
        <w:rPr>
          <w:lang w:val="en-US"/>
        </w:rPr>
      </w:pPr>
      <w:r w:rsidRPr="00443CB8">
        <w:rPr>
          <w:b/>
          <w:lang w:val="en-US"/>
        </w:rPr>
        <w:t>Conclusion 1:</w:t>
      </w:r>
      <w:r w:rsidRPr="00443CB8">
        <w:rPr>
          <w:lang w:val="en-US"/>
        </w:rPr>
        <w:t xml:space="preserve"> A data scientist really spends 80% of his/her time cleaning data.</w:t>
      </w:r>
    </w:p>
    <w:p w14:paraId="76D1BDCC" w14:textId="77777777" w:rsidR="00C67934" w:rsidRPr="00443CB8" w:rsidRDefault="00C67934" w:rsidP="00C67934">
      <w:pPr>
        <w:pStyle w:val="ListParagraph"/>
        <w:numPr>
          <w:ilvl w:val="0"/>
          <w:numId w:val="13"/>
        </w:numPr>
        <w:rPr>
          <w:lang w:val="en-US"/>
        </w:rPr>
      </w:pPr>
      <w:r w:rsidRPr="00443CB8">
        <w:rPr>
          <w:b/>
          <w:lang w:val="en-US"/>
        </w:rPr>
        <w:t>Conclusion</w:t>
      </w:r>
      <w:r>
        <w:rPr>
          <w:b/>
          <w:lang w:val="en-US"/>
        </w:rPr>
        <w:t xml:space="preserve"> 3:</w:t>
      </w:r>
    </w:p>
    <w:p w14:paraId="547710F1" w14:textId="77777777" w:rsidR="00C67934" w:rsidRPr="00C67934" w:rsidRDefault="00C67934" w:rsidP="00C67934">
      <w:pPr>
        <w:rPr>
          <w:lang w:val="en-US"/>
        </w:rPr>
      </w:pPr>
    </w:p>
    <w:p w14:paraId="3C192A6F" w14:textId="77777777" w:rsidR="00C67934" w:rsidRPr="00C67934" w:rsidRDefault="00C67934" w:rsidP="00C67934">
      <w:pPr>
        <w:rPr>
          <w:lang w:val="en-US"/>
        </w:rPr>
      </w:pPr>
    </w:p>
    <w:p w14:paraId="4954BAF2" w14:textId="22C28270" w:rsidR="00443CB8" w:rsidRPr="00443CB8" w:rsidRDefault="00C67934" w:rsidP="00443CB8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Improvement</w:t>
      </w:r>
      <w:r w:rsidR="00443CB8" w:rsidRPr="00443CB8">
        <w:rPr>
          <w:b/>
          <w:lang w:val="en-US"/>
        </w:rPr>
        <w:t xml:space="preserve"> </w:t>
      </w:r>
      <w:r>
        <w:rPr>
          <w:b/>
          <w:lang w:val="en-US"/>
        </w:rPr>
        <w:t>1</w:t>
      </w:r>
      <w:r w:rsidR="00443CB8" w:rsidRPr="00443CB8">
        <w:rPr>
          <w:b/>
          <w:lang w:val="en-US"/>
        </w:rPr>
        <w:t>:</w:t>
      </w:r>
    </w:p>
    <w:p w14:paraId="0C3BD085" w14:textId="4D1B59DE" w:rsidR="00443CB8" w:rsidRDefault="00443CB8" w:rsidP="00443CB8">
      <w:pPr>
        <w:pStyle w:val="ListParagraph"/>
        <w:rPr>
          <w:lang w:val="en-US"/>
        </w:rPr>
      </w:pPr>
      <w:r>
        <w:rPr>
          <w:lang w:val="en-US"/>
        </w:rPr>
        <w:t>Random forest requires</w:t>
      </w:r>
    </w:p>
    <w:p w14:paraId="66525A42" w14:textId="77777777" w:rsidR="00BA4F2C" w:rsidRPr="00BA4F2C" w:rsidRDefault="00BA4F2C" w:rsidP="00BA4F2C">
      <w:pPr>
        <w:rPr>
          <w:lang w:val="en-US"/>
        </w:rPr>
      </w:pPr>
    </w:p>
    <w:p w14:paraId="4F9FA700" w14:textId="77777777" w:rsidR="00BA4F2C" w:rsidRPr="00BA4F2C" w:rsidRDefault="00BA4F2C" w:rsidP="00BA4F2C">
      <w:pPr>
        <w:pStyle w:val="ListParagraph"/>
        <w:rPr>
          <w:lang w:val="en-US"/>
        </w:rPr>
      </w:pPr>
    </w:p>
    <w:p w14:paraId="7DB0258C" w14:textId="77777777" w:rsidR="00B204EB" w:rsidRPr="00443CB8" w:rsidRDefault="00B204EB" w:rsidP="00B204EB">
      <w:pPr>
        <w:rPr>
          <w:lang w:val="en-US"/>
        </w:rPr>
      </w:pPr>
    </w:p>
    <w:sectPr w:rsidR="00B204EB" w:rsidRPr="00443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1232"/>
    <w:multiLevelType w:val="hybridMultilevel"/>
    <w:tmpl w:val="96EC5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0D24"/>
    <w:multiLevelType w:val="hybridMultilevel"/>
    <w:tmpl w:val="C10ED2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94129"/>
    <w:multiLevelType w:val="hybridMultilevel"/>
    <w:tmpl w:val="F0685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31F79"/>
    <w:multiLevelType w:val="hybridMultilevel"/>
    <w:tmpl w:val="04581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28661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A5BD3"/>
    <w:multiLevelType w:val="multilevel"/>
    <w:tmpl w:val="3B4C1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1B70EF"/>
    <w:multiLevelType w:val="hybridMultilevel"/>
    <w:tmpl w:val="A81EF54C"/>
    <w:lvl w:ilvl="0" w:tplc="792CE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14613"/>
    <w:multiLevelType w:val="hybridMultilevel"/>
    <w:tmpl w:val="F420FE6E"/>
    <w:lvl w:ilvl="0" w:tplc="ACCCAA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06B54"/>
    <w:multiLevelType w:val="hybridMultilevel"/>
    <w:tmpl w:val="813AF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28661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B4E3B"/>
    <w:multiLevelType w:val="hybridMultilevel"/>
    <w:tmpl w:val="0430E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D40DF"/>
    <w:multiLevelType w:val="hybridMultilevel"/>
    <w:tmpl w:val="6220C2E0"/>
    <w:lvl w:ilvl="0" w:tplc="447237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47DA"/>
    <w:multiLevelType w:val="hybridMultilevel"/>
    <w:tmpl w:val="7F6A8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74CE6"/>
    <w:multiLevelType w:val="multilevel"/>
    <w:tmpl w:val="3B4C1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7DF5CD0"/>
    <w:multiLevelType w:val="hybridMultilevel"/>
    <w:tmpl w:val="04581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28661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F27B5"/>
    <w:multiLevelType w:val="multilevel"/>
    <w:tmpl w:val="3B4C1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6"/>
  </w:num>
  <w:num w:numId="5">
    <w:abstractNumId w:val="12"/>
  </w:num>
  <w:num w:numId="6">
    <w:abstractNumId w:val="2"/>
  </w:num>
  <w:num w:numId="7">
    <w:abstractNumId w:val="5"/>
  </w:num>
  <w:num w:numId="8">
    <w:abstractNumId w:val="0"/>
  </w:num>
  <w:num w:numId="9">
    <w:abstractNumId w:val="13"/>
  </w:num>
  <w:num w:numId="10">
    <w:abstractNumId w:val="1"/>
  </w:num>
  <w:num w:numId="11">
    <w:abstractNumId w:val="3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00"/>
    <w:rsid w:val="00040CC6"/>
    <w:rsid w:val="000F31F4"/>
    <w:rsid w:val="001778C0"/>
    <w:rsid w:val="001D2C51"/>
    <w:rsid w:val="00273FE4"/>
    <w:rsid w:val="0031504D"/>
    <w:rsid w:val="003C44FB"/>
    <w:rsid w:val="00443CB8"/>
    <w:rsid w:val="00500BD5"/>
    <w:rsid w:val="00581A4A"/>
    <w:rsid w:val="00584252"/>
    <w:rsid w:val="0069552F"/>
    <w:rsid w:val="00740E32"/>
    <w:rsid w:val="00783CC4"/>
    <w:rsid w:val="0083329F"/>
    <w:rsid w:val="009048E5"/>
    <w:rsid w:val="0093756A"/>
    <w:rsid w:val="00AD3252"/>
    <w:rsid w:val="00B204EB"/>
    <w:rsid w:val="00BA4F2C"/>
    <w:rsid w:val="00C6654B"/>
    <w:rsid w:val="00C67934"/>
    <w:rsid w:val="00C92300"/>
    <w:rsid w:val="00D209A2"/>
    <w:rsid w:val="00DA0124"/>
    <w:rsid w:val="00EB2588"/>
    <w:rsid w:val="00ED245B"/>
    <w:rsid w:val="00ED63A0"/>
    <w:rsid w:val="00F51D17"/>
    <w:rsid w:val="00F574D9"/>
    <w:rsid w:val="00FB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7AFB2"/>
  <w15:chartTrackingRefBased/>
  <w15:docId w15:val="{57951746-B8F0-480F-A524-3C3B1344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2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04EB"/>
    <w:pPr>
      <w:outlineLvl w:val="9"/>
    </w:pPr>
    <w:rPr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B204EB"/>
    <w:pPr>
      <w:spacing w:after="100"/>
      <w:ind w:left="220"/>
    </w:pPr>
    <w:rPr>
      <w:rFonts w:eastAsiaTheme="minorEastAsia" w:cs="Times New Roman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B204EB"/>
    <w:pPr>
      <w:spacing w:after="100"/>
    </w:pPr>
    <w:rPr>
      <w:rFonts w:eastAsiaTheme="minorEastAsia" w:cs="Times New Roman"/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B204EB"/>
    <w:pPr>
      <w:spacing w:after="100"/>
      <w:ind w:left="440"/>
    </w:pPr>
    <w:rPr>
      <w:rFonts w:eastAsiaTheme="minorEastAsia" w:cs="Times New Roman"/>
      <w:lang w:eastAsia="es-ES"/>
    </w:rPr>
  </w:style>
  <w:style w:type="character" w:styleId="Hyperlink">
    <w:name w:val="Hyperlink"/>
    <w:basedOn w:val="DefaultParagraphFont"/>
    <w:uiPriority w:val="99"/>
    <w:unhideWhenUsed/>
    <w:rsid w:val="00B204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D3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A4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FF20E-AD23-2244-8FC2-2358B3821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Illan</dc:creator>
  <cp:keywords/>
  <dc:description/>
  <cp:lastModifiedBy>Miguel Alfonso RUIZ</cp:lastModifiedBy>
  <cp:revision>22</cp:revision>
  <dcterms:created xsi:type="dcterms:W3CDTF">2020-01-02T11:47:00Z</dcterms:created>
  <dcterms:modified xsi:type="dcterms:W3CDTF">2020-01-06T13:47:00Z</dcterms:modified>
</cp:coreProperties>
</file>