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C8BD" w14:textId="77777777" w:rsidR="00B204EB" w:rsidRDefault="00B204EB">
      <w:pPr>
        <w:rPr>
          <w:rFonts w:ascii="Arial" w:eastAsiaTheme="majorEastAsia" w:hAnsi="Arial" w:cs="Arial"/>
          <w:color w:val="2F5496" w:themeColor="accent1" w:themeShade="BF"/>
          <w:sz w:val="36"/>
          <w:szCs w:val="36"/>
        </w:rPr>
      </w:pPr>
    </w:p>
    <w:p w14:paraId="7B18F11E" w14:textId="77777777" w:rsidR="00B204EB" w:rsidRDefault="00B204EB">
      <w:pPr>
        <w:rPr>
          <w:rFonts w:ascii="Arial" w:eastAsiaTheme="majorEastAsia" w:hAnsi="Arial" w:cs="Arial"/>
          <w:color w:val="2F5496" w:themeColor="accent1" w:themeShade="BF"/>
          <w:sz w:val="36"/>
          <w:szCs w:val="36"/>
        </w:rPr>
      </w:pPr>
    </w:p>
    <w:p w14:paraId="06E712C6" w14:textId="77777777" w:rsidR="00B204EB" w:rsidRDefault="00B204EB">
      <w:pPr>
        <w:rPr>
          <w:rFonts w:ascii="Arial" w:eastAsiaTheme="majorEastAsia" w:hAnsi="Arial" w:cs="Arial"/>
          <w:color w:val="2F5496" w:themeColor="accent1" w:themeShade="BF"/>
          <w:sz w:val="36"/>
          <w:szCs w:val="36"/>
        </w:rPr>
      </w:pPr>
    </w:p>
    <w:p w14:paraId="69C7E79B" w14:textId="77777777" w:rsidR="00B204EB" w:rsidRDefault="00B204EB">
      <w:pPr>
        <w:rPr>
          <w:rFonts w:ascii="Arial" w:eastAsiaTheme="majorEastAsia" w:hAnsi="Arial" w:cs="Arial"/>
          <w:color w:val="2F5496" w:themeColor="accent1" w:themeShade="BF"/>
          <w:sz w:val="36"/>
          <w:szCs w:val="36"/>
        </w:rPr>
      </w:pPr>
    </w:p>
    <w:p w14:paraId="350D0F8F" w14:textId="77777777" w:rsidR="00C92300" w:rsidRPr="00500BD5" w:rsidRDefault="00C92300">
      <w:pPr>
        <w:rPr>
          <w:rFonts w:ascii="Arial" w:eastAsiaTheme="majorEastAsia" w:hAnsi="Arial" w:cs="Arial"/>
          <w:color w:val="2F5496" w:themeColor="accent1" w:themeShade="BF"/>
          <w:sz w:val="48"/>
          <w:szCs w:val="48"/>
        </w:rPr>
      </w:pPr>
      <w:r w:rsidRPr="00500BD5">
        <w:rPr>
          <w:rFonts w:ascii="Arial" w:eastAsiaTheme="majorEastAsia" w:hAnsi="Arial" w:cs="Arial"/>
          <w:color w:val="2F5496" w:themeColor="accent1" w:themeShade="BF"/>
          <w:sz w:val="48"/>
          <w:szCs w:val="48"/>
        </w:rPr>
        <w:t>Sweet, sweet Data Science</w:t>
      </w:r>
    </w:p>
    <w:p w14:paraId="511AAA27" w14:textId="77777777" w:rsidR="00B204EB" w:rsidRPr="00B204EB" w:rsidRDefault="00B204EB">
      <w:pPr>
        <w:rPr>
          <w:rFonts w:ascii="Arial" w:eastAsiaTheme="majorEastAsia" w:hAnsi="Arial" w:cs="Arial"/>
          <w:color w:val="2F5496" w:themeColor="accent1" w:themeShade="BF"/>
          <w:sz w:val="40"/>
          <w:szCs w:val="40"/>
        </w:rPr>
      </w:pPr>
      <w:r w:rsidRPr="00B204EB">
        <w:rPr>
          <w:rFonts w:ascii="Arial" w:eastAsiaTheme="majorEastAsia" w:hAnsi="Arial" w:cs="Arial"/>
          <w:color w:val="2F5496" w:themeColor="accent1" w:themeShade="BF"/>
          <w:sz w:val="40"/>
          <w:szCs w:val="40"/>
        </w:rPr>
        <w:t xml:space="preserve">Aplicación de </w:t>
      </w:r>
      <w:r>
        <w:rPr>
          <w:rFonts w:ascii="Arial" w:eastAsiaTheme="majorEastAsia" w:hAnsi="Arial" w:cs="Arial"/>
          <w:color w:val="2F5496" w:themeColor="accent1" w:themeShade="BF"/>
          <w:sz w:val="40"/>
          <w:szCs w:val="40"/>
        </w:rPr>
        <w:t>modelos predictivos a la demanda de un obrador</w:t>
      </w:r>
    </w:p>
    <w:p w14:paraId="06FE85C5" w14:textId="77777777" w:rsidR="00C92300" w:rsidRPr="00B204EB" w:rsidRDefault="00C92300"/>
    <w:p w14:paraId="6D5E83BF" w14:textId="77777777" w:rsidR="00C92300" w:rsidRPr="00B204EB" w:rsidRDefault="00C92300"/>
    <w:p w14:paraId="5DF12488" w14:textId="77777777" w:rsidR="00C92300" w:rsidRDefault="00C92300"/>
    <w:p w14:paraId="07134FD9" w14:textId="77777777" w:rsidR="00B204EB" w:rsidRDefault="00B204EB"/>
    <w:p w14:paraId="0AEAF487" w14:textId="77777777" w:rsidR="00B204EB" w:rsidRPr="00B204EB" w:rsidRDefault="00B204EB"/>
    <w:p w14:paraId="72B39776" w14:textId="77777777" w:rsidR="00C92300" w:rsidRPr="00B204EB" w:rsidRDefault="00C92300" w:rsidP="00C92300"/>
    <w:p w14:paraId="6EC68173" w14:textId="77777777" w:rsidR="00C92300" w:rsidRPr="00B204EB" w:rsidRDefault="00C92300" w:rsidP="00C92300"/>
    <w:p w14:paraId="50611515" w14:textId="77777777" w:rsidR="00C92300" w:rsidRPr="00B204EB" w:rsidRDefault="00C92300" w:rsidP="00C92300"/>
    <w:p w14:paraId="3772ADA8" w14:textId="77777777" w:rsidR="00C92300" w:rsidRPr="00B204EB" w:rsidRDefault="00C92300" w:rsidP="00C92300"/>
    <w:p w14:paraId="457CD681" w14:textId="77777777" w:rsidR="00C92300" w:rsidRPr="00B204EB" w:rsidRDefault="00C92300" w:rsidP="00C92300"/>
    <w:p w14:paraId="613DEFD9" w14:textId="77777777" w:rsidR="00C92300" w:rsidRPr="00B204EB" w:rsidRDefault="00C92300" w:rsidP="00C92300"/>
    <w:p w14:paraId="202741A2" w14:textId="77777777" w:rsidR="00C92300" w:rsidRPr="00B204EB" w:rsidRDefault="00C92300" w:rsidP="00C92300"/>
    <w:p w14:paraId="1D0DA99D" w14:textId="77777777" w:rsidR="00C92300" w:rsidRPr="00B204EB" w:rsidRDefault="00C92300" w:rsidP="00C92300"/>
    <w:p w14:paraId="3030A3A2" w14:textId="77777777" w:rsidR="00C92300" w:rsidRPr="00B204EB" w:rsidRDefault="00B204EB" w:rsidP="00C92300">
      <w:pPr>
        <w:rPr>
          <w:rFonts w:ascii="Arial" w:hAnsi="Arial" w:cs="Arial"/>
          <w:b/>
          <w:bCs/>
          <w:sz w:val="28"/>
          <w:szCs w:val="28"/>
        </w:rPr>
      </w:pPr>
      <w:r w:rsidRPr="00B204EB">
        <w:rPr>
          <w:rFonts w:ascii="Arial" w:hAnsi="Arial" w:cs="Arial"/>
          <w:b/>
          <w:bCs/>
          <w:sz w:val="28"/>
          <w:szCs w:val="28"/>
        </w:rPr>
        <w:t>Autores:</w:t>
      </w:r>
    </w:p>
    <w:p w14:paraId="55024F26" w14:textId="77777777" w:rsidR="00C92300" w:rsidRPr="00500BD5" w:rsidRDefault="00C92300" w:rsidP="00C92300">
      <w:pPr>
        <w:rPr>
          <w:rFonts w:ascii="Arial" w:hAnsi="Arial" w:cs="Arial"/>
          <w:sz w:val="28"/>
          <w:szCs w:val="28"/>
        </w:rPr>
      </w:pPr>
      <w:r w:rsidRPr="00500BD5">
        <w:rPr>
          <w:rFonts w:ascii="Arial" w:hAnsi="Arial" w:cs="Arial"/>
          <w:sz w:val="28"/>
          <w:szCs w:val="28"/>
        </w:rPr>
        <w:t>Miguel Ruiz Nogues</w:t>
      </w:r>
    </w:p>
    <w:p w14:paraId="54A341B7" w14:textId="77777777" w:rsidR="00C92300" w:rsidRPr="00C92300" w:rsidRDefault="00C92300" w:rsidP="00C92300">
      <w:pPr>
        <w:rPr>
          <w:rFonts w:ascii="Arial" w:hAnsi="Arial" w:cs="Arial"/>
          <w:sz w:val="28"/>
          <w:szCs w:val="28"/>
        </w:rPr>
      </w:pPr>
      <w:r w:rsidRPr="00C92300">
        <w:rPr>
          <w:rFonts w:ascii="Arial" w:hAnsi="Arial" w:cs="Arial"/>
          <w:sz w:val="28"/>
          <w:szCs w:val="28"/>
        </w:rPr>
        <w:t>Illán Lois Bermejo</w:t>
      </w:r>
    </w:p>
    <w:p w14:paraId="161CEC50" w14:textId="77777777" w:rsidR="00C92300" w:rsidRDefault="00C92300">
      <w:r>
        <w:br w:type="page"/>
      </w:r>
    </w:p>
    <w:p w14:paraId="6EA282F0" w14:textId="77777777" w:rsidR="00C92300" w:rsidRPr="00C92300" w:rsidRDefault="00C92300" w:rsidP="00C92300">
      <w:pPr>
        <w:pStyle w:val="Ttulo1"/>
        <w:rPr>
          <w:rFonts w:ascii="Arial" w:hAnsi="Arial" w:cs="Arial"/>
          <w:sz w:val="36"/>
          <w:szCs w:val="36"/>
        </w:rPr>
      </w:pPr>
      <w:bookmarkStart w:id="0" w:name="_Toc28862651"/>
      <w:bookmarkStart w:id="1" w:name="_Toc28867989"/>
      <w:r w:rsidRPr="00C92300">
        <w:rPr>
          <w:rFonts w:ascii="Arial" w:hAnsi="Arial" w:cs="Arial"/>
          <w:sz w:val="36"/>
          <w:szCs w:val="36"/>
        </w:rPr>
        <w:lastRenderedPageBreak/>
        <w:t>ÍNDICE DE CONTENIDOS:</w:t>
      </w:r>
      <w:bookmarkEnd w:id="0"/>
      <w:bookmarkEnd w:id="1"/>
    </w:p>
    <w:p w14:paraId="6B863522" w14:textId="77777777" w:rsidR="00C92300" w:rsidRDefault="00C92300" w:rsidP="00C92300"/>
    <w:sdt>
      <w:sdtPr>
        <w:rPr>
          <w:rFonts w:eastAsiaTheme="minorHAnsi" w:cstheme="minorBidi"/>
          <w:lang w:eastAsia="en-US"/>
        </w:rPr>
        <w:id w:val="1162586105"/>
        <w:docPartObj>
          <w:docPartGallery w:val="Table of Contents"/>
          <w:docPartUnique/>
        </w:docPartObj>
      </w:sdtPr>
      <w:sdtEndPr>
        <w:rPr>
          <w:b/>
          <w:bCs/>
        </w:rPr>
      </w:sdtEndPr>
      <w:sdtContent>
        <w:p w14:paraId="6E0A9FA1" w14:textId="0580AA8D" w:rsidR="001778C0" w:rsidRDefault="00B204EB">
          <w:pPr>
            <w:pStyle w:val="TDC1"/>
            <w:tabs>
              <w:tab w:val="right" w:leader="dot" w:pos="8494"/>
            </w:tabs>
            <w:rPr>
              <w:rFonts w:cstheme="minorBidi"/>
              <w:noProof/>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p>
        <w:p w14:paraId="289AD335" w14:textId="681BAA3A" w:rsidR="001778C0" w:rsidRDefault="00ED63A0">
          <w:pPr>
            <w:pStyle w:val="TDC1"/>
            <w:tabs>
              <w:tab w:val="left" w:pos="440"/>
              <w:tab w:val="right" w:leader="dot" w:pos="8494"/>
            </w:tabs>
            <w:rPr>
              <w:rFonts w:cstheme="minorBidi"/>
              <w:noProof/>
            </w:rPr>
          </w:pPr>
          <w:hyperlink w:anchor="_Toc28867990" w:history="1">
            <w:r w:rsidR="001778C0" w:rsidRPr="006A337D">
              <w:rPr>
                <w:rStyle w:val="Hipervnculo"/>
                <w:rFonts w:ascii="Arial" w:hAnsi="Arial" w:cs="Arial"/>
                <w:noProof/>
              </w:rPr>
              <w:t>1.</w:t>
            </w:r>
            <w:r w:rsidR="001778C0">
              <w:rPr>
                <w:rFonts w:cstheme="minorBidi"/>
                <w:noProof/>
              </w:rPr>
              <w:tab/>
            </w:r>
            <w:r w:rsidR="001778C0" w:rsidRPr="006A337D">
              <w:rPr>
                <w:rStyle w:val="Hipervnculo"/>
                <w:rFonts w:ascii="Arial" w:hAnsi="Arial" w:cs="Arial"/>
                <w:noProof/>
              </w:rPr>
              <w:t>Introducción</w:t>
            </w:r>
            <w:r w:rsidR="001778C0">
              <w:rPr>
                <w:noProof/>
                <w:webHidden/>
              </w:rPr>
              <w:tab/>
            </w:r>
            <w:r w:rsidR="001778C0">
              <w:rPr>
                <w:noProof/>
                <w:webHidden/>
              </w:rPr>
              <w:fldChar w:fldCharType="begin"/>
            </w:r>
            <w:r w:rsidR="001778C0">
              <w:rPr>
                <w:noProof/>
                <w:webHidden/>
              </w:rPr>
              <w:instrText xml:space="preserve"> PAGEREF _Toc28867990 \h </w:instrText>
            </w:r>
            <w:r w:rsidR="001778C0">
              <w:rPr>
                <w:noProof/>
                <w:webHidden/>
              </w:rPr>
            </w:r>
            <w:r w:rsidR="001778C0">
              <w:rPr>
                <w:noProof/>
                <w:webHidden/>
              </w:rPr>
              <w:fldChar w:fldCharType="separate"/>
            </w:r>
            <w:r w:rsidR="0031504D">
              <w:rPr>
                <w:noProof/>
                <w:webHidden/>
              </w:rPr>
              <w:t>3</w:t>
            </w:r>
            <w:r w:rsidR="001778C0">
              <w:rPr>
                <w:noProof/>
                <w:webHidden/>
              </w:rPr>
              <w:fldChar w:fldCharType="end"/>
            </w:r>
          </w:hyperlink>
        </w:p>
        <w:p w14:paraId="56A56B80" w14:textId="29E0BCF5" w:rsidR="001778C0" w:rsidRDefault="00ED63A0">
          <w:pPr>
            <w:pStyle w:val="TDC1"/>
            <w:tabs>
              <w:tab w:val="left" w:pos="440"/>
              <w:tab w:val="right" w:leader="dot" w:pos="8494"/>
            </w:tabs>
            <w:rPr>
              <w:rFonts w:cstheme="minorBidi"/>
              <w:noProof/>
            </w:rPr>
          </w:pPr>
          <w:hyperlink w:anchor="_Toc28867991" w:history="1">
            <w:r w:rsidR="001778C0" w:rsidRPr="006A337D">
              <w:rPr>
                <w:rStyle w:val="Hipervnculo"/>
                <w:rFonts w:ascii="Arial" w:hAnsi="Arial" w:cs="Arial"/>
                <w:noProof/>
              </w:rPr>
              <w:t>2.</w:t>
            </w:r>
            <w:r w:rsidR="001778C0">
              <w:rPr>
                <w:rFonts w:cstheme="minorBidi"/>
                <w:noProof/>
              </w:rPr>
              <w:tab/>
            </w:r>
            <w:r w:rsidR="001778C0" w:rsidRPr="006A337D">
              <w:rPr>
                <w:rStyle w:val="Hipervnculo"/>
                <w:rFonts w:ascii="Arial" w:hAnsi="Arial" w:cs="Arial"/>
                <w:noProof/>
              </w:rPr>
              <w:t>Herramientas y modelos empleados</w:t>
            </w:r>
            <w:r w:rsidR="001778C0">
              <w:rPr>
                <w:noProof/>
                <w:webHidden/>
              </w:rPr>
              <w:tab/>
            </w:r>
            <w:r w:rsidR="001778C0">
              <w:rPr>
                <w:noProof/>
                <w:webHidden/>
              </w:rPr>
              <w:fldChar w:fldCharType="begin"/>
            </w:r>
            <w:r w:rsidR="001778C0">
              <w:rPr>
                <w:noProof/>
                <w:webHidden/>
              </w:rPr>
              <w:instrText xml:space="preserve"> PAGEREF _Toc28867991 \h </w:instrText>
            </w:r>
            <w:r w:rsidR="001778C0">
              <w:rPr>
                <w:noProof/>
                <w:webHidden/>
              </w:rPr>
            </w:r>
            <w:r w:rsidR="001778C0">
              <w:rPr>
                <w:noProof/>
                <w:webHidden/>
              </w:rPr>
              <w:fldChar w:fldCharType="separate"/>
            </w:r>
            <w:r w:rsidR="0031504D">
              <w:rPr>
                <w:noProof/>
                <w:webHidden/>
              </w:rPr>
              <w:t>3</w:t>
            </w:r>
            <w:r w:rsidR="001778C0">
              <w:rPr>
                <w:noProof/>
                <w:webHidden/>
              </w:rPr>
              <w:fldChar w:fldCharType="end"/>
            </w:r>
          </w:hyperlink>
        </w:p>
        <w:p w14:paraId="2319DFC6" w14:textId="65F99138" w:rsidR="001778C0" w:rsidRDefault="00ED63A0">
          <w:pPr>
            <w:pStyle w:val="TDC2"/>
            <w:tabs>
              <w:tab w:val="left" w:pos="880"/>
              <w:tab w:val="right" w:leader="dot" w:pos="8494"/>
            </w:tabs>
            <w:rPr>
              <w:rFonts w:cstheme="minorBidi"/>
              <w:noProof/>
            </w:rPr>
          </w:pPr>
          <w:hyperlink w:anchor="_Toc28867992" w:history="1">
            <w:r w:rsidR="001778C0" w:rsidRPr="006A337D">
              <w:rPr>
                <w:rStyle w:val="Hipervnculo"/>
                <w:rFonts w:ascii="Arial" w:hAnsi="Arial" w:cs="Arial"/>
                <w:noProof/>
              </w:rPr>
              <w:t>2.1.</w:t>
            </w:r>
            <w:r w:rsidR="001778C0">
              <w:rPr>
                <w:rFonts w:cstheme="minorBidi"/>
                <w:noProof/>
              </w:rPr>
              <w:tab/>
            </w:r>
            <w:r w:rsidR="001778C0" w:rsidRPr="006A337D">
              <w:rPr>
                <w:rStyle w:val="Hipervnculo"/>
                <w:rFonts w:ascii="Arial" w:hAnsi="Arial" w:cs="Arial"/>
                <w:noProof/>
              </w:rPr>
              <w:t>Herramientas</w:t>
            </w:r>
            <w:r w:rsidR="001778C0">
              <w:rPr>
                <w:noProof/>
                <w:webHidden/>
              </w:rPr>
              <w:tab/>
            </w:r>
            <w:r w:rsidR="001778C0">
              <w:rPr>
                <w:noProof/>
                <w:webHidden/>
              </w:rPr>
              <w:fldChar w:fldCharType="begin"/>
            </w:r>
            <w:r w:rsidR="001778C0">
              <w:rPr>
                <w:noProof/>
                <w:webHidden/>
              </w:rPr>
              <w:instrText xml:space="preserve"> PAGEREF _Toc28867992 \h </w:instrText>
            </w:r>
            <w:r w:rsidR="001778C0">
              <w:rPr>
                <w:noProof/>
                <w:webHidden/>
              </w:rPr>
            </w:r>
            <w:r w:rsidR="001778C0">
              <w:rPr>
                <w:noProof/>
                <w:webHidden/>
              </w:rPr>
              <w:fldChar w:fldCharType="separate"/>
            </w:r>
            <w:r w:rsidR="0031504D">
              <w:rPr>
                <w:noProof/>
                <w:webHidden/>
              </w:rPr>
              <w:t>3</w:t>
            </w:r>
            <w:r w:rsidR="001778C0">
              <w:rPr>
                <w:noProof/>
                <w:webHidden/>
              </w:rPr>
              <w:fldChar w:fldCharType="end"/>
            </w:r>
          </w:hyperlink>
        </w:p>
        <w:p w14:paraId="32AA7357" w14:textId="1BDC3AC5" w:rsidR="001778C0" w:rsidRDefault="00ED63A0">
          <w:pPr>
            <w:pStyle w:val="TDC2"/>
            <w:tabs>
              <w:tab w:val="left" w:pos="880"/>
              <w:tab w:val="right" w:leader="dot" w:pos="8494"/>
            </w:tabs>
            <w:rPr>
              <w:rFonts w:cstheme="minorBidi"/>
              <w:noProof/>
            </w:rPr>
          </w:pPr>
          <w:hyperlink w:anchor="_Toc28867993" w:history="1">
            <w:r w:rsidR="001778C0" w:rsidRPr="006A337D">
              <w:rPr>
                <w:rStyle w:val="Hipervnculo"/>
                <w:rFonts w:ascii="Arial" w:hAnsi="Arial" w:cs="Arial"/>
                <w:noProof/>
              </w:rPr>
              <w:t>2.2.</w:t>
            </w:r>
            <w:r w:rsidR="001778C0">
              <w:rPr>
                <w:rFonts w:cstheme="minorBidi"/>
                <w:noProof/>
              </w:rPr>
              <w:tab/>
            </w:r>
            <w:r w:rsidR="001778C0" w:rsidRPr="006A337D">
              <w:rPr>
                <w:rStyle w:val="Hipervnculo"/>
                <w:rFonts w:ascii="Arial" w:hAnsi="Arial" w:cs="Arial"/>
                <w:noProof/>
              </w:rPr>
              <w:t>Modelos</w:t>
            </w:r>
            <w:r w:rsidR="001778C0">
              <w:rPr>
                <w:noProof/>
                <w:webHidden/>
              </w:rPr>
              <w:tab/>
            </w:r>
            <w:r w:rsidR="001778C0">
              <w:rPr>
                <w:noProof/>
                <w:webHidden/>
              </w:rPr>
              <w:fldChar w:fldCharType="begin"/>
            </w:r>
            <w:r w:rsidR="001778C0">
              <w:rPr>
                <w:noProof/>
                <w:webHidden/>
              </w:rPr>
              <w:instrText xml:space="preserve"> PAGEREF _Toc28867993 \h </w:instrText>
            </w:r>
            <w:r w:rsidR="001778C0">
              <w:rPr>
                <w:noProof/>
                <w:webHidden/>
              </w:rPr>
            </w:r>
            <w:r w:rsidR="001778C0">
              <w:rPr>
                <w:noProof/>
                <w:webHidden/>
              </w:rPr>
              <w:fldChar w:fldCharType="separate"/>
            </w:r>
            <w:r w:rsidR="0031504D">
              <w:rPr>
                <w:noProof/>
                <w:webHidden/>
              </w:rPr>
              <w:t>3</w:t>
            </w:r>
            <w:r w:rsidR="001778C0">
              <w:rPr>
                <w:noProof/>
                <w:webHidden/>
              </w:rPr>
              <w:fldChar w:fldCharType="end"/>
            </w:r>
          </w:hyperlink>
        </w:p>
        <w:p w14:paraId="5017A43A" w14:textId="7E036F38" w:rsidR="001778C0" w:rsidRDefault="00ED63A0">
          <w:pPr>
            <w:pStyle w:val="TDC1"/>
            <w:tabs>
              <w:tab w:val="left" w:pos="440"/>
              <w:tab w:val="right" w:leader="dot" w:pos="8494"/>
            </w:tabs>
            <w:rPr>
              <w:rFonts w:cstheme="minorBidi"/>
              <w:noProof/>
            </w:rPr>
          </w:pPr>
          <w:hyperlink w:anchor="_Toc28867994" w:history="1">
            <w:r w:rsidR="001778C0" w:rsidRPr="006A337D">
              <w:rPr>
                <w:rStyle w:val="Hipervnculo"/>
                <w:rFonts w:ascii="Arial" w:hAnsi="Arial" w:cs="Arial"/>
                <w:noProof/>
              </w:rPr>
              <w:t>3.</w:t>
            </w:r>
            <w:r w:rsidR="001778C0">
              <w:rPr>
                <w:rFonts w:cstheme="minorBidi"/>
                <w:noProof/>
              </w:rPr>
              <w:tab/>
            </w:r>
            <w:r w:rsidR="001778C0" w:rsidRPr="006A337D">
              <w:rPr>
                <w:rStyle w:val="Hipervnculo"/>
                <w:rFonts w:ascii="Arial" w:hAnsi="Arial" w:cs="Arial"/>
                <w:noProof/>
              </w:rPr>
              <w:t>Datos</w:t>
            </w:r>
            <w:r w:rsidR="001778C0">
              <w:rPr>
                <w:noProof/>
                <w:webHidden/>
              </w:rPr>
              <w:tab/>
            </w:r>
            <w:r w:rsidR="001778C0">
              <w:rPr>
                <w:noProof/>
                <w:webHidden/>
              </w:rPr>
              <w:fldChar w:fldCharType="begin"/>
            </w:r>
            <w:r w:rsidR="001778C0">
              <w:rPr>
                <w:noProof/>
                <w:webHidden/>
              </w:rPr>
              <w:instrText xml:space="preserve"> PAGEREF _Toc28867994 \h </w:instrText>
            </w:r>
            <w:r w:rsidR="001778C0">
              <w:rPr>
                <w:noProof/>
                <w:webHidden/>
              </w:rPr>
            </w:r>
            <w:r w:rsidR="001778C0">
              <w:rPr>
                <w:noProof/>
                <w:webHidden/>
              </w:rPr>
              <w:fldChar w:fldCharType="separate"/>
            </w:r>
            <w:r w:rsidR="0031504D">
              <w:rPr>
                <w:noProof/>
                <w:webHidden/>
              </w:rPr>
              <w:t>4</w:t>
            </w:r>
            <w:r w:rsidR="001778C0">
              <w:rPr>
                <w:noProof/>
                <w:webHidden/>
              </w:rPr>
              <w:fldChar w:fldCharType="end"/>
            </w:r>
          </w:hyperlink>
        </w:p>
        <w:p w14:paraId="360413D2" w14:textId="6AB1B89A" w:rsidR="001778C0" w:rsidRDefault="00ED63A0">
          <w:pPr>
            <w:pStyle w:val="TDC2"/>
            <w:tabs>
              <w:tab w:val="left" w:pos="880"/>
              <w:tab w:val="right" w:leader="dot" w:pos="8494"/>
            </w:tabs>
            <w:rPr>
              <w:rFonts w:cstheme="minorBidi"/>
              <w:noProof/>
            </w:rPr>
          </w:pPr>
          <w:hyperlink w:anchor="_Toc28867995" w:history="1">
            <w:r w:rsidR="001778C0" w:rsidRPr="006A337D">
              <w:rPr>
                <w:rStyle w:val="Hipervnculo"/>
                <w:rFonts w:ascii="Arial" w:hAnsi="Arial" w:cs="Arial"/>
                <w:noProof/>
              </w:rPr>
              <w:t>3.1.</w:t>
            </w:r>
            <w:r w:rsidR="001778C0">
              <w:rPr>
                <w:rFonts w:cstheme="minorBidi"/>
                <w:noProof/>
              </w:rPr>
              <w:tab/>
            </w:r>
            <w:r w:rsidR="001778C0" w:rsidRPr="006A337D">
              <w:rPr>
                <w:rStyle w:val="Hipervnculo"/>
                <w:rFonts w:ascii="Arial" w:hAnsi="Arial" w:cs="Arial"/>
                <w:noProof/>
              </w:rPr>
              <w:t>Obtención</w:t>
            </w:r>
            <w:r w:rsidR="001778C0">
              <w:rPr>
                <w:noProof/>
                <w:webHidden/>
              </w:rPr>
              <w:tab/>
            </w:r>
            <w:r w:rsidR="001778C0">
              <w:rPr>
                <w:noProof/>
                <w:webHidden/>
              </w:rPr>
              <w:fldChar w:fldCharType="begin"/>
            </w:r>
            <w:r w:rsidR="001778C0">
              <w:rPr>
                <w:noProof/>
                <w:webHidden/>
              </w:rPr>
              <w:instrText xml:space="preserve"> PAGEREF _Toc28867995 \h </w:instrText>
            </w:r>
            <w:r w:rsidR="001778C0">
              <w:rPr>
                <w:noProof/>
                <w:webHidden/>
              </w:rPr>
            </w:r>
            <w:r w:rsidR="001778C0">
              <w:rPr>
                <w:noProof/>
                <w:webHidden/>
              </w:rPr>
              <w:fldChar w:fldCharType="separate"/>
            </w:r>
            <w:r w:rsidR="0031504D">
              <w:rPr>
                <w:noProof/>
                <w:webHidden/>
              </w:rPr>
              <w:t>4</w:t>
            </w:r>
            <w:r w:rsidR="001778C0">
              <w:rPr>
                <w:noProof/>
                <w:webHidden/>
              </w:rPr>
              <w:fldChar w:fldCharType="end"/>
            </w:r>
          </w:hyperlink>
        </w:p>
        <w:p w14:paraId="55793575" w14:textId="12DAF2C0" w:rsidR="001778C0" w:rsidRDefault="00ED63A0">
          <w:pPr>
            <w:pStyle w:val="TDC1"/>
            <w:tabs>
              <w:tab w:val="left" w:pos="660"/>
              <w:tab w:val="right" w:leader="dot" w:pos="8494"/>
            </w:tabs>
            <w:rPr>
              <w:rFonts w:cstheme="minorBidi"/>
              <w:noProof/>
            </w:rPr>
          </w:pPr>
          <w:hyperlink w:anchor="_Toc28867996" w:history="1">
            <w:r w:rsidR="001778C0" w:rsidRPr="006A337D">
              <w:rPr>
                <w:rStyle w:val="Hipervnculo"/>
                <w:rFonts w:ascii="Arial" w:hAnsi="Arial" w:cs="Arial"/>
                <w:noProof/>
              </w:rPr>
              <w:t>3.2.</w:t>
            </w:r>
            <w:r w:rsidR="001778C0">
              <w:rPr>
                <w:rFonts w:cstheme="minorBidi"/>
                <w:noProof/>
              </w:rPr>
              <w:tab/>
            </w:r>
            <w:r w:rsidR="001778C0" w:rsidRPr="006A337D">
              <w:rPr>
                <w:rStyle w:val="Hipervnculo"/>
                <w:rFonts w:ascii="Arial" w:hAnsi="Arial" w:cs="Arial"/>
                <w:noProof/>
              </w:rPr>
              <w:t>Limpieza y preparación</w:t>
            </w:r>
            <w:r w:rsidR="001778C0">
              <w:rPr>
                <w:noProof/>
                <w:webHidden/>
              </w:rPr>
              <w:tab/>
            </w:r>
            <w:r w:rsidR="001778C0">
              <w:rPr>
                <w:noProof/>
                <w:webHidden/>
              </w:rPr>
              <w:fldChar w:fldCharType="begin"/>
            </w:r>
            <w:r w:rsidR="001778C0">
              <w:rPr>
                <w:noProof/>
                <w:webHidden/>
              </w:rPr>
              <w:instrText xml:space="preserve"> PAGEREF _Toc28867996 \h </w:instrText>
            </w:r>
            <w:r w:rsidR="001778C0">
              <w:rPr>
                <w:noProof/>
                <w:webHidden/>
              </w:rPr>
            </w:r>
            <w:r w:rsidR="001778C0">
              <w:rPr>
                <w:noProof/>
                <w:webHidden/>
              </w:rPr>
              <w:fldChar w:fldCharType="separate"/>
            </w:r>
            <w:r w:rsidR="0031504D">
              <w:rPr>
                <w:noProof/>
                <w:webHidden/>
              </w:rPr>
              <w:t>4</w:t>
            </w:r>
            <w:r w:rsidR="001778C0">
              <w:rPr>
                <w:noProof/>
                <w:webHidden/>
              </w:rPr>
              <w:fldChar w:fldCharType="end"/>
            </w:r>
          </w:hyperlink>
        </w:p>
        <w:p w14:paraId="26049F00" w14:textId="21A5DA22" w:rsidR="001778C0" w:rsidRDefault="00ED63A0">
          <w:pPr>
            <w:pStyle w:val="TDC1"/>
            <w:tabs>
              <w:tab w:val="left" w:pos="440"/>
              <w:tab w:val="right" w:leader="dot" w:pos="8494"/>
            </w:tabs>
            <w:rPr>
              <w:rFonts w:cstheme="minorBidi"/>
              <w:noProof/>
            </w:rPr>
          </w:pPr>
          <w:hyperlink w:anchor="_Toc28867997" w:history="1">
            <w:r w:rsidR="001778C0" w:rsidRPr="006A337D">
              <w:rPr>
                <w:rStyle w:val="Hipervnculo"/>
                <w:rFonts w:ascii="Arial" w:hAnsi="Arial" w:cs="Arial"/>
                <w:noProof/>
              </w:rPr>
              <w:t>4.</w:t>
            </w:r>
            <w:r w:rsidR="001778C0">
              <w:rPr>
                <w:rFonts w:cstheme="minorBidi"/>
                <w:noProof/>
              </w:rPr>
              <w:tab/>
            </w:r>
            <w:r w:rsidR="001778C0" w:rsidRPr="006A337D">
              <w:rPr>
                <w:rStyle w:val="Hipervnculo"/>
                <w:rFonts w:ascii="Arial" w:hAnsi="Arial" w:cs="Arial"/>
                <w:noProof/>
              </w:rPr>
              <w:t>Análisis y modelos</w:t>
            </w:r>
            <w:r w:rsidR="001778C0">
              <w:rPr>
                <w:noProof/>
                <w:webHidden/>
              </w:rPr>
              <w:tab/>
            </w:r>
            <w:r w:rsidR="001778C0">
              <w:rPr>
                <w:noProof/>
                <w:webHidden/>
              </w:rPr>
              <w:fldChar w:fldCharType="begin"/>
            </w:r>
            <w:r w:rsidR="001778C0">
              <w:rPr>
                <w:noProof/>
                <w:webHidden/>
              </w:rPr>
              <w:instrText xml:space="preserve"> PAGEREF _Toc28867997 \h </w:instrText>
            </w:r>
            <w:r w:rsidR="001778C0">
              <w:rPr>
                <w:noProof/>
                <w:webHidden/>
              </w:rPr>
            </w:r>
            <w:r w:rsidR="001778C0">
              <w:rPr>
                <w:noProof/>
                <w:webHidden/>
              </w:rPr>
              <w:fldChar w:fldCharType="separate"/>
            </w:r>
            <w:r w:rsidR="0031504D">
              <w:rPr>
                <w:noProof/>
                <w:webHidden/>
              </w:rPr>
              <w:t>5</w:t>
            </w:r>
            <w:r w:rsidR="001778C0">
              <w:rPr>
                <w:noProof/>
                <w:webHidden/>
              </w:rPr>
              <w:fldChar w:fldCharType="end"/>
            </w:r>
          </w:hyperlink>
        </w:p>
        <w:p w14:paraId="1A548025" w14:textId="19BB6AFF" w:rsidR="001778C0" w:rsidRDefault="00ED63A0">
          <w:pPr>
            <w:pStyle w:val="TDC1"/>
            <w:tabs>
              <w:tab w:val="left" w:pos="660"/>
              <w:tab w:val="right" w:leader="dot" w:pos="8494"/>
            </w:tabs>
            <w:rPr>
              <w:rFonts w:cstheme="minorBidi"/>
              <w:noProof/>
            </w:rPr>
          </w:pPr>
          <w:hyperlink w:anchor="_Toc28867998" w:history="1">
            <w:r w:rsidR="001778C0" w:rsidRPr="006A337D">
              <w:rPr>
                <w:rStyle w:val="Hipervnculo"/>
                <w:rFonts w:ascii="Arial" w:hAnsi="Arial" w:cs="Arial"/>
                <w:noProof/>
              </w:rPr>
              <w:t>4.1.</w:t>
            </w:r>
            <w:r w:rsidR="001778C0">
              <w:rPr>
                <w:rFonts w:cstheme="minorBidi"/>
                <w:noProof/>
              </w:rPr>
              <w:tab/>
            </w:r>
            <w:r w:rsidR="001778C0" w:rsidRPr="006A337D">
              <w:rPr>
                <w:rStyle w:val="Hipervnculo"/>
                <w:rFonts w:ascii="Arial" w:hAnsi="Arial" w:cs="Arial"/>
                <w:noProof/>
              </w:rPr>
              <w:t>Introducción</w:t>
            </w:r>
            <w:r w:rsidR="001778C0">
              <w:rPr>
                <w:noProof/>
                <w:webHidden/>
              </w:rPr>
              <w:tab/>
            </w:r>
            <w:r w:rsidR="001778C0">
              <w:rPr>
                <w:noProof/>
                <w:webHidden/>
              </w:rPr>
              <w:fldChar w:fldCharType="begin"/>
            </w:r>
            <w:r w:rsidR="001778C0">
              <w:rPr>
                <w:noProof/>
                <w:webHidden/>
              </w:rPr>
              <w:instrText xml:space="preserve"> PAGEREF _Toc28867998 \h </w:instrText>
            </w:r>
            <w:r w:rsidR="001778C0">
              <w:rPr>
                <w:noProof/>
                <w:webHidden/>
              </w:rPr>
            </w:r>
            <w:r w:rsidR="001778C0">
              <w:rPr>
                <w:noProof/>
                <w:webHidden/>
              </w:rPr>
              <w:fldChar w:fldCharType="separate"/>
            </w:r>
            <w:r w:rsidR="0031504D">
              <w:rPr>
                <w:noProof/>
                <w:webHidden/>
              </w:rPr>
              <w:t>5</w:t>
            </w:r>
            <w:r w:rsidR="001778C0">
              <w:rPr>
                <w:noProof/>
                <w:webHidden/>
              </w:rPr>
              <w:fldChar w:fldCharType="end"/>
            </w:r>
          </w:hyperlink>
        </w:p>
        <w:p w14:paraId="36C4C74F" w14:textId="3754B0ED" w:rsidR="001778C0" w:rsidRDefault="00ED63A0">
          <w:pPr>
            <w:pStyle w:val="TDC1"/>
            <w:tabs>
              <w:tab w:val="left" w:pos="660"/>
              <w:tab w:val="right" w:leader="dot" w:pos="8494"/>
            </w:tabs>
            <w:rPr>
              <w:rFonts w:cstheme="minorBidi"/>
              <w:noProof/>
            </w:rPr>
          </w:pPr>
          <w:hyperlink w:anchor="_Toc28867999" w:history="1">
            <w:r w:rsidR="001778C0" w:rsidRPr="006A337D">
              <w:rPr>
                <w:rStyle w:val="Hipervnculo"/>
                <w:rFonts w:ascii="Arial" w:hAnsi="Arial" w:cs="Arial"/>
                <w:noProof/>
              </w:rPr>
              <w:t>4.2.</w:t>
            </w:r>
            <w:r w:rsidR="001778C0">
              <w:rPr>
                <w:rFonts w:cstheme="minorBidi"/>
                <w:noProof/>
              </w:rPr>
              <w:tab/>
            </w:r>
            <w:r w:rsidR="001778C0" w:rsidRPr="006A337D">
              <w:rPr>
                <w:rStyle w:val="Hipervnculo"/>
                <w:rFonts w:ascii="Arial" w:hAnsi="Arial" w:cs="Arial"/>
                <w:noProof/>
              </w:rPr>
              <w:t>Modelos de series temporales</w:t>
            </w:r>
            <w:r w:rsidR="001778C0">
              <w:rPr>
                <w:noProof/>
                <w:webHidden/>
              </w:rPr>
              <w:tab/>
            </w:r>
            <w:r w:rsidR="001778C0">
              <w:rPr>
                <w:noProof/>
                <w:webHidden/>
              </w:rPr>
              <w:fldChar w:fldCharType="begin"/>
            </w:r>
            <w:r w:rsidR="001778C0">
              <w:rPr>
                <w:noProof/>
                <w:webHidden/>
              </w:rPr>
              <w:instrText xml:space="preserve"> PAGEREF _Toc28867999 \h </w:instrText>
            </w:r>
            <w:r w:rsidR="001778C0">
              <w:rPr>
                <w:noProof/>
                <w:webHidden/>
              </w:rPr>
            </w:r>
            <w:r w:rsidR="001778C0">
              <w:rPr>
                <w:noProof/>
                <w:webHidden/>
              </w:rPr>
              <w:fldChar w:fldCharType="separate"/>
            </w:r>
            <w:r w:rsidR="0031504D">
              <w:rPr>
                <w:noProof/>
                <w:webHidden/>
              </w:rPr>
              <w:t>5</w:t>
            </w:r>
            <w:r w:rsidR="001778C0">
              <w:rPr>
                <w:noProof/>
                <w:webHidden/>
              </w:rPr>
              <w:fldChar w:fldCharType="end"/>
            </w:r>
          </w:hyperlink>
        </w:p>
        <w:p w14:paraId="361F008F" w14:textId="6F7213B4" w:rsidR="001778C0" w:rsidRDefault="00ED63A0">
          <w:pPr>
            <w:pStyle w:val="TDC2"/>
            <w:tabs>
              <w:tab w:val="left" w:pos="880"/>
              <w:tab w:val="right" w:leader="dot" w:pos="8494"/>
            </w:tabs>
            <w:rPr>
              <w:rFonts w:cstheme="minorBidi"/>
              <w:noProof/>
            </w:rPr>
          </w:pPr>
          <w:hyperlink w:anchor="_Toc28868000" w:history="1">
            <w:r w:rsidR="001778C0" w:rsidRPr="006A337D">
              <w:rPr>
                <w:rStyle w:val="Hipervnculo"/>
                <w:rFonts w:ascii="Arial" w:hAnsi="Arial" w:cs="Arial"/>
                <w:noProof/>
              </w:rPr>
              <w:t>4.3.</w:t>
            </w:r>
            <w:r w:rsidR="001778C0">
              <w:rPr>
                <w:rFonts w:cstheme="minorBidi"/>
                <w:noProof/>
              </w:rPr>
              <w:tab/>
            </w:r>
            <w:r w:rsidR="001778C0" w:rsidRPr="006A337D">
              <w:rPr>
                <w:rStyle w:val="Hipervnculo"/>
                <w:rFonts w:ascii="Arial" w:hAnsi="Arial" w:cs="Arial"/>
                <w:noProof/>
              </w:rPr>
              <w:t>Modelos de Machine Learning</w:t>
            </w:r>
            <w:r w:rsidR="001778C0">
              <w:rPr>
                <w:noProof/>
                <w:webHidden/>
              </w:rPr>
              <w:tab/>
            </w:r>
            <w:r w:rsidR="001778C0">
              <w:rPr>
                <w:noProof/>
                <w:webHidden/>
              </w:rPr>
              <w:fldChar w:fldCharType="begin"/>
            </w:r>
            <w:r w:rsidR="001778C0">
              <w:rPr>
                <w:noProof/>
                <w:webHidden/>
              </w:rPr>
              <w:instrText xml:space="preserve"> PAGEREF _Toc28868000 \h </w:instrText>
            </w:r>
            <w:r w:rsidR="001778C0">
              <w:rPr>
                <w:noProof/>
                <w:webHidden/>
              </w:rPr>
            </w:r>
            <w:r w:rsidR="001778C0">
              <w:rPr>
                <w:noProof/>
                <w:webHidden/>
              </w:rPr>
              <w:fldChar w:fldCharType="separate"/>
            </w:r>
            <w:r w:rsidR="0031504D">
              <w:rPr>
                <w:noProof/>
                <w:webHidden/>
              </w:rPr>
              <w:t>6</w:t>
            </w:r>
            <w:r w:rsidR="001778C0">
              <w:rPr>
                <w:noProof/>
                <w:webHidden/>
              </w:rPr>
              <w:fldChar w:fldCharType="end"/>
            </w:r>
          </w:hyperlink>
        </w:p>
        <w:p w14:paraId="5E654623" w14:textId="4C230561" w:rsidR="001778C0" w:rsidRDefault="00ED63A0">
          <w:pPr>
            <w:pStyle w:val="TDC1"/>
            <w:tabs>
              <w:tab w:val="left" w:pos="660"/>
              <w:tab w:val="right" w:leader="dot" w:pos="8494"/>
            </w:tabs>
            <w:rPr>
              <w:rFonts w:cstheme="minorBidi"/>
              <w:noProof/>
            </w:rPr>
          </w:pPr>
          <w:hyperlink w:anchor="_Toc28868001" w:history="1">
            <w:r w:rsidR="001778C0" w:rsidRPr="006A337D">
              <w:rPr>
                <w:rStyle w:val="Hipervnculo"/>
                <w:rFonts w:ascii="Arial" w:hAnsi="Arial" w:cs="Arial"/>
                <w:noProof/>
              </w:rPr>
              <w:t>4.4.</w:t>
            </w:r>
            <w:r w:rsidR="001778C0">
              <w:rPr>
                <w:rFonts w:cstheme="minorBidi"/>
                <w:noProof/>
              </w:rPr>
              <w:tab/>
            </w:r>
            <w:r w:rsidR="001778C0" w:rsidRPr="006A337D">
              <w:rPr>
                <w:rStyle w:val="Hipervnculo"/>
                <w:rFonts w:ascii="Arial" w:hAnsi="Arial" w:cs="Arial"/>
                <w:noProof/>
              </w:rPr>
              <w:t>Redes neuronales</w:t>
            </w:r>
            <w:r w:rsidR="001778C0">
              <w:rPr>
                <w:noProof/>
                <w:webHidden/>
              </w:rPr>
              <w:tab/>
            </w:r>
            <w:r w:rsidR="001778C0">
              <w:rPr>
                <w:noProof/>
                <w:webHidden/>
              </w:rPr>
              <w:fldChar w:fldCharType="begin"/>
            </w:r>
            <w:r w:rsidR="001778C0">
              <w:rPr>
                <w:noProof/>
                <w:webHidden/>
              </w:rPr>
              <w:instrText xml:space="preserve"> PAGEREF _Toc28868001 \h </w:instrText>
            </w:r>
            <w:r w:rsidR="001778C0">
              <w:rPr>
                <w:noProof/>
                <w:webHidden/>
              </w:rPr>
            </w:r>
            <w:r w:rsidR="001778C0">
              <w:rPr>
                <w:noProof/>
                <w:webHidden/>
              </w:rPr>
              <w:fldChar w:fldCharType="separate"/>
            </w:r>
            <w:r w:rsidR="0031504D">
              <w:rPr>
                <w:noProof/>
                <w:webHidden/>
              </w:rPr>
              <w:t>6</w:t>
            </w:r>
            <w:r w:rsidR="001778C0">
              <w:rPr>
                <w:noProof/>
                <w:webHidden/>
              </w:rPr>
              <w:fldChar w:fldCharType="end"/>
            </w:r>
          </w:hyperlink>
        </w:p>
        <w:p w14:paraId="6E40A4E6" w14:textId="64AAB4FE" w:rsidR="001778C0" w:rsidRDefault="00ED63A0">
          <w:pPr>
            <w:pStyle w:val="TDC1"/>
            <w:tabs>
              <w:tab w:val="left" w:pos="440"/>
              <w:tab w:val="right" w:leader="dot" w:pos="8494"/>
            </w:tabs>
            <w:rPr>
              <w:rFonts w:cstheme="minorBidi"/>
              <w:noProof/>
            </w:rPr>
          </w:pPr>
          <w:hyperlink w:anchor="_Toc28868002" w:history="1">
            <w:r w:rsidR="001778C0" w:rsidRPr="006A337D">
              <w:rPr>
                <w:rStyle w:val="Hipervnculo"/>
                <w:rFonts w:ascii="Arial" w:hAnsi="Arial" w:cs="Arial"/>
                <w:noProof/>
              </w:rPr>
              <w:t>5.</w:t>
            </w:r>
            <w:r w:rsidR="001778C0">
              <w:rPr>
                <w:rFonts w:cstheme="minorBidi"/>
                <w:noProof/>
              </w:rPr>
              <w:tab/>
            </w:r>
            <w:r w:rsidR="001778C0" w:rsidRPr="006A337D">
              <w:rPr>
                <w:rStyle w:val="Hipervnculo"/>
                <w:rFonts w:ascii="Arial" w:hAnsi="Arial" w:cs="Arial"/>
                <w:noProof/>
              </w:rPr>
              <w:t>Resultados</w:t>
            </w:r>
            <w:r w:rsidR="001778C0">
              <w:rPr>
                <w:noProof/>
                <w:webHidden/>
              </w:rPr>
              <w:tab/>
            </w:r>
            <w:r w:rsidR="001778C0">
              <w:rPr>
                <w:noProof/>
                <w:webHidden/>
              </w:rPr>
              <w:fldChar w:fldCharType="begin"/>
            </w:r>
            <w:r w:rsidR="001778C0">
              <w:rPr>
                <w:noProof/>
                <w:webHidden/>
              </w:rPr>
              <w:instrText xml:space="preserve"> PAGEREF _Toc28868002 \h </w:instrText>
            </w:r>
            <w:r w:rsidR="001778C0">
              <w:rPr>
                <w:noProof/>
                <w:webHidden/>
              </w:rPr>
            </w:r>
            <w:r w:rsidR="001778C0">
              <w:rPr>
                <w:noProof/>
                <w:webHidden/>
              </w:rPr>
              <w:fldChar w:fldCharType="separate"/>
            </w:r>
            <w:r w:rsidR="0031504D">
              <w:rPr>
                <w:noProof/>
                <w:webHidden/>
              </w:rPr>
              <w:t>7</w:t>
            </w:r>
            <w:r w:rsidR="001778C0">
              <w:rPr>
                <w:noProof/>
                <w:webHidden/>
              </w:rPr>
              <w:fldChar w:fldCharType="end"/>
            </w:r>
          </w:hyperlink>
        </w:p>
        <w:p w14:paraId="4102F2E2" w14:textId="6AD821F1" w:rsidR="001778C0" w:rsidRDefault="00ED63A0">
          <w:pPr>
            <w:pStyle w:val="TDC1"/>
            <w:tabs>
              <w:tab w:val="left" w:pos="660"/>
              <w:tab w:val="right" w:leader="dot" w:pos="8494"/>
            </w:tabs>
            <w:rPr>
              <w:rFonts w:cstheme="minorBidi"/>
              <w:noProof/>
            </w:rPr>
          </w:pPr>
          <w:hyperlink w:anchor="_Toc28868003" w:history="1">
            <w:r w:rsidR="001778C0" w:rsidRPr="006A337D">
              <w:rPr>
                <w:rStyle w:val="Hipervnculo"/>
                <w:rFonts w:ascii="Arial" w:hAnsi="Arial" w:cs="Arial"/>
                <w:noProof/>
              </w:rPr>
              <w:t>5.1.</w:t>
            </w:r>
            <w:r w:rsidR="001778C0">
              <w:rPr>
                <w:rFonts w:cstheme="minorBidi"/>
                <w:noProof/>
              </w:rPr>
              <w:tab/>
            </w:r>
            <w:r w:rsidR="001778C0" w:rsidRPr="006A337D">
              <w:rPr>
                <w:rStyle w:val="Hipervnculo"/>
                <w:rFonts w:ascii="Arial" w:hAnsi="Arial" w:cs="Arial"/>
                <w:noProof/>
              </w:rPr>
              <w:t>Introducción</w:t>
            </w:r>
            <w:r w:rsidR="001778C0">
              <w:rPr>
                <w:noProof/>
                <w:webHidden/>
              </w:rPr>
              <w:tab/>
            </w:r>
            <w:r w:rsidR="001778C0">
              <w:rPr>
                <w:noProof/>
                <w:webHidden/>
              </w:rPr>
              <w:fldChar w:fldCharType="begin"/>
            </w:r>
            <w:r w:rsidR="001778C0">
              <w:rPr>
                <w:noProof/>
                <w:webHidden/>
              </w:rPr>
              <w:instrText xml:space="preserve"> PAGEREF _Toc28868003 \h </w:instrText>
            </w:r>
            <w:r w:rsidR="001778C0">
              <w:rPr>
                <w:noProof/>
                <w:webHidden/>
              </w:rPr>
            </w:r>
            <w:r w:rsidR="001778C0">
              <w:rPr>
                <w:noProof/>
                <w:webHidden/>
              </w:rPr>
              <w:fldChar w:fldCharType="separate"/>
            </w:r>
            <w:r w:rsidR="0031504D">
              <w:rPr>
                <w:noProof/>
                <w:webHidden/>
              </w:rPr>
              <w:t>7</w:t>
            </w:r>
            <w:r w:rsidR="001778C0">
              <w:rPr>
                <w:noProof/>
                <w:webHidden/>
              </w:rPr>
              <w:fldChar w:fldCharType="end"/>
            </w:r>
          </w:hyperlink>
        </w:p>
        <w:p w14:paraId="292C8E29" w14:textId="5883B9B0" w:rsidR="001778C0" w:rsidRDefault="00ED63A0">
          <w:pPr>
            <w:pStyle w:val="TDC1"/>
            <w:tabs>
              <w:tab w:val="left" w:pos="660"/>
              <w:tab w:val="right" w:leader="dot" w:pos="8494"/>
            </w:tabs>
            <w:rPr>
              <w:rFonts w:cstheme="minorBidi"/>
              <w:noProof/>
            </w:rPr>
          </w:pPr>
          <w:hyperlink w:anchor="_Toc28868004" w:history="1">
            <w:r w:rsidR="001778C0" w:rsidRPr="006A337D">
              <w:rPr>
                <w:rStyle w:val="Hipervnculo"/>
                <w:rFonts w:ascii="Arial" w:hAnsi="Arial" w:cs="Arial"/>
                <w:noProof/>
              </w:rPr>
              <w:t>5.2.</w:t>
            </w:r>
            <w:r w:rsidR="001778C0">
              <w:rPr>
                <w:rFonts w:cstheme="minorBidi"/>
                <w:noProof/>
              </w:rPr>
              <w:tab/>
            </w:r>
            <w:r w:rsidR="001778C0" w:rsidRPr="006A337D">
              <w:rPr>
                <w:rStyle w:val="Hipervnculo"/>
                <w:rFonts w:ascii="Arial" w:hAnsi="Arial" w:cs="Arial"/>
                <w:noProof/>
              </w:rPr>
              <w:t>Análisis</w:t>
            </w:r>
            <w:r w:rsidR="001778C0">
              <w:rPr>
                <w:noProof/>
                <w:webHidden/>
              </w:rPr>
              <w:tab/>
            </w:r>
            <w:r w:rsidR="001778C0">
              <w:rPr>
                <w:noProof/>
                <w:webHidden/>
              </w:rPr>
              <w:fldChar w:fldCharType="begin"/>
            </w:r>
            <w:r w:rsidR="001778C0">
              <w:rPr>
                <w:noProof/>
                <w:webHidden/>
              </w:rPr>
              <w:instrText xml:space="preserve"> PAGEREF _Toc28868004 \h </w:instrText>
            </w:r>
            <w:r w:rsidR="001778C0">
              <w:rPr>
                <w:noProof/>
                <w:webHidden/>
              </w:rPr>
            </w:r>
            <w:r w:rsidR="001778C0">
              <w:rPr>
                <w:noProof/>
                <w:webHidden/>
              </w:rPr>
              <w:fldChar w:fldCharType="separate"/>
            </w:r>
            <w:r w:rsidR="0031504D">
              <w:rPr>
                <w:noProof/>
                <w:webHidden/>
              </w:rPr>
              <w:t>7</w:t>
            </w:r>
            <w:r w:rsidR="001778C0">
              <w:rPr>
                <w:noProof/>
                <w:webHidden/>
              </w:rPr>
              <w:fldChar w:fldCharType="end"/>
            </w:r>
          </w:hyperlink>
        </w:p>
        <w:p w14:paraId="2D568E5E" w14:textId="12CD2F51" w:rsidR="001778C0" w:rsidRDefault="00ED63A0">
          <w:pPr>
            <w:pStyle w:val="TDC1"/>
            <w:tabs>
              <w:tab w:val="left" w:pos="660"/>
              <w:tab w:val="right" w:leader="dot" w:pos="8494"/>
            </w:tabs>
            <w:rPr>
              <w:rFonts w:cstheme="minorBidi"/>
              <w:noProof/>
            </w:rPr>
          </w:pPr>
          <w:hyperlink w:anchor="_Toc28868005" w:history="1">
            <w:r w:rsidR="001778C0" w:rsidRPr="006A337D">
              <w:rPr>
                <w:rStyle w:val="Hipervnculo"/>
                <w:rFonts w:ascii="Arial" w:hAnsi="Arial" w:cs="Arial"/>
                <w:noProof/>
              </w:rPr>
              <w:t>5.3.</w:t>
            </w:r>
            <w:r w:rsidR="001778C0">
              <w:rPr>
                <w:rFonts w:cstheme="minorBidi"/>
                <w:noProof/>
              </w:rPr>
              <w:tab/>
            </w:r>
            <w:r w:rsidR="001778C0" w:rsidRPr="006A337D">
              <w:rPr>
                <w:rStyle w:val="Hipervnculo"/>
                <w:rFonts w:ascii="Arial" w:hAnsi="Arial" w:cs="Arial"/>
                <w:noProof/>
              </w:rPr>
              <w:t>Conclusiones</w:t>
            </w:r>
            <w:r w:rsidR="001778C0">
              <w:rPr>
                <w:noProof/>
                <w:webHidden/>
              </w:rPr>
              <w:tab/>
            </w:r>
            <w:r w:rsidR="001778C0">
              <w:rPr>
                <w:noProof/>
                <w:webHidden/>
              </w:rPr>
              <w:fldChar w:fldCharType="begin"/>
            </w:r>
            <w:r w:rsidR="001778C0">
              <w:rPr>
                <w:noProof/>
                <w:webHidden/>
              </w:rPr>
              <w:instrText xml:space="preserve"> PAGEREF _Toc28868005 \h </w:instrText>
            </w:r>
            <w:r w:rsidR="001778C0">
              <w:rPr>
                <w:noProof/>
                <w:webHidden/>
              </w:rPr>
            </w:r>
            <w:r w:rsidR="001778C0">
              <w:rPr>
                <w:noProof/>
                <w:webHidden/>
              </w:rPr>
              <w:fldChar w:fldCharType="separate"/>
            </w:r>
            <w:r w:rsidR="0031504D">
              <w:rPr>
                <w:noProof/>
                <w:webHidden/>
              </w:rPr>
              <w:t>7</w:t>
            </w:r>
            <w:r w:rsidR="001778C0">
              <w:rPr>
                <w:noProof/>
                <w:webHidden/>
              </w:rPr>
              <w:fldChar w:fldCharType="end"/>
            </w:r>
          </w:hyperlink>
        </w:p>
        <w:p w14:paraId="6CA06CF6" w14:textId="7521B96E" w:rsidR="001778C0" w:rsidRDefault="00ED63A0">
          <w:pPr>
            <w:pStyle w:val="TDC1"/>
            <w:tabs>
              <w:tab w:val="left" w:pos="440"/>
              <w:tab w:val="right" w:leader="dot" w:pos="8494"/>
            </w:tabs>
            <w:rPr>
              <w:rFonts w:cstheme="minorBidi"/>
              <w:noProof/>
            </w:rPr>
          </w:pPr>
          <w:hyperlink w:anchor="_Toc28868006" w:history="1">
            <w:r w:rsidR="001778C0" w:rsidRPr="006A337D">
              <w:rPr>
                <w:rStyle w:val="Hipervnculo"/>
                <w:rFonts w:ascii="Arial" w:hAnsi="Arial" w:cs="Arial"/>
                <w:noProof/>
              </w:rPr>
              <w:t>6.</w:t>
            </w:r>
            <w:r w:rsidR="001778C0">
              <w:rPr>
                <w:rFonts w:cstheme="minorBidi"/>
                <w:noProof/>
              </w:rPr>
              <w:tab/>
            </w:r>
            <w:r w:rsidR="001778C0" w:rsidRPr="006A337D">
              <w:rPr>
                <w:rStyle w:val="Hipervnculo"/>
                <w:rFonts w:ascii="Arial" w:hAnsi="Arial" w:cs="Arial"/>
                <w:noProof/>
              </w:rPr>
              <w:t>Visualización</w:t>
            </w:r>
            <w:r w:rsidR="001778C0">
              <w:rPr>
                <w:noProof/>
                <w:webHidden/>
              </w:rPr>
              <w:tab/>
            </w:r>
            <w:r w:rsidR="001778C0">
              <w:rPr>
                <w:noProof/>
                <w:webHidden/>
              </w:rPr>
              <w:fldChar w:fldCharType="begin"/>
            </w:r>
            <w:r w:rsidR="001778C0">
              <w:rPr>
                <w:noProof/>
                <w:webHidden/>
              </w:rPr>
              <w:instrText xml:space="preserve"> PAGEREF _Toc28868006 \h </w:instrText>
            </w:r>
            <w:r w:rsidR="001778C0">
              <w:rPr>
                <w:noProof/>
                <w:webHidden/>
              </w:rPr>
            </w:r>
            <w:r w:rsidR="001778C0">
              <w:rPr>
                <w:noProof/>
                <w:webHidden/>
              </w:rPr>
              <w:fldChar w:fldCharType="separate"/>
            </w:r>
            <w:r w:rsidR="0031504D">
              <w:rPr>
                <w:noProof/>
                <w:webHidden/>
              </w:rPr>
              <w:t>8</w:t>
            </w:r>
            <w:r w:rsidR="001778C0">
              <w:rPr>
                <w:noProof/>
                <w:webHidden/>
              </w:rPr>
              <w:fldChar w:fldCharType="end"/>
            </w:r>
          </w:hyperlink>
        </w:p>
        <w:p w14:paraId="6180F7C6" w14:textId="35F90FC5" w:rsidR="001778C0" w:rsidRDefault="00ED63A0">
          <w:pPr>
            <w:pStyle w:val="TDC1"/>
            <w:tabs>
              <w:tab w:val="left" w:pos="660"/>
              <w:tab w:val="right" w:leader="dot" w:pos="8494"/>
            </w:tabs>
            <w:rPr>
              <w:rFonts w:cstheme="minorBidi"/>
              <w:noProof/>
            </w:rPr>
          </w:pPr>
          <w:hyperlink w:anchor="_Toc28868007" w:history="1">
            <w:r w:rsidR="001778C0" w:rsidRPr="006A337D">
              <w:rPr>
                <w:rStyle w:val="Hipervnculo"/>
                <w:rFonts w:ascii="Arial" w:hAnsi="Arial" w:cs="Arial"/>
                <w:noProof/>
              </w:rPr>
              <w:t>6.1.</w:t>
            </w:r>
            <w:r w:rsidR="001778C0">
              <w:rPr>
                <w:rFonts w:cstheme="minorBidi"/>
                <w:noProof/>
              </w:rPr>
              <w:tab/>
            </w:r>
            <w:r w:rsidR="001778C0" w:rsidRPr="006A337D">
              <w:rPr>
                <w:rStyle w:val="Hipervnculo"/>
                <w:rFonts w:ascii="Arial" w:hAnsi="Arial" w:cs="Arial"/>
                <w:noProof/>
              </w:rPr>
              <w:t>Herramientas y métodos empleados</w:t>
            </w:r>
            <w:r w:rsidR="001778C0">
              <w:rPr>
                <w:noProof/>
                <w:webHidden/>
              </w:rPr>
              <w:tab/>
            </w:r>
            <w:r w:rsidR="001778C0">
              <w:rPr>
                <w:noProof/>
                <w:webHidden/>
              </w:rPr>
              <w:fldChar w:fldCharType="begin"/>
            </w:r>
            <w:r w:rsidR="001778C0">
              <w:rPr>
                <w:noProof/>
                <w:webHidden/>
              </w:rPr>
              <w:instrText xml:space="preserve"> PAGEREF _Toc28868007 \h </w:instrText>
            </w:r>
            <w:r w:rsidR="001778C0">
              <w:rPr>
                <w:noProof/>
                <w:webHidden/>
              </w:rPr>
            </w:r>
            <w:r w:rsidR="001778C0">
              <w:rPr>
                <w:noProof/>
                <w:webHidden/>
              </w:rPr>
              <w:fldChar w:fldCharType="separate"/>
            </w:r>
            <w:r w:rsidR="0031504D">
              <w:rPr>
                <w:noProof/>
                <w:webHidden/>
              </w:rPr>
              <w:t>8</w:t>
            </w:r>
            <w:r w:rsidR="001778C0">
              <w:rPr>
                <w:noProof/>
                <w:webHidden/>
              </w:rPr>
              <w:fldChar w:fldCharType="end"/>
            </w:r>
          </w:hyperlink>
        </w:p>
        <w:p w14:paraId="2BAE620A" w14:textId="3291701B" w:rsidR="001778C0" w:rsidRDefault="00ED63A0">
          <w:pPr>
            <w:pStyle w:val="TDC1"/>
            <w:tabs>
              <w:tab w:val="left" w:pos="440"/>
              <w:tab w:val="right" w:leader="dot" w:pos="8494"/>
            </w:tabs>
            <w:rPr>
              <w:rFonts w:cstheme="minorBidi"/>
              <w:noProof/>
            </w:rPr>
          </w:pPr>
          <w:hyperlink w:anchor="_Toc28868008" w:history="1">
            <w:r w:rsidR="001778C0" w:rsidRPr="006A337D">
              <w:rPr>
                <w:rStyle w:val="Hipervnculo"/>
                <w:rFonts w:ascii="Arial" w:hAnsi="Arial" w:cs="Arial"/>
                <w:noProof/>
              </w:rPr>
              <w:t>7.</w:t>
            </w:r>
            <w:r w:rsidR="001778C0">
              <w:rPr>
                <w:rFonts w:cstheme="minorBidi"/>
                <w:noProof/>
              </w:rPr>
              <w:tab/>
            </w:r>
            <w:r w:rsidR="001778C0" w:rsidRPr="006A337D">
              <w:rPr>
                <w:rStyle w:val="Hipervnculo"/>
                <w:rFonts w:ascii="Arial" w:hAnsi="Arial" w:cs="Arial"/>
                <w:noProof/>
              </w:rPr>
              <w:t>Conclusiones</w:t>
            </w:r>
            <w:r w:rsidR="001778C0">
              <w:rPr>
                <w:noProof/>
                <w:webHidden/>
              </w:rPr>
              <w:tab/>
            </w:r>
            <w:r w:rsidR="001778C0">
              <w:rPr>
                <w:noProof/>
                <w:webHidden/>
              </w:rPr>
              <w:fldChar w:fldCharType="begin"/>
            </w:r>
            <w:r w:rsidR="001778C0">
              <w:rPr>
                <w:noProof/>
                <w:webHidden/>
              </w:rPr>
              <w:instrText xml:space="preserve"> PAGEREF _Toc28868008 \h </w:instrText>
            </w:r>
            <w:r w:rsidR="001778C0">
              <w:rPr>
                <w:noProof/>
                <w:webHidden/>
              </w:rPr>
            </w:r>
            <w:r w:rsidR="001778C0">
              <w:rPr>
                <w:noProof/>
                <w:webHidden/>
              </w:rPr>
              <w:fldChar w:fldCharType="separate"/>
            </w:r>
            <w:r w:rsidR="0031504D">
              <w:rPr>
                <w:noProof/>
                <w:webHidden/>
              </w:rPr>
              <w:t>9</w:t>
            </w:r>
            <w:r w:rsidR="001778C0">
              <w:rPr>
                <w:noProof/>
                <w:webHidden/>
              </w:rPr>
              <w:fldChar w:fldCharType="end"/>
            </w:r>
          </w:hyperlink>
        </w:p>
        <w:p w14:paraId="19F8A081" w14:textId="5BF3DDD1" w:rsidR="00B204EB" w:rsidRDefault="00B204EB">
          <w:r>
            <w:rPr>
              <w:b/>
              <w:bCs/>
            </w:rPr>
            <w:fldChar w:fldCharType="end"/>
          </w:r>
        </w:p>
      </w:sdtContent>
    </w:sdt>
    <w:p w14:paraId="72323287" w14:textId="77777777" w:rsidR="00C92300" w:rsidRDefault="00C92300">
      <w:r>
        <w:br w:type="page"/>
      </w:r>
    </w:p>
    <w:p w14:paraId="1966BFA2" w14:textId="0AD64ADC" w:rsidR="00584252" w:rsidRDefault="00584252" w:rsidP="00584252">
      <w:pPr>
        <w:pStyle w:val="Ttulo1"/>
        <w:numPr>
          <w:ilvl w:val="0"/>
          <w:numId w:val="1"/>
        </w:numPr>
        <w:rPr>
          <w:rFonts w:ascii="Arial" w:hAnsi="Arial" w:cs="Arial"/>
          <w:sz w:val="36"/>
          <w:szCs w:val="36"/>
        </w:rPr>
      </w:pPr>
      <w:bookmarkStart w:id="2" w:name="_Toc28867990"/>
      <w:r>
        <w:rPr>
          <w:rFonts w:ascii="Arial" w:hAnsi="Arial" w:cs="Arial"/>
          <w:sz w:val="36"/>
          <w:szCs w:val="36"/>
        </w:rPr>
        <w:lastRenderedPageBreak/>
        <w:t>Introducción</w:t>
      </w:r>
      <w:bookmarkEnd w:id="2"/>
    </w:p>
    <w:p w14:paraId="02FF453A" w14:textId="6F7247DD" w:rsidR="00584252" w:rsidRDefault="00584252" w:rsidP="00584252"/>
    <w:p w14:paraId="0E3BE991" w14:textId="457D1676" w:rsidR="00584252" w:rsidRDefault="00584252" w:rsidP="00584252">
      <w:r>
        <w:t>Nuestro objetivo es la aplicación de métodos estadísticos predictivos a datos de demanda de las diferentes tiendas de un obrador de pastelería.</w:t>
      </w:r>
    </w:p>
    <w:p w14:paraId="4AA370DD" w14:textId="5B9199A3" w:rsidR="00584252" w:rsidRDefault="00584252" w:rsidP="00584252">
      <w:r>
        <w:t>La idea de este proyecto surgió debido a la necesidad de dicho obrador de poder mejorar sus predicciones en cuanto a la demanda de las diferentes tiendas a las que sirve, tanto para poder adaptarse mejor a las mismas como para redistribuir las futuras cargas de trabajo y así evitar picos.</w:t>
      </w:r>
    </w:p>
    <w:p w14:paraId="477EAF42" w14:textId="4A83F46A" w:rsidR="00584252" w:rsidRDefault="00584252" w:rsidP="00584252">
      <w:r>
        <w:t>En este sentido, los métodos empleados hasta la fecha se basaban en el conocimiento experto de sus empleados,</w:t>
      </w:r>
      <w:r w:rsidR="00783CC4">
        <w:t xml:space="preserve"> los cuales no empleaban</w:t>
      </w:r>
      <w:r>
        <w:t xml:space="preserve"> en ningún caso </w:t>
      </w:r>
      <w:r w:rsidR="00783CC4">
        <w:t>las series históricas de pedidos que nuestro cliente sí almacenaba.</w:t>
      </w:r>
    </w:p>
    <w:p w14:paraId="15437CA4" w14:textId="77C26929" w:rsidR="00783CC4" w:rsidRDefault="00783CC4" w:rsidP="00584252">
      <w:r>
        <w:t>Con esta información a nuestra disposición, nuestra intención es, por lo tanto, optimizar las predicciones de la demanda, empleando para ello métodos de series temporales y machine learning.</w:t>
      </w:r>
    </w:p>
    <w:p w14:paraId="0BBFE3C4" w14:textId="77777777" w:rsidR="00584252" w:rsidRPr="00584252" w:rsidRDefault="00584252" w:rsidP="00584252"/>
    <w:p w14:paraId="3E8791F9" w14:textId="5C7B765E" w:rsidR="00B204EB" w:rsidRPr="00B204EB" w:rsidRDefault="00B204EB" w:rsidP="00B204EB">
      <w:pPr>
        <w:pStyle w:val="Ttulo1"/>
        <w:numPr>
          <w:ilvl w:val="0"/>
          <w:numId w:val="1"/>
        </w:numPr>
        <w:rPr>
          <w:rFonts w:ascii="Arial" w:hAnsi="Arial" w:cs="Arial"/>
          <w:sz w:val="36"/>
          <w:szCs w:val="36"/>
        </w:rPr>
      </w:pPr>
      <w:bookmarkStart w:id="3" w:name="_Toc28867991"/>
      <w:r>
        <w:rPr>
          <w:rFonts w:ascii="Arial" w:hAnsi="Arial" w:cs="Arial"/>
          <w:sz w:val="36"/>
          <w:szCs w:val="36"/>
        </w:rPr>
        <w:t>Herramientas y modelos empleados</w:t>
      </w:r>
      <w:bookmarkEnd w:id="3"/>
    </w:p>
    <w:p w14:paraId="71F7DC77" w14:textId="77777777" w:rsidR="00B204EB" w:rsidRDefault="00B204EB" w:rsidP="00B204EB">
      <w:pPr>
        <w:pStyle w:val="Ttulo1"/>
        <w:rPr>
          <w:rFonts w:ascii="Arial" w:hAnsi="Arial" w:cs="Arial"/>
          <w:sz w:val="36"/>
          <w:szCs w:val="36"/>
        </w:rPr>
      </w:pPr>
    </w:p>
    <w:p w14:paraId="4CD1A75B" w14:textId="77777777" w:rsidR="00B204EB" w:rsidRPr="00B204EB" w:rsidRDefault="00B204EB" w:rsidP="00B204EB">
      <w:pPr>
        <w:pStyle w:val="Ttulo2"/>
        <w:numPr>
          <w:ilvl w:val="1"/>
          <w:numId w:val="1"/>
        </w:numPr>
        <w:rPr>
          <w:rFonts w:ascii="Arial" w:hAnsi="Arial" w:cs="Arial"/>
          <w:sz w:val="28"/>
          <w:szCs w:val="28"/>
        </w:rPr>
      </w:pPr>
      <w:bookmarkStart w:id="4" w:name="_Toc28867992"/>
      <w:r>
        <w:rPr>
          <w:rFonts w:ascii="Arial" w:hAnsi="Arial" w:cs="Arial"/>
          <w:sz w:val="28"/>
          <w:szCs w:val="28"/>
        </w:rPr>
        <w:t>Herramientas</w:t>
      </w:r>
      <w:bookmarkEnd w:id="4"/>
    </w:p>
    <w:p w14:paraId="3A36E85F" w14:textId="77777777" w:rsidR="00783CC4" w:rsidRDefault="00783CC4" w:rsidP="00B204EB"/>
    <w:p w14:paraId="250D24B6" w14:textId="131F7E24" w:rsidR="00783CC4" w:rsidRDefault="00783CC4" w:rsidP="00B204EB">
      <w:r>
        <w:t>De la multitud de herramientas a nuestra disposición, decidimos emplear Python tanto para el proceso de limpieza y depuración de los datos, como para su modelado.</w:t>
      </w:r>
    </w:p>
    <w:p w14:paraId="68878ABD" w14:textId="5421E4E5" w:rsidR="00783CC4" w:rsidRDefault="00783CC4" w:rsidP="00B204EB">
      <w:r>
        <w:t>Los motivos que nos empujaron a optar por Python fue la comodidad que sentimos programando en este lenguaje, y la multitud de herramientas disponibles en el mismo tanto para tratamiento de datos (Pandas) como visualización (Matplotlib, Seaborn), y sobre todo, modelos, tanto de series temporales (StatsModels, FbProphet) como de Machine Learning (Scikit-learn, TensorFlow, Keras, PyTorch).</w:t>
      </w:r>
    </w:p>
    <w:p w14:paraId="0455293F" w14:textId="6831B6C5" w:rsidR="00B204EB" w:rsidRDefault="00783CC4" w:rsidP="00B204EB">
      <w:r>
        <w:t>Para la visualización decidimos emplear Tableau, dada la comodidad y sencillez de manejo que ofrece.</w:t>
      </w:r>
    </w:p>
    <w:p w14:paraId="563DA08C" w14:textId="77777777" w:rsidR="00783CC4" w:rsidRDefault="00783CC4" w:rsidP="00B204EB"/>
    <w:p w14:paraId="521BFB6D" w14:textId="77777777" w:rsidR="00B204EB" w:rsidRPr="00B204EB" w:rsidRDefault="00B204EB" w:rsidP="00B204EB">
      <w:pPr>
        <w:pStyle w:val="Ttulo2"/>
        <w:numPr>
          <w:ilvl w:val="1"/>
          <w:numId w:val="1"/>
        </w:numPr>
        <w:rPr>
          <w:rFonts w:ascii="Arial" w:hAnsi="Arial" w:cs="Arial"/>
          <w:sz w:val="28"/>
          <w:szCs w:val="28"/>
        </w:rPr>
      </w:pPr>
      <w:bookmarkStart w:id="5" w:name="_Toc28867993"/>
      <w:r>
        <w:rPr>
          <w:rFonts w:ascii="Arial" w:hAnsi="Arial" w:cs="Arial"/>
          <w:sz w:val="28"/>
          <w:szCs w:val="28"/>
        </w:rPr>
        <w:t>Modelos</w:t>
      </w:r>
      <w:bookmarkEnd w:id="5"/>
    </w:p>
    <w:p w14:paraId="5AE0C4AE" w14:textId="77777777" w:rsidR="00584252" w:rsidRDefault="00584252" w:rsidP="00B204EB"/>
    <w:p w14:paraId="47B6D413" w14:textId="0A4DE3F8" w:rsidR="00584252" w:rsidRDefault="00783CC4" w:rsidP="00B204EB">
      <w:r>
        <w:t>En cuanto a modelos, decidimos emplear tanto los modelos clásicos de series temporales (en concreto, modelos exponenciales y ARIMA) como modelos de Machine Learning.</w:t>
      </w:r>
    </w:p>
    <w:p w14:paraId="38EC2D9C" w14:textId="20F58843" w:rsidR="00584252" w:rsidRDefault="00783CC4">
      <w:r>
        <w:t>Nuestra idea es realizar un estudio comparativo de los resultados ofrecidos por ambas técnicas y seleccionar en cada caso aquella estrategia que mejores resultados arroje.</w:t>
      </w:r>
    </w:p>
    <w:p w14:paraId="4A09BF9A" w14:textId="3385415F" w:rsidR="00584252" w:rsidRPr="00584252" w:rsidRDefault="00584252" w:rsidP="00584252">
      <w:pPr>
        <w:pStyle w:val="Ttulo1"/>
        <w:numPr>
          <w:ilvl w:val="0"/>
          <w:numId w:val="1"/>
        </w:numPr>
        <w:rPr>
          <w:rFonts w:ascii="Arial" w:hAnsi="Arial" w:cs="Arial"/>
          <w:sz w:val="36"/>
          <w:szCs w:val="36"/>
        </w:rPr>
      </w:pPr>
      <w:bookmarkStart w:id="6" w:name="_Toc28867994"/>
      <w:r w:rsidRPr="00584252">
        <w:rPr>
          <w:rFonts w:ascii="Arial" w:hAnsi="Arial" w:cs="Arial"/>
          <w:sz w:val="36"/>
          <w:szCs w:val="36"/>
        </w:rPr>
        <w:lastRenderedPageBreak/>
        <w:t>Datos</w:t>
      </w:r>
      <w:bookmarkEnd w:id="6"/>
      <w:r w:rsidR="00DA0124">
        <w:rPr>
          <w:rFonts w:ascii="Arial" w:hAnsi="Arial" w:cs="Arial"/>
          <w:sz w:val="36"/>
          <w:szCs w:val="36"/>
        </w:rPr>
        <w:br/>
      </w:r>
    </w:p>
    <w:p w14:paraId="730853B4" w14:textId="77777777" w:rsidR="00584252" w:rsidRDefault="00584252" w:rsidP="00584252">
      <w:pPr>
        <w:pStyle w:val="Ttulo2"/>
        <w:numPr>
          <w:ilvl w:val="1"/>
          <w:numId w:val="1"/>
        </w:numPr>
        <w:rPr>
          <w:rFonts w:ascii="Arial" w:hAnsi="Arial" w:cs="Arial"/>
          <w:sz w:val="28"/>
          <w:szCs w:val="28"/>
        </w:rPr>
      </w:pPr>
      <w:bookmarkStart w:id="7" w:name="_Toc28867995"/>
      <w:r>
        <w:rPr>
          <w:rFonts w:ascii="Arial" w:hAnsi="Arial" w:cs="Arial"/>
          <w:sz w:val="28"/>
          <w:szCs w:val="28"/>
        </w:rPr>
        <w:t>Obtención</w:t>
      </w:r>
      <w:bookmarkEnd w:id="7"/>
    </w:p>
    <w:p w14:paraId="21801BA6" w14:textId="77777777" w:rsidR="00584252" w:rsidRDefault="00584252" w:rsidP="00584252"/>
    <w:p w14:paraId="4AB18180" w14:textId="0522D992" w:rsidR="00584252" w:rsidRDefault="00584252" w:rsidP="00584252">
      <w:r>
        <w:t xml:space="preserve">Los datos nos fueron suministrados por el cliente, en un archivo de tipo csv de 220MB, que contenía una tabla de </w:t>
      </w:r>
      <w:r w:rsidR="00783CC4">
        <w:t>23</w:t>
      </w:r>
      <w:r>
        <w:t xml:space="preserve"> columnas </w:t>
      </w:r>
      <w:r w:rsidR="00783CC4">
        <w:t xml:space="preserve">y 1607908 </w:t>
      </w:r>
      <w:r>
        <w:t>filas. Los datos estaban organizados por pedidos por fecha y producto, existiendo para cada producto un código identificativo y una descripción. Cada línea de pedidos presentaba varios valores, siendo estos las cantidades pedidas por cada una de las tiendas de cada producto en cada día.</w:t>
      </w:r>
    </w:p>
    <w:p w14:paraId="25016865" w14:textId="266DB957" w:rsidR="003C44FB" w:rsidRDefault="003C44FB" w:rsidP="00584252">
      <w:r>
        <w:t>Nuestra primera decisión consistió en convertir estos datos en transacciones, introduciendo la tienda que realiza el pedido en una columna adicional.</w:t>
      </w:r>
    </w:p>
    <w:p w14:paraId="16C1EF4F" w14:textId="77777777" w:rsidR="00584252" w:rsidRDefault="00584252" w:rsidP="00584252">
      <w:r>
        <w:t>El primer problema que nos encontramos al cargar los datos tuvo que ver con el formato de fecha, que solucionamos rápidamente introduciendo la función apropiada en el parseador.</w:t>
      </w:r>
    </w:p>
    <w:p w14:paraId="29065B14" w14:textId="77777777" w:rsidR="00584252" w:rsidRDefault="00584252" w:rsidP="00584252">
      <w:r>
        <w:t>La siguiente incidencia consistió en conseguir los nombres o identificativos de cada una de las tiendas para nombrar las columnas, dado que los datos no incluían en el encabezado su descripción.</w:t>
      </w:r>
    </w:p>
    <w:p w14:paraId="73E0DCA3" w14:textId="77777777" w:rsidR="00584252" w:rsidRDefault="00584252" w:rsidP="00584252">
      <w:r>
        <w:t>Finalmente, el último problema evidente tenía que ver con la notación empleada para las cantidades. Estas empleaban la convención continental de la coma como separador decimal (a pesar de que todos los números eran enteros, las cantidades se expresaban como “X,00”.</w:t>
      </w:r>
    </w:p>
    <w:p w14:paraId="147D5945" w14:textId="33C30920" w:rsidR="00584252" w:rsidRDefault="00584252" w:rsidP="00584252">
      <w:r>
        <w:t>Por último, comentar que en el csv encontramos la presencia de algunos NaN, así como líneas duplicadas, sin ser ninguno de estos problemas de gran impacto en nuestros datos.</w:t>
      </w:r>
    </w:p>
    <w:p w14:paraId="5C41F09B" w14:textId="77777777" w:rsidR="00ED63A0" w:rsidRDefault="00ED63A0" w:rsidP="00584252"/>
    <w:p w14:paraId="27D66FE1" w14:textId="77777777" w:rsidR="00584252" w:rsidRPr="00C92300" w:rsidRDefault="00584252" w:rsidP="00584252">
      <w:pPr>
        <w:pStyle w:val="Ttulo1"/>
        <w:numPr>
          <w:ilvl w:val="1"/>
          <w:numId w:val="1"/>
        </w:numPr>
        <w:rPr>
          <w:rFonts w:ascii="Arial" w:hAnsi="Arial" w:cs="Arial"/>
          <w:sz w:val="28"/>
          <w:szCs w:val="28"/>
        </w:rPr>
      </w:pPr>
      <w:bookmarkStart w:id="8" w:name="_Toc28867996"/>
      <w:r w:rsidRPr="00C92300">
        <w:rPr>
          <w:rFonts w:ascii="Arial" w:hAnsi="Arial" w:cs="Arial"/>
          <w:sz w:val="28"/>
          <w:szCs w:val="28"/>
        </w:rPr>
        <w:t>Limpieza y preparación</w:t>
      </w:r>
      <w:bookmarkEnd w:id="8"/>
    </w:p>
    <w:p w14:paraId="688ECCF9" w14:textId="77777777" w:rsidR="00584252" w:rsidRDefault="00584252" w:rsidP="00584252"/>
    <w:p w14:paraId="495A5C2D" w14:textId="77777777" w:rsidR="00584252" w:rsidRDefault="00584252" w:rsidP="00584252">
      <w:r>
        <w:t>Dado que, de todos los productos, se iban a tratar solamente 10, nuestra primera tarea consistiría en el filtrado de los datos. Para ello, el cliente nos suministró una lista con los nombres de los 10 productos en los que estaba interesado.</w:t>
      </w:r>
    </w:p>
    <w:p w14:paraId="2A8EFD85" w14:textId="77777777" w:rsidR="00584252" w:rsidRDefault="00584252" w:rsidP="00584252">
      <w:r>
        <w:t>El primer problema con el que nos encontramos consistió en que los nombres de esa lista no coincidían con las descripciones de los problemas.</w:t>
      </w:r>
    </w:p>
    <w:p w14:paraId="4AA0A29E" w14:textId="77777777" w:rsidR="00584252" w:rsidRDefault="00584252" w:rsidP="00584252">
      <w:r>
        <w:t>Ahondando en el problema, descubrimos la existencia de una gran disparidad de designaciones empleadas en las descripciones. Asimismo, también encontramos que la correspondencia entre los códigos asignados a los productos y las descripciones era, en muchos casos, muy débil.</w:t>
      </w:r>
    </w:p>
    <w:p w14:paraId="0F8B764C" w14:textId="77777777" w:rsidR="00584252" w:rsidRDefault="00584252" w:rsidP="00584252">
      <w:r>
        <w:t>Así, existían muchos códigos que tenían un gran número de descripciones asociadas. Asimismo, encontramos descripciones aparentemente de un producto, bajo varios códigos diferentes.</w:t>
      </w:r>
    </w:p>
    <w:p w14:paraId="7445EE7D" w14:textId="77777777" w:rsidR="00584252" w:rsidRDefault="00584252" w:rsidP="00584252">
      <w:r>
        <w:t xml:space="preserve">Tras consultarlo con el cliente, decidimos ir examinando cada uno de los diferentes productos de nuestra lista, analizando su situación particular y filtrando en consecuencia. Así, para </w:t>
      </w:r>
      <w:r>
        <w:lastRenderedPageBreak/>
        <w:t>algunos de nuestros productos filtramos por código, tomando uno o varios diferentes. Para otros, nos basamos en descripciones, todo ello siempre tras analizar nuestros datos.</w:t>
      </w:r>
    </w:p>
    <w:p w14:paraId="73A95B42" w14:textId="77777777" w:rsidR="003C44FB" w:rsidRDefault="003C44FB" w:rsidP="00584252">
      <w:r>
        <w:t>Una vez realizado el filtrado, hubimos de realizar el tratamiento de los datos: efectivamente, como comentábamos al comienzo, teníamos datos duplicados y nulos, pero preferimos realizar el filtrado de la información previamente a su limpieza tanto para no correr el riesgo de pervertir los datos antes de aplicar los filtros, como también para evitar realizar la limpieza de toda la tabla, pudiendo en el segundo caso realizar la limpieza de los datos de nuestro interés.</w:t>
      </w:r>
    </w:p>
    <w:p w14:paraId="742A8C60" w14:textId="10C7692B" w:rsidR="001778C0" w:rsidRDefault="003C44FB" w:rsidP="00584252">
      <w:r>
        <w:t>Así, realizamos a continuación el análisis y limpieza de datos nulos y de duplicados</w:t>
      </w:r>
      <w:r w:rsidR="00DA0124">
        <w:t>, para luego realizar un estudio de los propios valores de la serie en sí: identificación de outliers y análisis de completitud de las series.</w:t>
      </w:r>
      <w:r w:rsidR="00ED63A0">
        <w:br/>
      </w:r>
    </w:p>
    <w:p w14:paraId="2EFBA03B" w14:textId="77777777" w:rsidR="00C92300" w:rsidRDefault="00C92300" w:rsidP="00C92300">
      <w:pPr>
        <w:pStyle w:val="Ttulo1"/>
        <w:numPr>
          <w:ilvl w:val="0"/>
          <w:numId w:val="1"/>
        </w:numPr>
        <w:rPr>
          <w:rFonts w:ascii="Arial" w:hAnsi="Arial" w:cs="Arial"/>
          <w:sz w:val="36"/>
          <w:szCs w:val="36"/>
        </w:rPr>
      </w:pPr>
      <w:bookmarkStart w:id="9" w:name="_Toc28867997"/>
      <w:r>
        <w:rPr>
          <w:rFonts w:ascii="Arial" w:hAnsi="Arial" w:cs="Arial"/>
          <w:sz w:val="36"/>
          <w:szCs w:val="36"/>
        </w:rPr>
        <w:t>Análisis y modelos</w:t>
      </w:r>
      <w:bookmarkEnd w:id="9"/>
    </w:p>
    <w:p w14:paraId="063ECCB5" w14:textId="77777777" w:rsidR="00C92300" w:rsidRDefault="00C92300" w:rsidP="00C92300"/>
    <w:p w14:paraId="323FE3FE" w14:textId="77777777" w:rsidR="00C92300" w:rsidRDefault="00C92300" w:rsidP="00C92300">
      <w:pPr>
        <w:pStyle w:val="Ttulo1"/>
        <w:numPr>
          <w:ilvl w:val="1"/>
          <w:numId w:val="1"/>
        </w:numPr>
        <w:rPr>
          <w:rFonts w:ascii="Arial" w:hAnsi="Arial" w:cs="Arial"/>
          <w:sz w:val="28"/>
          <w:szCs w:val="28"/>
        </w:rPr>
      </w:pPr>
      <w:bookmarkStart w:id="10" w:name="_Toc28867998"/>
      <w:r>
        <w:rPr>
          <w:rFonts w:ascii="Arial" w:hAnsi="Arial" w:cs="Arial"/>
          <w:sz w:val="28"/>
          <w:szCs w:val="28"/>
        </w:rPr>
        <w:t>Introducción</w:t>
      </w:r>
      <w:bookmarkEnd w:id="10"/>
    </w:p>
    <w:p w14:paraId="581A4F81" w14:textId="1A299B3A" w:rsidR="00C92300" w:rsidRDefault="00C92300" w:rsidP="00C92300"/>
    <w:p w14:paraId="4934BF03" w14:textId="141DBA67" w:rsidR="00DA0124" w:rsidRDefault="00DA0124" w:rsidP="00C92300">
      <w:r>
        <w:t>Como se comentó al comienzo, el enfoque del proyecto consistía en comparar los resultados arrojados por los modelos de análisis de series temporales tradicionales con los de los modelos de Machine Learning y con los obtenidos de la aplicación de redes neuronales.</w:t>
      </w:r>
    </w:p>
    <w:p w14:paraId="5384BFE8" w14:textId="103D78C6" w:rsidR="00DA0124" w:rsidRDefault="00DA0124" w:rsidP="00C92300">
      <w:r>
        <w:t xml:space="preserve">Comenzamos realizando un análisis de la información contenida en las series, empleando para ello el test de Dickey-Fuller para comprobar la estacionariedad de la serie y la función de autocorrelación, la función de autocorrelación parcial </w:t>
      </w:r>
      <w:r w:rsidR="00581A4A">
        <w:t xml:space="preserve">e hicimos </w:t>
      </w:r>
      <w:r>
        <w:t>una primera descomposición de la serie.</w:t>
      </w:r>
    </w:p>
    <w:p w14:paraId="1997942B" w14:textId="32199855" w:rsidR="00040CC6" w:rsidRDefault="00DA0124" w:rsidP="00C92300">
      <w:r>
        <w:t>En este análisis encontramos que la serie es estacionaria. También encontramos que</w:t>
      </w:r>
      <w:r w:rsidR="00040CC6">
        <w:t xml:space="preserve"> existe una gran influencia </w:t>
      </w:r>
      <w:r w:rsidR="00581A4A">
        <w:t>de los 7 días anteriores</w:t>
      </w:r>
      <w:r w:rsidR="00040CC6">
        <w:t xml:space="preserve"> sobre </w:t>
      </w:r>
      <w:r w:rsidR="00581A4A">
        <w:t>cualquier día de la serie</w:t>
      </w:r>
      <w:r w:rsidR="00040CC6">
        <w:t>, como se desprende del acf (que nos sugiere apostar por modelos AR(</w:t>
      </w:r>
      <w:r w:rsidR="0093756A">
        <w:t>7</w:t>
      </w:r>
      <w:r w:rsidR="00040CC6">
        <w:t>) ). Asimismo, encontramos que la serie es doblemente estacionaria, con estacionalidad semanal y anual.</w:t>
      </w:r>
    </w:p>
    <w:p w14:paraId="1FDB6A87" w14:textId="16E81582" w:rsidR="00581A4A" w:rsidRDefault="00581A4A" w:rsidP="00581A4A">
      <w:pPr>
        <w:jc w:val="center"/>
      </w:pPr>
      <w:r>
        <w:rPr>
          <w:noProof/>
        </w:rPr>
        <w:drawing>
          <wp:inline distT="0" distB="0" distL="0" distR="0" wp14:anchorId="72942D26" wp14:editId="26935802">
            <wp:extent cx="4379335" cy="1345110"/>
            <wp:effectExtent l="0" t="0" r="2540" b="7620"/>
            <wp:docPr id="2" name="Imagen 2" descr="C:\Users\Illan\AppData\Local\Microsoft\Windows\INetCache\Content.MSO\625662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lan\AppData\Local\Microsoft\Windows\INetCache\Content.MSO\6256623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982" cy="1352066"/>
                    </a:xfrm>
                    <a:prstGeom prst="rect">
                      <a:avLst/>
                    </a:prstGeom>
                    <a:noFill/>
                    <a:ln>
                      <a:noFill/>
                    </a:ln>
                  </pic:spPr>
                </pic:pic>
              </a:graphicData>
            </a:graphic>
          </wp:inline>
        </w:drawing>
      </w:r>
    </w:p>
    <w:p w14:paraId="0F07BFBA" w14:textId="3752F765" w:rsidR="00581A4A" w:rsidRDefault="00581A4A" w:rsidP="00C92300"/>
    <w:p w14:paraId="52572F73" w14:textId="77777777" w:rsidR="00ED63A0" w:rsidRDefault="00581A4A" w:rsidP="00ED63A0">
      <w:pPr>
        <w:jc w:val="center"/>
      </w:pPr>
      <w:r>
        <w:rPr>
          <w:noProof/>
        </w:rPr>
        <w:drawing>
          <wp:inline distT="0" distB="0" distL="0" distR="0" wp14:anchorId="39F3DBDF" wp14:editId="007174AB">
            <wp:extent cx="4265193" cy="1244850"/>
            <wp:effectExtent l="0" t="0" r="2540" b="0"/>
            <wp:docPr id="1" name="Imagen 1" descr="C:\Users\Illan\AppData\Local\Microsoft\Windows\INetCache\Content.MSO\875001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lan\AppData\Local\Microsoft\Windows\INetCache\Content.MSO\8750011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6378" cy="1262708"/>
                    </a:xfrm>
                    <a:prstGeom prst="rect">
                      <a:avLst/>
                    </a:prstGeom>
                    <a:noFill/>
                    <a:ln>
                      <a:noFill/>
                    </a:ln>
                  </pic:spPr>
                </pic:pic>
              </a:graphicData>
            </a:graphic>
          </wp:inline>
        </w:drawing>
      </w:r>
    </w:p>
    <w:p w14:paraId="0AC7604E" w14:textId="0711D64E" w:rsidR="00DA0124" w:rsidRDefault="00DA0124" w:rsidP="00ED63A0">
      <w:bookmarkStart w:id="11" w:name="_GoBack"/>
      <w:bookmarkEnd w:id="11"/>
      <w:r>
        <w:lastRenderedPageBreak/>
        <w:t>Para comparar los modelos entre sí, el criterio que emplearemos el error cuadrático medio y el criterio de información de Akaike.</w:t>
      </w:r>
    </w:p>
    <w:p w14:paraId="473D0156" w14:textId="39F502E2" w:rsidR="00C92300" w:rsidRDefault="00DA0124" w:rsidP="00C92300">
      <w:r>
        <w:t xml:space="preserve">Como benchmark emplearemos </w:t>
      </w:r>
      <w:r w:rsidR="0093756A">
        <w:t>primero un modelo</w:t>
      </w:r>
      <w:r>
        <w:t xml:space="preserve"> basad</w:t>
      </w:r>
      <w:r w:rsidR="0093756A">
        <w:t>o</w:t>
      </w:r>
      <w:r>
        <w:t xml:space="preserve"> en el valor medio de la serie, </w:t>
      </w:r>
      <w:r w:rsidR="0093756A">
        <w:t>para luego contemplar,</w:t>
      </w:r>
      <w:r>
        <w:t xml:space="preserve"> dada </w:t>
      </w:r>
      <w:r w:rsidR="0093756A">
        <w:t>la</w:t>
      </w:r>
      <w:r w:rsidR="00040CC6">
        <w:t xml:space="preserve"> estacionalidad</w:t>
      </w:r>
      <w:r>
        <w:t xml:space="preserve"> semanal</w:t>
      </w:r>
      <w:r w:rsidR="0093756A">
        <w:t xml:space="preserve"> de la misma, primero un modelo basado en los valores medios por día de la semana, y después</w:t>
      </w:r>
      <w:r>
        <w:t xml:space="preserve">, </w:t>
      </w:r>
      <w:r w:rsidR="00040CC6">
        <w:t xml:space="preserve">un naîve guess basado en </w:t>
      </w:r>
      <w:r>
        <w:t>el último valor de</w:t>
      </w:r>
      <w:r w:rsidR="00040CC6">
        <w:t>l día equivalente de la semana anterior.</w:t>
      </w:r>
    </w:p>
    <w:p w14:paraId="47362E19" w14:textId="63FC5E35" w:rsidR="00040CC6" w:rsidRDefault="00040CC6" w:rsidP="00C92300">
      <w:r>
        <w:t>El horizonte a predecir será de una semana para todos los métodos empleados.</w:t>
      </w:r>
    </w:p>
    <w:p w14:paraId="63B70C4A" w14:textId="77777777" w:rsidR="00040CC6" w:rsidRPr="00040CC6" w:rsidRDefault="00040CC6" w:rsidP="00C92300"/>
    <w:p w14:paraId="0A692985" w14:textId="77777777" w:rsidR="00C92300" w:rsidRDefault="00C92300" w:rsidP="00C92300">
      <w:pPr>
        <w:pStyle w:val="Ttulo1"/>
        <w:numPr>
          <w:ilvl w:val="1"/>
          <w:numId w:val="1"/>
        </w:numPr>
        <w:rPr>
          <w:rFonts w:ascii="Arial" w:hAnsi="Arial" w:cs="Arial"/>
          <w:sz w:val="28"/>
          <w:szCs w:val="28"/>
        </w:rPr>
      </w:pPr>
      <w:bookmarkStart w:id="12" w:name="_Toc28867999"/>
      <w:r>
        <w:rPr>
          <w:rFonts w:ascii="Arial" w:hAnsi="Arial" w:cs="Arial"/>
          <w:sz w:val="28"/>
          <w:szCs w:val="28"/>
        </w:rPr>
        <w:t>Modelos de series temporales</w:t>
      </w:r>
      <w:bookmarkEnd w:id="12"/>
    </w:p>
    <w:p w14:paraId="7F6A8EA8" w14:textId="77777777" w:rsidR="00C92300" w:rsidRDefault="00C92300" w:rsidP="00C92300"/>
    <w:p w14:paraId="35EFBDD7" w14:textId="53030B88" w:rsidR="00C92300" w:rsidRPr="001778C0" w:rsidRDefault="001778C0" w:rsidP="00C92300">
      <w:r>
        <w:t>Como modelos de series temporales hemos empleados tanto modelos exponenciales como modelos ARIMA y SARIMA (</w:t>
      </w:r>
      <w:r>
        <w:rPr>
          <w:i/>
          <w:iCs/>
        </w:rPr>
        <w:t xml:space="preserve">“Seasonal ARIMA”, </w:t>
      </w:r>
      <w:r>
        <w:t>modelos ARIMA adaptados para permitir introducir la estacionalidad).</w:t>
      </w:r>
    </w:p>
    <w:p w14:paraId="61EA653E" w14:textId="77777777" w:rsidR="001778C0" w:rsidRDefault="001778C0" w:rsidP="001778C0">
      <w:r>
        <w:t>También hemos aplicado Facebook Prophet, una librería desarrollada por los científicos de datos de Facebook y que aplica modelos de series temporales, pero que se emplea (en el sentido de que se entrena y predice) como los modelos de Machine Learning de Scikit-learn.</w:t>
      </w:r>
    </w:p>
    <w:p w14:paraId="4952AFDB" w14:textId="77777777" w:rsidR="00C92300" w:rsidRDefault="00C92300" w:rsidP="00C92300"/>
    <w:p w14:paraId="04313ABB" w14:textId="3FD1B3A5" w:rsidR="00C92300" w:rsidRDefault="00C92300" w:rsidP="00C92300">
      <w:pPr>
        <w:pStyle w:val="Ttulo2"/>
        <w:numPr>
          <w:ilvl w:val="1"/>
          <w:numId w:val="1"/>
        </w:numPr>
        <w:rPr>
          <w:rFonts w:ascii="Arial" w:hAnsi="Arial" w:cs="Arial"/>
          <w:sz w:val="28"/>
          <w:szCs w:val="28"/>
        </w:rPr>
      </w:pPr>
      <w:bookmarkStart w:id="13" w:name="_Toc28868000"/>
      <w:r>
        <w:rPr>
          <w:rFonts w:ascii="Arial" w:hAnsi="Arial" w:cs="Arial"/>
          <w:sz w:val="28"/>
          <w:szCs w:val="28"/>
        </w:rPr>
        <w:t xml:space="preserve">Modelos de </w:t>
      </w:r>
      <w:r w:rsidR="00DA0124">
        <w:rPr>
          <w:rFonts w:ascii="Arial" w:hAnsi="Arial" w:cs="Arial"/>
          <w:sz w:val="28"/>
          <w:szCs w:val="28"/>
        </w:rPr>
        <w:t>M</w:t>
      </w:r>
      <w:r>
        <w:rPr>
          <w:rFonts w:ascii="Arial" w:hAnsi="Arial" w:cs="Arial"/>
          <w:sz w:val="28"/>
          <w:szCs w:val="28"/>
        </w:rPr>
        <w:t xml:space="preserve">achine </w:t>
      </w:r>
      <w:r w:rsidR="00DA0124">
        <w:rPr>
          <w:rFonts w:ascii="Arial" w:hAnsi="Arial" w:cs="Arial"/>
          <w:sz w:val="28"/>
          <w:szCs w:val="28"/>
        </w:rPr>
        <w:t>L</w:t>
      </w:r>
      <w:r>
        <w:rPr>
          <w:rFonts w:ascii="Arial" w:hAnsi="Arial" w:cs="Arial"/>
          <w:sz w:val="28"/>
          <w:szCs w:val="28"/>
        </w:rPr>
        <w:t>earning</w:t>
      </w:r>
      <w:bookmarkEnd w:id="13"/>
    </w:p>
    <w:p w14:paraId="6FA6C710" w14:textId="36DE3E71" w:rsidR="00C92300" w:rsidRDefault="00C92300" w:rsidP="00C92300"/>
    <w:p w14:paraId="311BD6A2" w14:textId="7F6B302F" w:rsidR="001778C0" w:rsidRDefault="001778C0" w:rsidP="00C92300">
      <w:r>
        <w:t>En cuanto a modelos de Machine Learning, hemos aplicado un Random Forest</w:t>
      </w:r>
      <w:r w:rsidR="0031504D">
        <w:t>, adaptando para ello los datos convenientemente para introducir la información de la serie decalada de 1 a n intervalos de la manera adecuada.</w:t>
      </w:r>
    </w:p>
    <w:p w14:paraId="7859C9A7" w14:textId="77777777" w:rsidR="00C92300" w:rsidRDefault="00C92300" w:rsidP="00C92300"/>
    <w:p w14:paraId="279A10F8" w14:textId="77777777" w:rsidR="00C92300" w:rsidRPr="00C92300" w:rsidRDefault="00C92300" w:rsidP="00C92300">
      <w:pPr>
        <w:pStyle w:val="Ttulo1"/>
        <w:numPr>
          <w:ilvl w:val="1"/>
          <w:numId w:val="1"/>
        </w:numPr>
        <w:rPr>
          <w:rFonts w:ascii="Arial" w:hAnsi="Arial" w:cs="Arial"/>
          <w:sz w:val="28"/>
          <w:szCs w:val="28"/>
        </w:rPr>
      </w:pPr>
      <w:bookmarkStart w:id="14" w:name="_Toc28868001"/>
      <w:r>
        <w:rPr>
          <w:rFonts w:ascii="Arial" w:hAnsi="Arial" w:cs="Arial"/>
          <w:sz w:val="28"/>
          <w:szCs w:val="28"/>
        </w:rPr>
        <w:t>Redes neuronales</w:t>
      </w:r>
      <w:bookmarkEnd w:id="14"/>
    </w:p>
    <w:p w14:paraId="5C89B2F7" w14:textId="77777777" w:rsidR="00C92300" w:rsidRDefault="00C92300" w:rsidP="00C92300"/>
    <w:p w14:paraId="29A38267" w14:textId="77777777" w:rsidR="00C92300" w:rsidRPr="00C92300" w:rsidRDefault="00C92300" w:rsidP="00C92300"/>
    <w:p w14:paraId="00CE66A3" w14:textId="77777777" w:rsidR="00C92300" w:rsidRDefault="00C92300" w:rsidP="00C92300"/>
    <w:p w14:paraId="09443E0E" w14:textId="77777777" w:rsidR="00C92300" w:rsidRDefault="00C92300">
      <w:r>
        <w:br w:type="page"/>
      </w:r>
    </w:p>
    <w:p w14:paraId="1A0D5377" w14:textId="77777777" w:rsidR="00C92300" w:rsidRDefault="00C92300" w:rsidP="00C92300">
      <w:pPr>
        <w:pStyle w:val="Ttulo1"/>
        <w:numPr>
          <w:ilvl w:val="0"/>
          <w:numId w:val="1"/>
        </w:numPr>
        <w:rPr>
          <w:rFonts w:ascii="Arial" w:hAnsi="Arial" w:cs="Arial"/>
          <w:sz w:val="36"/>
          <w:szCs w:val="36"/>
        </w:rPr>
      </w:pPr>
      <w:bookmarkStart w:id="15" w:name="_Toc28868002"/>
      <w:r>
        <w:rPr>
          <w:rFonts w:ascii="Arial" w:hAnsi="Arial" w:cs="Arial"/>
          <w:sz w:val="36"/>
          <w:szCs w:val="36"/>
        </w:rPr>
        <w:lastRenderedPageBreak/>
        <w:t>Resultados</w:t>
      </w:r>
      <w:bookmarkEnd w:id="15"/>
    </w:p>
    <w:p w14:paraId="0C47B9F0" w14:textId="77777777" w:rsidR="00C92300" w:rsidRDefault="00C92300" w:rsidP="00C92300"/>
    <w:p w14:paraId="36B4E2C6" w14:textId="77777777" w:rsidR="00C92300" w:rsidRDefault="00B204EB" w:rsidP="00B204EB">
      <w:pPr>
        <w:pStyle w:val="Ttulo1"/>
        <w:numPr>
          <w:ilvl w:val="1"/>
          <w:numId w:val="1"/>
        </w:numPr>
        <w:rPr>
          <w:rFonts w:ascii="Arial" w:hAnsi="Arial" w:cs="Arial"/>
          <w:sz w:val="28"/>
          <w:szCs w:val="28"/>
        </w:rPr>
      </w:pPr>
      <w:bookmarkStart w:id="16" w:name="_Toc28868003"/>
      <w:r>
        <w:rPr>
          <w:rFonts w:ascii="Arial" w:hAnsi="Arial" w:cs="Arial"/>
          <w:sz w:val="28"/>
          <w:szCs w:val="28"/>
        </w:rPr>
        <w:t>Introducción</w:t>
      </w:r>
      <w:bookmarkEnd w:id="16"/>
    </w:p>
    <w:p w14:paraId="546C9910" w14:textId="77777777" w:rsidR="00B204EB" w:rsidRDefault="00B204EB" w:rsidP="00B204EB"/>
    <w:p w14:paraId="6538D5C6" w14:textId="77777777" w:rsidR="00B204EB" w:rsidRDefault="00B204EB" w:rsidP="00B204EB"/>
    <w:p w14:paraId="506DFA66" w14:textId="77777777" w:rsidR="00B204EB" w:rsidRDefault="00B204EB" w:rsidP="00B204EB"/>
    <w:p w14:paraId="262C035B" w14:textId="77777777" w:rsidR="00B204EB" w:rsidRDefault="00B204EB" w:rsidP="00B204EB"/>
    <w:p w14:paraId="01898DE8" w14:textId="77777777" w:rsidR="00B204EB" w:rsidRDefault="00B204EB" w:rsidP="00B204EB">
      <w:pPr>
        <w:pStyle w:val="Ttulo1"/>
        <w:numPr>
          <w:ilvl w:val="1"/>
          <w:numId w:val="1"/>
        </w:numPr>
        <w:rPr>
          <w:rFonts w:ascii="Arial" w:hAnsi="Arial" w:cs="Arial"/>
          <w:sz w:val="28"/>
          <w:szCs w:val="28"/>
        </w:rPr>
      </w:pPr>
      <w:bookmarkStart w:id="17" w:name="_Toc28868004"/>
      <w:r>
        <w:rPr>
          <w:rFonts w:ascii="Arial" w:hAnsi="Arial" w:cs="Arial"/>
          <w:sz w:val="28"/>
          <w:szCs w:val="28"/>
        </w:rPr>
        <w:t>Análisis</w:t>
      </w:r>
      <w:bookmarkEnd w:id="17"/>
    </w:p>
    <w:p w14:paraId="1515BA93" w14:textId="77777777" w:rsidR="00B204EB" w:rsidRDefault="00B204EB" w:rsidP="00B204EB"/>
    <w:p w14:paraId="7DA36334" w14:textId="77777777" w:rsidR="00B204EB" w:rsidRDefault="00B204EB" w:rsidP="00B204EB"/>
    <w:p w14:paraId="0021CA60" w14:textId="77777777" w:rsidR="00B204EB" w:rsidRDefault="00B204EB" w:rsidP="00B204EB"/>
    <w:p w14:paraId="2B5D8624" w14:textId="77777777" w:rsidR="00B204EB" w:rsidRDefault="00B204EB" w:rsidP="00B204EB"/>
    <w:p w14:paraId="3DEFCE93" w14:textId="77777777" w:rsidR="00B204EB" w:rsidRDefault="00B204EB" w:rsidP="00B204EB"/>
    <w:p w14:paraId="33D4A7CF" w14:textId="77777777" w:rsidR="00B204EB" w:rsidRDefault="00B204EB" w:rsidP="00B204EB">
      <w:pPr>
        <w:pStyle w:val="Ttulo1"/>
        <w:numPr>
          <w:ilvl w:val="1"/>
          <w:numId w:val="1"/>
        </w:numPr>
        <w:rPr>
          <w:rFonts w:ascii="Arial" w:hAnsi="Arial" w:cs="Arial"/>
          <w:sz w:val="28"/>
          <w:szCs w:val="28"/>
        </w:rPr>
      </w:pPr>
      <w:bookmarkStart w:id="18" w:name="_Toc28868005"/>
      <w:r>
        <w:rPr>
          <w:rFonts w:ascii="Arial" w:hAnsi="Arial" w:cs="Arial"/>
          <w:sz w:val="28"/>
          <w:szCs w:val="28"/>
        </w:rPr>
        <w:t>Conclusiones</w:t>
      </w:r>
      <w:bookmarkEnd w:id="18"/>
    </w:p>
    <w:p w14:paraId="003671D7" w14:textId="77777777" w:rsidR="00B204EB" w:rsidRDefault="00B204EB" w:rsidP="00B204EB"/>
    <w:p w14:paraId="43B9FD14" w14:textId="77777777" w:rsidR="00B204EB" w:rsidRDefault="00B204EB" w:rsidP="00B204EB"/>
    <w:p w14:paraId="512EB60B" w14:textId="77777777" w:rsidR="00B204EB" w:rsidRDefault="00B204EB" w:rsidP="00B204EB"/>
    <w:p w14:paraId="080A9AB1" w14:textId="77777777" w:rsidR="00B204EB" w:rsidRDefault="00B204EB" w:rsidP="00B204EB"/>
    <w:p w14:paraId="19DD31D9" w14:textId="77777777" w:rsidR="00B204EB" w:rsidRDefault="00B204EB">
      <w:r>
        <w:br w:type="page"/>
      </w:r>
    </w:p>
    <w:p w14:paraId="55CE187D" w14:textId="77777777" w:rsidR="00B204EB" w:rsidRDefault="00B204EB" w:rsidP="00B204EB">
      <w:pPr>
        <w:pStyle w:val="Ttulo1"/>
        <w:numPr>
          <w:ilvl w:val="0"/>
          <w:numId w:val="1"/>
        </w:numPr>
        <w:rPr>
          <w:rFonts w:ascii="Arial" w:hAnsi="Arial" w:cs="Arial"/>
          <w:sz w:val="36"/>
          <w:szCs w:val="36"/>
        </w:rPr>
      </w:pPr>
      <w:bookmarkStart w:id="19" w:name="_Toc28868006"/>
      <w:r>
        <w:rPr>
          <w:rFonts w:ascii="Arial" w:hAnsi="Arial" w:cs="Arial"/>
          <w:sz w:val="36"/>
          <w:szCs w:val="36"/>
        </w:rPr>
        <w:lastRenderedPageBreak/>
        <w:t>Visualización</w:t>
      </w:r>
      <w:bookmarkEnd w:id="19"/>
    </w:p>
    <w:p w14:paraId="5E8E5843" w14:textId="77777777" w:rsidR="00B204EB" w:rsidRDefault="00B204EB" w:rsidP="00B204EB"/>
    <w:p w14:paraId="15DCEEEA" w14:textId="77777777" w:rsidR="00B204EB" w:rsidRDefault="00B204EB" w:rsidP="00B204EB">
      <w:pPr>
        <w:pStyle w:val="Ttulo1"/>
        <w:numPr>
          <w:ilvl w:val="1"/>
          <w:numId w:val="1"/>
        </w:numPr>
        <w:rPr>
          <w:rFonts w:ascii="Arial" w:hAnsi="Arial" w:cs="Arial"/>
          <w:sz w:val="28"/>
          <w:szCs w:val="28"/>
        </w:rPr>
      </w:pPr>
      <w:bookmarkStart w:id="20" w:name="_Toc28868007"/>
      <w:r>
        <w:rPr>
          <w:rFonts w:ascii="Arial" w:hAnsi="Arial" w:cs="Arial"/>
          <w:sz w:val="28"/>
          <w:szCs w:val="28"/>
        </w:rPr>
        <w:t>Herramientas y métodos empleados</w:t>
      </w:r>
      <w:bookmarkEnd w:id="20"/>
    </w:p>
    <w:p w14:paraId="57C6420D" w14:textId="77777777" w:rsidR="00B204EB" w:rsidRDefault="00B204EB" w:rsidP="00B204EB"/>
    <w:p w14:paraId="6BE0CBA8" w14:textId="77777777" w:rsidR="00B204EB" w:rsidRDefault="00B204EB" w:rsidP="00B204EB"/>
    <w:p w14:paraId="29F1CB31" w14:textId="77777777" w:rsidR="00B204EB" w:rsidRDefault="00B204EB" w:rsidP="00B204EB"/>
    <w:p w14:paraId="3C0CE4A7" w14:textId="77777777" w:rsidR="00B204EB" w:rsidRDefault="00B204EB" w:rsidP="00B204EB"/>
    <w:p w14:paraId="55ACA9F1" w14:textId="77777777" w:rsidR="00B204EB" w:rsidRDefault="00B204EB">
      <w:r>
        <w:br w:type="page"/>
      </w:r>
    </w:p>
    <w:p w14:paraId="5C006322" w14:textId="77777777" w:rsidR="00B204EB" w:rsidRDefault="00B204EB" w:rsidP="00B204EB">
      <w:pPr>
        <w:pStyle w:val="Ttulo1"/>
        <w:numPr>
          <w:ilvl w:val="0"/>
          <w:numId w:val="1"/>
        </w:numPr>
        <w:rPr>
          <w:rFonts w:ascii="Arial" w:hAnsi="Arial" w:cs="Arial"/>
          <w:sz w:val="36"/>
          <w:szCs w:val="36"/>
        </w:rPr>
      </w:pPr>
      <w:bookmarkStart w:id="21" w:name="_Toc28868008"/>
      <w:r>
        <w:rPr>
          <w:rFonts w:ascii="Arial" w:hAnsi="Arial" w:cs="Arial"/>
          <w:sz w:val="36"/>
          <w:szCs w:val="36"/>
        </w:rPr>
        <w:lastRenderedPageBreak/>
        <w:t>Conclusiones</w:t>
      </w:r>
      <w:bookmarkEnd w:id="21"/>
    </w:p>
    <w:p w14:paraId="15E7EE5D" w14:textId="77777777" w:rsidR="00B204EB" w:rsidRDefault="00B204EB" w:rsidP="00B204EB"/>
    <w:p w14:paraId="7DB0258C" w14:textId="77777777" w:rsidR="00B204EB" w:rsidRPr="00B204EB" w:rsidRDefault="00B204EB" w:rsidP="00B204EB"/>
    <w:sectPr w:rsidR="00B204EB" w:rsidRPr="00B204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A5BD3"/>
    <w:multiLevelType w:val="multilevel"/>
    <w:tmpl w:val="3B4C1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00"/>
    <w:rsid w:val="00040CC6"/>
    <w:rsid w:val="001778C0"/>
    <w:rsid w:val="0031504D"/>
    <w:rsid w:val="003C44FB"/>
    <w:rsid w:val="00500BD5"/>
    <w:rsid w:val="00581A4A"/>
    <w:rsid w:val="00584252"/>
    <w:rsid w:val="00783CC4"/>
    <w:rsid w:val="0093756A"/>
    <w:rsid w:val="00B204EB"/>
    <w:rsid w:val="00C6654B"/>
    <w:rsid w:val="00C92300"/>
    <w:rsid w:val="00DA0124"/>
    <w:rsid w:val="00ED63A0"/>
    <w:rsid w:val="00F51D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AFB2"/>
  <w15:chartTrackingRefBased/>
  <w15:docId w15:val="{57951746-B8F0-480F-A524-3C3B1344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2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300"/>
    <w:pPr>
      <w:ind w:left="720"/>
      <w:contextualSpacing/>
    </w:pPr>
  </w:style>
  <w:style w:type="character" w:customStyle="1" w:styleId="Ttulo1Car">
    <w:name w:val="Título 1 Car"/>
    <w:basedOn w:val="Fuentedeprrafopredeter"/>
    <w:link w:val="Ttulo1"/>
    <w:uiPriority w:val="9"/>
    <w:rsid w:val="00C9230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9230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204EB"/>
    <w:pPr>
      <w:outlineLvl w:val="9"/>
    </w:pPr>
    <w:rPr>
      <w:lang w:eastAsia="es-ES"/>
    </w:rPr>
  </w:style>
  <w:style w:type="paragraph" w:styleId="TDC2">
    <w:name w:val="toc 2"/>
    <w:basedOn w:val="Normal"/>
    <w:next w:val="Normal"/>
    <w:autoRedefine/>
    <w:uiPriority w:val="39"/>
    <w:unhideWhenUsed/>
    <w:rsid w:val="00B204EB"/>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204EB"/>
    <w:pPr>
      <w:spacing w:after="100"/>
    </w:pPr>
    <w:rPr>
      <w:rFonts w:eastAsiaTheme="minorEastAsia" w:cs="Times New Roman"/>
      <w:lang w:eastAsia="es-ES"/>
    </w:rPr>
  </w:style>
  <w:style w:type="paragraph" w:styleId="TDC3">
    <w:name w:val="toc 3"/>
    <w:basedOn w:val="Normal"/>
    <w:next w:val="Normal"/>
    <w:autoRedefine/>
    <w:uiPriority w:val="39"/>
    <w:unhideWhenUsed/>
    <w:rsid w:val="00B204EB"/>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B20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960">
      <w:bodyDiv w:val="1"/>
      <w:marLeft w:val="0"/>
      <w:marRight w:val="0"/>
      <w:marTop w:val="0"/>
      <w:marBottom w:val="0"/>
      <w:divBdr>
        <w:top w:val="none" w:sz="0" w:space="0" w:color="auto"/>
        <w:left w:val="none" w:sz="0" w:space="0" w:color="auto"/>
        <w:bottom w:val="none" w:sz="0" w:space="0" w:color="auto"/>
        <w:right w:val="none" w:sz="0" w:space="0" w:color="auto"/>
      </w:divBdr>
    </w:div>
    <w:div w:id="388697366">
      <w:bodyDiv w:val="1"/>
      <w:marLeft w:val="0"/>
      <w:marRight w:val="0"/>
      <w:marTop w:val="0"/>
      <w:marBottom w:val="0"/>
      <w:divBdr>
        <w:top w:val="none" w:sz="0" w:space="0" w:color="auto"/>
        <w:left w:val="none" w:sz="0" w:space="0" w:color="auto"/>
        <w:bottom w:val="none" w:sz="0" w:space="0" w:color="auto"/>
        <w:right w:val="none" w:sz="0" w:space="0" w:color="auto"/>
      </w:divBdr>
    </w:div>
    <w:div w:id="523636680">
      <w:bodyDiv w:val="1"/>
      <w:marLeft w:val="0"/>
      <w:marRight w:val="0"/>
      <w:marTop w:val="0"/>
      <w:marBottom w:val="0"/>
      <w:divBdr>
        <w:top w:val="none" w:sz="0" w:space="0" w:color="auto"/>
        <w:left w:val="none" w:sz="0" w:space="0" w:color="auto"/>
        <w:bottom w:val="none" w:sz="0" w:space="0" w:color="auto"/>
        <w:right w:val="none" w:sz="0" w:space="0" w:color="auto"/>
      </w:divBdr>
    </w:div>
    <w:div w:id="154640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72BE4-7A06-4322-85BF-DBBDF771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9</Pages>
  <Words>1443</Words>
  <Characters>7941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Illan</dc:creator>
  <cp:keywords/>
  <dc:description/>
  <cp:lastModifiedBy>Illan</cp:lastModifiedBy>
  <cp:revision>8</cp:revision>
  <dcterms:created xsi:type="dcterms:W3CDTF">2020-01-02T11:47:00Z</dcterms:created>
  <dcterms:modified xsi:type="dcterms:W3CDTF">2020-01-02T19:22:00Z</dcterms:modified>
</cp:coreProperties>
</file>