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588" w:rsidRPr="00AD0588" w:rsidRDefault="00AD0588" w:rsidP="00AD0588">
      <w:pPr>
        <w:spacing w:before="100" w:beforeAutospacing="1" w:after="100" w:afterAutospacing="1" w:line="240" w:lineRule="auto"/>
        <w:rPr>
          <w:rFonts w:ascii="Times New Roman" w:eastAsia="Times New Roman" w:hAnsi="Times New Roman" w:cs="Times New Roman"/>
          <w:sz w:val="24"/>
          <w:szCs w:val="24"/>
        </w:rPr>
      </w:pPr>
      <w:bookmarkStart w:id="0" w:name="top"/>
      <w:r w:rsidRPr="00AD0588">
        <w:rPr>
          <w:rFonts w:ascii="Times New Roman" w:eastAsia="Times New Roman" w:hAnsi="Times New Roman" w:cs="Times New Roman"/>
          <w:sz w:val="24"/>
          <w:szCs w:val="24"/>
        </w:rPr>
        <w:t xml:space="preserve">Read </w:t>
      </w:r>
      <w:bookmarkEnd w:id="0"/>
      <w:r w:rsidRPr="00AD0588">
        <w:rPr>
          <w:rFonts w:ascii="Times New Roman" w:eastAsia="Times New Roman" w:hAnsi="Times New Roman" w:cs="Times New Roman"/>
          <w:sz w:val="24"/>
          <w:szCs w:val="24"/>
        </w:rPr>
        <w:fldChar w:fldCharType="begin"/>
      </w:r>
      <w:r w:rsidRPr="00AD0588">
        <w:rPr>
          <w:rFonts w:ascii="Times New Roman" w:eastAsia="Times New Roman" w:hAnsi="Times New Roman" w:cs="Times New Roman"/>
          <w:sz w:val="24"/>
          <w:szCs w:val="24"/>
        </w:rPr>
        <w:instrText xml:space="preserve"> HYPERLINK "http://db.lcs.mit.edu/6.893/F04/ccandr.pdf" </w:instrText>
      </w:r>
      <w:r w:rsidRPr="00AD0588">
        <w:rPr>
          <w:rFonts w:ascii="Times New Roman" w:eastAsia="Times New Roman" w:hAnsi="Times New Roman" w:cs="Times New Roman"/>
          <w:sz w:val="24"/>
          <w:szCs w:val="24"/>
        </w:rPr>
        <w:fldChar w:fldCharType="separate"/>
      </w:r>
      <w:r w:rsidRPr="00AD0588">
        <w:rPr>
          <w:rFonts w:ascii="Times New Roman" w:eastAsia="Times New Roman" w:hAnsi="Times New Roman" w:cs="Times New Roman"/>
          <w:i/>
          <w:iCs/>
          <w:color w:val="0000FF"/>
          <w:sz w:val="24"/>
          <w:szCs w:val="24"/>
          <w:u w:val="single"/>
        </w:rPr>
        <w:t>Concurrency Control and Recovery</w:t>
      </w:r>
      <w:r w:rsidRPr="00AD0588">
        <w:rPr>
          <w:rFonts w:ascii="Times New Roman" w:eastAsia="Times New Roman" w:hAnsi="Times New Roman" w:cs="Times New Roman"/>
          <w:sz w:val="24"/>
          <w:szCs w:val="24"/>
        </w:rPr>
        <w:fldChar w:fldCharType="end"/>
      </w:r>
      <w:r w:rsidRPr="00AD0588">
        <w:rPr>
          <w:rFonts w:ascii="Times New Roman" w:eastAsia="Times New Roman" w:hAnsi="Times New Roman" w:cs="Times New Roman"/>
          <w:sz w:val="24"/>
          <w:szCs w:val="24"/>
        </w:rPr>
        <w:t xml:space="preserve">, by Michael J. Franklin. </w:t>
      </w:r>
      <w:r w:rsidRPr="00AD0588">
        <w:rPr>
          <w:rFonts w:ascii="Times New Roman" w:eastAsia="Times New Roman" w:hAnsi="Times New Roman" w:cs="Times New Roman"/>
          <w:b/>
          <w:bCs/>
          <w:sz w:val="24"/>
          <w:szCs w:val="24"/>
        </w:rPr>
        <w:t>Skip section 3.2.</w:t>
      </w:r>
      <w:r w:rsidRPr="00AD0588">
        <w:rPr>
          <w:rFonts w:ascii="Times New Roman" w:eastAsia="Times New Roman" w:hAnsi="Times New Roman" w:cs="Times New Roman"/>
          <w:sz w:val="24"/>
          <w:szCs w:val="24"/>
        </w:rPr>
        <w:t xml:space="preserve"> </w:t>
      </w:r>
    </w:p>
    <w:p w:rsidR="00AD0588" w:rsidRPr="00AD0588" w:rsidRDefault="00AD0588" w:rsidP="00AD0588">
      <w:pPr>
        <w:spacing w:before="100" w:beforeAutospacing="1" w:after="100" w:afterAutospacing="1" w:line="240" w:lineRule="auto"/>
        <w:rPr>
          <w:rFonts w:ascii="Times New Roman" w:eastAsia="Times New Roman" w:hAnsi="Times New Roman" w:cs="Times New Roman"/>
          <w:sz w:val="24"/>
          <w:szCs w:val="24"/>
        </w:rPr>
      </w:pPr>
      <w:r w:rsidRPr="00AD0588">
        <w:rPr>
          <w:rFonts w:ascii="Times New Roman" w:eastAsia="Times New Roman" w:hAnsi="Times New Roman" w:cs="Times New Roman"/>
          <w:sz w:val="24"/>
          <w:szCs w:val="24"/>
        </w:rPr>
        <w:t xml:space="preserve">This paper easiest to digest in chunks. You don't have to—in fact, probably shouldn't—read it all at once (or even read it in order). </w:t>
      </w:r>
    </w:p>
    <w:p w:rsidR="00AD0588" w:rsidRPr="00AD0588" w:rsidRDefault="00AD0588" w:rsidP="00AD05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0588">
        <w:rPr>
          <w:rFonts w:ascii="Times New Roman" w:eastAsia="Times New Roman" w:hAnsi="Times New Roman" w:cs="Times New Roman"/>
          <w:sz w:val="24"/>
          <w:szCs w:val="24"/>
        </w:rPr>
        <w:t xml:space="preserve">Section 1 introduces some basic terms and goals for database systems. </w:t>
      </w:r>
    </w:p>
    <w:p w:rsidR="00AD0588" w:rsidRPr="00AD0588" w:rsidRDefault="00AD0588" w:rsidP="00AD05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0588">
        <w:rPr>
          <w:rFonts w:ascii="Times New Roman" w:eastAsia="Times New Roman" w:hAnsi="Times New Roman" w:cs="Times New Roman"/>
          <w:sz w:val="24"/>
          <w:szCs w:val="24"/>
        </w:rPr>
        <w:t xml:space="preserve">Section 2 gives a good review of the basics of locking and logging that will be discussed in lectures this week. </w:t>
      </w:r>
    </w:p>
    <w:p w:rsidR="00AD0588" w:rsidRPr="00AD0588" w:rsidRDefault="00AD0588" w:rsidP="00AD05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0588">
        <w:rPr>
          <w:rFonts w:ascii="Times New Roman" w:eastAsia="Times New Roman" w:hAnsi="Times New Roman" w:cs="Times New Roman"/>
          <w:sz w:val="24"/>
          <w:szCs w:val="24"/>
        </w:rPr>
        <w:t xml:space="preserve">Section 3.1 (remember, skip 3.2) discusses some solutions to the problem of concurrency control (how to keep a database consistent even with interleaved operations from multiple users). </w:t>
      </w:r>
    </w:p>
    <w:p w:rsidR="00AD0588" w:rsidRPr="00AD0588" w:rsidRDefault="00AD0588" w:rsidP="00AD05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0588">
        <w:rPr>
          <w:rFonts w:ascii="Times New Roman" w:eastAsia="Times New Roman" w:hAnsi="Times New Roman" w:cs="Times New Roman"/>
          <w:sz w:val="24"/>
          <w:szCs w:val="24"/>
        </w:rPr>
        <w:t xml:space="preserve">Section 4 discusses some of the trade-offs of the transaction model discussed in the paper. </w:t>
      </w:r>
    </w:p>
    <w:p w:rsidR="00AD0588" w:rsidRPr="00AD0588" w:rsidRDefault="00AD0588" w:rsidP="00AD0588">
      <w:pPr>
        <w:spacing w:before="100" w:beforeAutospacing="1" w:after="100" w:afterAutospacing="1" w:line="240" w:lineRule="auto"/>
        <w:rPr>
          <w:rFonts w:ascii="Times New Roman" w:eastAsia="Times New Roman" w:hAnsi="Times New Roman" w:cs="Times New Roman"/>
          <w:sz w:val="24"/>
          <w:szCs w:val="24"/>
        </w:rPr>
      </w:pPr>
      <w:r w:rsidRPr="00AD0588">
        <w:rPr>
          <w:rFonts w:ascii="Times New Roman" w:eastAsia="Times New Roman" w:hAnsi="Times New Roman" w:cs="Times New Roman"/>
          <w:sz w:val="24"/>
          <w:szCs w:val="24"/>
        </w:rPr>
        <w:t xml:space="preserve">You should come to understand concepts such as serializability, (no-)force and (no-)steal, write-ahead logging, two-phase locking, degrees of isolation, etc. </w:t>
      </w:r>
    </w:p>
    <w:p w:rsidR="00AD0588" w:rsidRPr="00AD0588" w:rsidRDefault="00AD0588" w:rsidP="00AD0588">
      <w:pPr>
        <w:spacing w:before="100" w:beforeAutospacing="1" w:after="100" w:afterAutospacing="1" w:line="240" w:lineRule="auto"/>
        <w:rPr>
          <w:rFonts w:ascii="Times New Roman" w:eastAsia="Times New Roman" w:hAnsi="Times New Roman" w:cs="Times New Roman"/>
          <w:sz w:val="24"/>
          <w:szCs w:val="24"/>
        </w:rPr>
      </w:pPr>
      <w:r w:rsidRPr="00AD0588">
        <w:rPr>
          <w:rFonts w:ascii="Times New Roman" w:eastAsia="Times New Roman" w:hAnsi="Times New Roman" w:cs="Times New Roman"/>
          <w:sz w:val="24"/>
          <w:szCs w:val="24"/>
        </w:rPr>
        <w:t xml:space="preserve">As you read, think about the following: </w:t>
      </w:r>
    </w:p>
    <w:p w:rsidR="00AD0588" w:rsidRPr="00AD0588" w:rsidRDefault="00AD0588" w:rsidP="00AD05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0588">
        <w:rPr>
          <w:rFonts w:ascii="Times New Roman" w:eastAsia="Times New Roman" w:hAnsi="Times New Roman" w:cs="Times New Roman"/>
          <w:sz w:val="24"/>
          <w:szCs w:val="24"/>
        </w:rPr>
        <w:t xml:space="preserve">What failure models are we dealing with in this paper? </w:t>
      </w:r>
    </w:p>
    <w:p w:rsidR="00AD0588" w:rsidRPr="00AD0588" w:rsidRDefault="00AD0588" w:rsidP="00AD05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0588">
        <w:rPr>
          <w:rFonts w:ascii="Times New Roman" w:eastAsia="Times New Roman" w:hAnsi="Times New Roman" w:cs="Times New Roman"/>
          <w:sz w:val="24"/>
          <w:szCs w:val="24"/>
        </w:rPr>
        <w:t xml:space="preserve">Under what circumstances would you want transaction executions to respect the ACID properties? Are there systems that don't need to have all four properties? </w:t>
      </w:r>
    </w:p>
    <w:p w:rsidR="00AD0588" w:rsidRPr="00AD0588" w:rsidRDefault="00AD0588" w:rsidP="00AD0588">
      <w:pPr>
        <w:spacing w:before="100" w:beforeAutospacing="1" w:after="100" w:afterAutospacing="1" w:line="240" w:lineRule="auto"/>
        <w:outlineLvl w:val="3"/>
        <w:rPr>
          <w:rFonts w:ascii="Times New Roman" w:eastAsia="Times New Roman" w:hAnsi="Times New Roman" w:cs="Times New Roman"/>
          <w:b/>
          <w:bCs/>
          <w:sz w:val="24"/>
          <w:szCs w:val="24"/>
        </w:rPr>
      </w:pPr>
      <w:r w:rsidRPr="00AD0588">
        <w:rPr>
          <w:rFonts w:ascii="Times New Roman" w:eastAsia="Times New Roman" w:hAnsi="Times New Roman" w:cs="Times New Roman"/>
          <w:b/>
          <w:bCs/>
          <w:sz w:val="24"/>
          <w:szCs w:val="24"/>
        </w:rPr>
        <w:t>Question for Recitation</w:t>
      </w:r>
    </w:p>
    <w:p w:rsidR="00AD0588" w:rsidRPr="00AD0588" w:rsidRDefault="00AD0588" w:rsidP="00AD0588">
      <w:pPr>
        <w:spacing w:before="100" w:beforeAutospacing="1" w:after="100" w:afterAutospacing="1" w:line="240" w:lineRule="auto"/>
        <w:rPr>
          <w:rFonts w:ascii="Times New Roman" w:eastAsia="Times New Roman" w:hAnsi="Times New Roman" w:cs="Times New Roman"/>
          <w:sz w:val="24"/>
          <w:szCs w:val="24"/>
        </w:rPr>
      </w:pPr>
      <w:r w:rsidRPr="00AD0588">
        <w:rPr>
          <w:rFonts w:ascii="Times New Roman" w:eastAsia="Times New Roman" w:hAnsi="Times New Roman" w:cs="Times New Roman"/>
          <w:b/>
          <w:bCs/>
          <w:sz w:val="24"/>
          <w:szCs w:val="24"/>
        </w:rPr>
        <w:t>Before you come to this recitation</w:t>
      </w:r>
      <w:r w:rsidRPr="00AD0588">
        <w:rPr>
          <w:rFonts w:ascii="Times New Roman" w:eastAsia="Times New Roman" w:hAnsi="Times New Roman" w:cs="Times New Roman"/>
          <w:sz w:val="24"/>
          <w:szCs w:val="24"/>
        </w:rPr>
        <w:t xml:space="preserve">, write up (on paper) a </w:t>
      </w:r>
      <w:r w:rsidRPr="00AD0588">
        <w:rPr>
          <w:rFonts w:ascii="Times New Roman" w:eastAsia="Times New Roman" w:hAnsi="Times New Roman" w:cs="Times New Roman"/>
          <w:i/>
          <w:iCs/>
          <w:sz w:val="24"/>
          <w:szCs w:val="24"/>
        </w:rPr>
        <w:t>brief</w:t>
      </w:r>
      <w:r w:rsidRPr="00AD0588">
        <w:rPr>
          <w:rFonts w:ascii="Times New Roman" w:eastAsia="Times New Roman" w:hAnsi="Times New Roman" w:cs="Times New Roman"/>
          <w:sz w:val="24"/>
          <w:szCs w:val="24"/>
        </w:rPr>
        <w:t xml:space="preserve"> answer to the following (really—we don't need more than a couple sentences for each question). If your TA has requested that you email your answer to them, you may do that instead, but it should still be handed in before your recitation begins. </w:t>
      </w:r>
    </w:p>
    <w:p w:rsidR="00AD0588" w:rsidRPr="00AD0588" w:rsidRDefault="00AD0588" w:rsidP="00AD0588">
      <w:pPr>
        <w:spacing w:before="100" w:beforeAutospacing="1" w:after="100" w:afterAutospacing="1" w:line="240" w:lineRule="auto"/>
        <w:rPr>
          <w:rFonts w:ascii="Times New Roman" w:eastAsia="Times New Roman" w:hAnsi="Times New Roman" w:cs="Times New Roman"/>
          <w:sz w:val="24"/>
          <w:szCs w:val="24"/>
        </w:rPr>
      </w:pPr>
      <w:r w:rsidRPr="00AD0588">
        <w:rPr>
          <w:rFonts w:ascii="Times New Roman" w:eastAsia="Times New Roman" w:hAnsi="Times New Roman" w:cs="Times New Roman"/>
          <w:sz w:val="24"/>
          <w:szCs w:val="24"/>
        </w:rPr>
        <w:t xml:space="preserve">Your answers to these questions should be </w:t>
      </w:r>
      <w:r w:rsidRPr="00AD0588">
        <w:rPr>
          <w:rFonts w:ascii="Times New Roman" w:eastAsia="Times New Roman" w:hAnsi="Times New Roman" w:cs="Times New Roman"/>
          <w:b/>
          <w:bCs/>
          <w:sz w:val="24"/>
          <w:szCs w:val="24"/>
        </w:rPr>
        <w:t>in your own words</w:t>
      </w:r>
      <w:r w:rsidRPr="00AD0588">
        <w:rPr>
          <w:rFonts w:ascii="Times New Roman" w:eastAsia="Times New Roman" w:hAnsi="Times New Roman" w:cs="Times New Roman"/>
          <w:sz w:val="24"/>
          <w:szCs w:val="24"/>
        </w:rPr>
        <w:t xml:space="preserve">, not direct quotations from the paper. </w:t>
      </w:r>
    </w:p>
    <w:p w:rsidR="00AD0588" w:rsidRPr="00AD0588" w:rsidRDefault="00AD0588" w:rsidP="00AD05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0588">
        <w:rPr>
          <w:rFonts w:ascii="Times New Roman" w:eastAsia="Times New Roman" w:hAnsi="Times New Roman" w:cs="Times New Roman"/>
          <w:sz w:val="24"/>
          <w:szCs w:val="24"/>
        </w:rPr>
        <w:t xml:space="preserve">What is an example from the paper that illustrates the trade-off between implementing ACID transaction properties and maintaining good performance? </w:t>
      </w:r>
    </w:p>
    <w:p w:rsidR="00AD0588" w:rsidRPr="00AD0588" w:rsidRDefault="00AD0588" w:rsidP="00AD05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0588">
        <w:rPr>
          <w:rFonts w:ascii="Times New Roman" w:eastAsia="Times New Roman" w:hAnsi="Times New Roman" w:cs="Times New Roman"/>
          <w:sz w:val="24"/>
          <w:szCs w:val="24"/>
        </w:rPr>
        <w:t xml:space="preserve">How does that policy or technique trade off performance? </w:t>
      </w:r>
    </w:p>
    <w:p w:rsidR="00AD0588" w:rsidRPr="00AD0588" w:rsidRDefault="00AD0588" w:rsidP="00AD05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0588">
        <w:rPr>
          <w:rFonts w:ascii="Times New Roman" w:eastAsia="Times New Roman" w:hAnsi="Times New Roman" w:cs="Times New Roman"/>
          <w:sz w:val="24"/>
          <w:szCs w:val="24"/>
        </w:rPr>
        <w:t xml:space="preserve">Why would you use this policy or technique? (In what context, under what circumstances, etc.) </w:t>
      </w:r>
    </w:p>
    <w:p w:rsidR="00DC23E5" w:rsidRDefault="00DC23E5">
      <w:bookmarkStart w:id="1" w:name="_GoBack"/>
      <w:bookmarkEnd w:id="1"/>
    </w:p>
    <w:sectPr w:rsidR="00DC2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B33C7"/>
    <w:multiLevelType w:val="multilevel"/>
    <w:tmpl w:val="1A5E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21B24"/>
    <w:multiLevelType w:val="multilevel"/>
    <w:tmpl w:val="EE7A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6F458D"/>
    <w:multiLevelType w:val="multilevel"/>
    <w:tmpl w:val="C50A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3B9"/>
    <w:rsid w:val="00AD0588"/>
    <w:rsid w:val="00DC13B9"/>
    <w:rsid w:val="00DC2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F922A-83C4-4249-A47F-485EAF02D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D05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D058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D05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05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88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Faaya Fulas</dc:creator>
  <cp:keywords/>
  <dc:description/>
  <cp:lastModifiedBy>Faaya Fulas</cp:lastModifiedBy>
  <cp:revision>2</cp:revision>
  <dcterms:created xsi:type="dcterms:W3CDTF">2018-06-19T19:42:00Z</dcterms:created>
  <dcterms:modified xsi:type="dcterms:W3CDTF">2018-06-19T19:42:00Z</dcterms:modified>
</cp:coreProperties>
</file>