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48.svg" ContentType="image/svg+xml"/>
  <Override PartName="/word/media/rId59.svg" ContentType="image/svg+xml"/>
  <Override PartName="/word/media/rId177.svg" ContentType="image/svg+xml"/>
  <Override PartName="/word/media/rId322.svg" ContentType="image/svg+xml"/>
  <Override PartName="/word/media/rId266.png" ContentType="image/png"/>
  <Override PartName="/word/media/rId218.png" ContentType="image/png"/>
  <Override PartName="/word/media/rId286.png" ContentType="image/png"/>
  <Override PartName="/word/media/rId305.png" ContentType="image/png"/>
  <Override PartName="/word/media/rId258.png" ContentType="image/png"/>
  <Override PartName="/word/media/rId246.png" ContentType="image/png"/>
  <Override PartName="/word/media/rId194.png" ContentType="image/png"/>
  <Override PartName="/word/media/rId210.png" ContentType="image/png"/>
  <Override PartName="/word/media/rId298.png" ContentType="image/png"/>
  <Override PartName="/word/media/rId165.png" ContentType="image/png"/>
  <Override PartName="/word/media/rId214.png" ContentType="image/png"/>
  <Override PartName="/word/media/rId250.png" ContentType="image/png"/>
  <Override PartName="/word/media/rId206.png" ContentType="image/png"/>
  <Override PartName="/word/media/rId226.png" ContentType="image/png"/>
  <Override PartName="/word/media/rId282.png" ContentType="image/png"/>
  <Override PartName="/word/media/rId238.png" ContentType="image/png"/>
  <Override PartName="/word/media/rId262.png" ContentType="image/png"/>
  <Override PartName="/word/media/rId294.png" ContentType="image/png"/>
  <Override PartName="/word/media/rId222.png" ContentType="image/png"/>
  <Override PartName="/word/media/rId198.png" ContentType="image/png"/>
  <Override PartName="/word/media/rId290.png" ContentType="image/png"/>
  <Override PartName="/word/media/rId202.png" ContentType="image/png"/>
  <Override PartName="/word/media/rId254.png" ContentType="image/png"/>
  <Override PartName="/word/media/rId270.png" ContentType="image/png"/>
  <Override PartName="/word/media/rId242.png" ContentType="image/png"/>
  <Override PartName="/word/media/rId274.png" ContentType="image/png"/>
  <Override PartName="/word/media/rId278.png" ContentType="image/png"/>
  <Override PartName="/word/media/rId234.png" ContentType="image/png"/>
  <Override PartName="/word/media/rId230.png" ContentType="image/png"/>
  <Override PartName="/word/media/rId316.png" ContentType="image/png"/>
  <Override PartName="/word/media/rId171.png" ContentType="image/png"/>
  <Override PartName="/word/media/rId312.png" ContentType="image/png"/>
  <Override PartName="/word/media/rId180.png" ContentType="image/png"/>
  <Override PartName="/word/media/rId325.png" ContentType="image/png"/>
  <Override PartName="/word/media/rId46.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etases</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
    <w:p>
      <w:pPr>
        <w:pStyle w:val="Heading1"/>
      </w:pPr>
      <w:r>
        <w:t xml:space="preserve">Acknowledgement</w:t>
      </w:r>
    </w:p>
    <w:p>
      <w:pPr>
        <w:pStyle w:val="FirstParagraph"/>
      </w:pPr>
      <w:r>
        <w:t xml:space="preserve">This is the final report of EduBlock</w:t>
      </w:r>
    </w:p>
    <w:bookmarkEnd w:id="20"/>
    <w:bookmarkStart w:id="21" w:name="definition-and-acronyms"/>
    <w:p>
      <w:pPr>
        <w:pStyle w:val="Heading1"/>
      </w:pPr>
      <w:r>
        <w:t xml:space="preserve">Definition and Acronyms</w:t>
      </w:r>
    </w:p>
    <w:bookmarkEnd w:id="21"/>
    <w:bookmarkStart w:id="38" w:name="project-introduction"/>
    <w:p>
      <w:pPr>
        <w:pStyle w:val="Heading1"/>
      </w:pPr>
      <w:r>
        <w:t xml:space="preserve">1. Project Introduction</w:t>
      </w:r>
    </w:p>
    <w:bookmarkStart w:id="26" w:name="overview"/>
    <w:p>
      <w:pPr>
        <w:pStyle w:val="Heading2"/>
      </w:pPr>
      <w:r>
        <w:t xml:space="preserve">1.1 Overview</w:t>
      </w:r>
    </w:p>
    <w:bookmarkStart w:id="22" w:name="project-information"/>
    <w:p>
      <w:pPr>
        <w:pStyle w:val="Heading3"/>
      </w:pPr>
      <w:r>
        <w:t xml:space="preserve">1.1.1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2"/>
    <w:bookmarkStart w:id="25" w:name="project-team"/>
    <w:p>
      <w:pPr>
        <w:pStyle w:val="Heading3"/>
      </w:pPr>
      <w:r>
        <w:t xml:space="preserve">1.1.2 Project Team</w:t>
      </w:r>
    </w:p>
    <w:bookmarkStart w:id="23" w:name="supervisor"/>
    <w:p>
      <w:pPr>
        <w:pStyle w:val="Heading4"/>
      </w:pPr>
      <w:r>
        <w:t xml:space="preserve">1.1.2.1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0976703075</w:t>
            </w:r>
          </w:p>
        </w:tc>
        <w:tc>
          <w:tcPr/>
          <w:p>
            <w:pPr>
              <w:pStyle w:val="Compact"/>
              <w:jc w:val="left"/>
            </w:pPr>
            <w:r>
              <w:t xml:space="preserve">Lecture</w:t>
            </w:r>
          </w:p>
        </w:tc>
      </w:tr>
    </w:tbl>
    <w:bookmarkEnd w:id="23"/>
    <w:bookmarkStart w:id="24" w:name="team-members"/>
    <w:p>
      <w:pPr>
        <w:pStyle w:val="Heading4"/>
      </w:pPr>
      <w:r>
        <w:t xml:space="preserve">1.1.2.2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0976608340</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0939774512</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0706456981</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0338616352</w:t>
            </w:r>
          </w:p>
        </w:tc>
        <w:tc>
          <w:tcPr/>
          <w:p>
            <w:pPr>
              <w:pStyle w:val="Compact"/>
              <w:jc w:val="left"/>
            </w:pPr>
            <w:r>
              <w:t xml:space="preserve">Member</w:t>
            </w:r>
          </w:p>
        </w:tc>
      </w:tr>
    </w:tbl>
    <w:bookmarkEnd w:id="24"/>
    <w:bookmarkEnd w:id="25"/>
    <w:bookmarkEnd w:id="26"/>
    <w:bookmarkStart w:id="27" w:name="background"/>
    <w:p>
      <w:pPr>
        <w:pStyle w:val="Heading2"/>
      </w:pPr>
      <w:r>
        <w:t xml:space="preserve">1.2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7"/>
    <w:bookmarkStart w:id="32" w:name="existing-systems"/>
    <w:p>
      <w:pPr>
        <w:pStyle w:val="Heading2"/>
      </w:pPr>
      <w:r>
        <w:t xml:space="preserve">1.3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8" w:name="blockchain-and-node-system"/>
    <w:p>
      <w:pPr>
        <w:pStyle w:val="Heading3"/>
      </w:pPr>
      <w:r>
        <w:t xml:space="preserve">1.3.1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8"/>
    <w:bookmarkStart w:id="29" w:name="smart-contract"/>
    <w:p>
      <w:pPr>
        <w:pStyle w:val="Heading3"/>
      </w:pPr>
      <w:r>
        <w:t xml:space="preserve">1.3.2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29"/>
    <w:bookmarkStart w:id="30" w:name="request-server-and-client-server"/>
    <w:p>
      <w:pPr>
        <w:pStyle w:val="Heading3"/>
      </w:pPr>
      <w:r>
        <w:t xml:space="preserve">1.3.3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0"/>
    <w:bookmarkStart w:id="31" w:name="ocr"/>
    <w:p>
      <w:pPr>
        <w:pStyle w:val="Heading3"/>
      </w:pPr>
      <w:r>
        <w:t xml:space="preserve">1.3.4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1"/>
    <w:bookmarkEnd w:id="32"/>
    <w:bookmarkStart w:id="33" w:name="business-opportunity"/>
    <w:p>
      <w:pPr>
        <w:pStyle w:val="Heading2"/>
      </w:pPr>
      <w:r>
        <w:t xml:space="preserve">1.4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3"/>
    <w:bookmarkStart w:id="34" w:name="software-product-vision"/>
    <w:p>
      <w:pPr>
        <w:pStyle w:val="Heading2"/>
      </w:pPr>
      <w:r>
        <w:t xml:space="preserve">1.5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4"/>
    <w:bookmarkStart w:id="37" w:name="project-scope-limitations"/>
    <w:p>
      <w:pPr>
        <w:pStyle w:val="Heading2"/>
      </w:pPr>
      <w:r>
        <w:t xml:space="preserve">1.6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5" w:name="major-features"/>
    <w:p>
      <w:pPr>
        <w:pStyle w:val="Heading3"/>
      </w:pPr>
      <w:r>
        <w:t xml:space="preserve">1.6.1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5"/>
    <w:bookmarkStart w:id="36" w:name="limitations-exclusions"/>
    <w:p>
      <w:pPr>
        <w:pStyle w:val="Heading3"/>
      </w:pPr>
      <w:r>
        <w:t xml:space="preserve">1.6.2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6"/>
    <w:bookmarkEnd w:id="37"/>
    <w:bookmarkEnd w:id="38"/>
    <w:bookmarkStart w:id="77" w:name="project-management-plan"/>
    <w:p>
      <w:pPr>
        <w:pStyle w:val="Heading1"/>
      </w:pPr>
      <w:r>
        <w:t xml:space="preserve">2. Project Management Plan</w:t>
      </w:r>
    </w:p>
    <w:bookmarkStart w:id="42" w:name="overview-1"/>
    <w:p>
      <w:pPr>
        <w:pStyle w:val="Heading2"/>
      </w:pPr>
      <w:r>
        <w:t xml:space="preserve">2.1 Overview</w:t>
      </w:r>
    </w:p>
    <w:bookmarkStart w:id="39" w:name="wbs-estimation"/>
    <w:p>
      <w:pPr>
        <w:pStyle w:val="Heading3"/>
      </w:pPr>
      <w:r>
        <w:t xml:space="preserve">2.1.1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39"/>
    <w:bookmarkStart w:id="40" w:name="project-objectives"/>
    <w:p>
      <w:pPr>
        <w:pStyle w:val="Heading3"/>
      </w:pPr>
      <w:r>
        <w:t xml:space="preserve">2.1.2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0"/>
    <w:bookmarkStart w:id="41" w:name="project-risks"/>
    <w:p>
      <w:pPr>
        <w:pStyle w:val="Heading3"/>
      </w:pPr>
      <w:r>
        <w:t xml:space="preserve">2.1.3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1"/>
    <w:bookmarkEnd w:id="42"/>
    <w:bookmarkStart w:id="57" w:name="management-approach"/>
    <w:p>
      <w:pPr>
        <w:pStyle w:val="Heading2"/>
      </w:pPr>
      <w:r>
        <w:t xml:space="preserve">2.2 Management Approach</w:t>
      </w:r>
    </w:p>
    <w:bookmarkStart w:id="54" w:name="project-process"/>
    <w:p>
      <w:pPr>
        <w:pStyle w:val="Heading3"/>
      </w:pPr>
      <w:r>
        <w:t xml:space="preserve">2.2.1 Project Process</w:t>
      </w:r>
    </w:p>
    <w:tbl>
      <w:tblPr>
        <w:tblStyle w:val="Table"/>
        <w:tblW w:type="pct" w:w="5000"/>
        <w:tblLook w:firstRow="0" w:lastRow="0" w:firstColumn="0" w:lastColumn="0" w:noHBand="0" w:noVBand="0" w:val="0000"/>
      </w:tblPr>
      <w:tblGrid>
        <w:gridCol w:w="7920"/>
      </w:tblGrid>
      <w:tr>
        <w:tc>
          <w:tcPr/>
          <w:bookmarkStart w:id="53" w:name="fig-project-process"/>
          <w:tbl>
            <w:tblPr>
              <w:tblStyle w:val="Table"/>
              <w:tblW w:type="pct" w:w="5000"/>
              <w:tblLook w:firstRow="0" w:lastRow="0" w:firstColumn="0" w:lastColumn="0" w:noHBand="0" w:noVBand="0" w:val="0000"/>
            </w:tblPr>
            <w:tblGrid>
              <w:gridCol w:w="7920"/>
            </w:tblGrid>
            <w:tr>
              <w:tc>
                <w:tcPr/>
                <w:bookmarkStart w:id="47" w:name="fig-agile"/>
                <w:p>
                  <w:pPr>
                    <w:pStyle w:val="Figure"/>
                    <w:jc w:val="center"/>
                    <w:jc w:val="center"/>
                  </w:pPr>
                  <w:r>
                    <w:drawing>
                      <wp:inline>
                        <wp:extent cx="3876675" cy="3305175"/>
                        <wp:effectExtent b="0" l="0" r="0" t="0"/>
                        <wp:docPr descr="" title="" id="44" name="Picture"/>
                        <a:graphic>
                          <a:graphicData uri="http://schemas.openxmlformats.org/drawingml/2006/picture">
                            <pic:pic>
                              <pic:nvPicPr>
                                <pic:cNvPr descr="././images/Agile.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7"/>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2" w:name="fig-scrum"/>
                <w:p>
                  <w:pPr>
                    <w:pStyle w:val="Figure"/>
                    <w:jc w:val="center"/>
                    <w:jc w:val="center"/>
                  </w:pPr>
                  <w:r>
                    <w:drawing>
                      <wp:inline>
                        <wp:extent cx="5334000" cy="3267744"/>
                        <wp:effectExtent b="0" l="0" r="0" t="0"/>
                        <wp:docPr descr="" title="" id="49" name="Picture"/>
                        <a:graphic>
                          <a:graphicData uri="http://schemas.openxmlformats.org/drawingml/2006/picture">
                            <pic:pic>
                              <pic:nvPicPr>
                                <pic:cNvPr descr="././images/Scrum.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2"/>
              </w:tc>
            </w:tr>
          </w:tbl>
          <w:p>
            <w:pPr>
              <w:jc w:val="center"/>
            </w:pPr>
            <w:pPr>
              <w:jc w:val="start"/>
              <w:spacing w:before="200"/>
              <w:pStyle w:val="ImageCaption"/>
            </w:pPr>
            <w:r>
              <w:t xml:space="preserve">Figure 2.1: Software Development Process Model</w:t>
            </w:r>
          </w:p>
          <w:bookmarkEnd w:id="53"/>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4"/>
    <w:bookmarkStart w:id="55" w:name="quality-management"/>
    <w:p>
      <w:pPr>
        <w:pStyle w:val="Heading3"/>
      </w:pPr>
      <w:r>
        <w:t xml:space="preserve">2.2.2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5"/>
    <w:bookmarkStart w:id="56" w:name="training-plan"/>
    <w:p>
      <w:pPr>
        <w:pStyle w:val="Heading3"/>
      </w:pPr>
      <w:r>
        <w:t xml:space="preserve">2.2.3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6"/>
    <w:bookmarkEnd w:id="57"/>
    <w:bookmarkStart w:id="58" w:name="master-schedule"/>
    <w:p>
      <w:pPr>
        <w:pStyle w:val="Heading2"/>
      </w:pPr>
      <w:r>
        <w:t xml:space="preserve">2.3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8"/>
    <w:bookmarkStart w:id="66" w:name="project-organization"/>
    <w:p>
      <w:pPr>
        <w:pStyle w:val="Heading2"/>
      </w:pPr>
      <w:r>
        <w:t xml:space="preserve">2.4 Project Organization</w:t>
      </w:r>
    </w:p>
    <w:bookmarkStart w:id="64" w:name="team-structure"/>
    <w:p>
      <w:pPr>
        <w:pStyle w:val="Heading3"/>
      </w:pPr>
      <w:r>
        <w:t xml:space="preserve">2.4.1 Team Structure</w:t>
      </w:r>
    </w:p>
    <w:tbl>
      <w:tblPr>
        <w:tblStyle w:val="Table"/>
        <w:tblW w:type="pct" w:w="5000"/>
        <w:tblLook w:firstRow="0" w:lastRow="0" w:firstColumn="0" w:lastColumn="0" w:noHBand="0" w:noVBand="0" w:val="0000"/>
      </w:tblPr>
      <w:tblGrid>
        <w:gridCol w:w="7920"/>
      </w:tblGrid>
      <w:tr>
        <w:tc>
          <w:tcPr/>
          <w:bookmarkStart w:id="63" w:name="fig-team-structure"/>
          <w:p>
            <w:pPr>
              <w:pStyle w:val="Figure"/>
              <w:jc w:val="center"/>
            </w:pPr>
            <w:r>
              <w:drawing>
                <wp:inline>
                  <wp:extent cx="5334000" cy="3571814"/>
                  <wp:effectExtent b="0" l="0" r="0" t="0"/>
                  <wp:docPr descr="" title="" id="60" name="Picture"/>
                  <a:graphic>
                    <a:graphicData uri="http://schemas.openxmlformats.org/drawingml/2006/picture">
                      <pic:pic>
                        <pic:nvPicPr>
                          <pic:cNvPr descr="././images/TeamStructure.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Team Stucture</w:t>
            </w:r>
          </w:p>
          <w:bookmarkEnd w:id="63"/>
        </w:tc>
      </w:tr>
    </w:tbl>
    <w:bookmarkEnd w:id="64"/>
    <w:bookmarkStart w:id="65" w:name="roles"/>
    <w:p>
      <w:pPr>
        <w:pStyle w:val="Heading3"/>
      </w:pPr>
      <w:r>
        <w:t xml:space="preserve">2.4.2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5"/>
    <w:bookmarkEnd w:id="66"/>
    <w:bookmarkStart w:id="69" w:name="project-communication"/>
    <w:p>
      <w:pPr>
        <w:pStyle w:val="Heading2"/>
      </w:pPr>
      <w:r>
        <w:t xml:space="preserve">2.5 Project Communication</w:t>
      </w:r>
    </w:p>
    <w:bookmarkStart w:id="67" w:name="communication-plan"/>
    <w:p>
      <w:pPr>
        <w:pStyle w:val="Heading3"/>
      </w:pPr>
      <w:r>
        <w:t xml:space="preserve">2.5.1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7"/>
    <w:bookmarkStart w:id="68" w:name="external-interfaces"/>
    <w:p>
      <w:pPr>
        <w:pStyle w:val="Heading3"/>
      </w:pPr>
      <w:r>
        <w:t xml:space="preserve">2.5.2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8"/>
    <w:bookmarkEnd w:id="69"/>
    <w:bookmarkStart w:id="76" w:name="configuration-management"/>
    <w:p>
      <w:pPr>
        <w:pStyle w:val="Heading2"/>
      </w:pPr>
      <w:r>
        <w:t xml:space="preserve">2.6 Configuration Management</w:t>
      </w:r>
    </w:p>
    <w:bookmarkStart w:id="71" w:name="tools-infrastructures"/>
    <w:p>
      <w:pPr>
        <w:pStyle w:val="Heading3"/>
      </w:pPr>
      <w:r>
        <w:t xml:space="preserve">2.6.1 Tools &amp; Infrastructures</w:t>
      </w:r>
    </w:p>
    <w:bookmarkStart w:id="70" w:name="common"/>
    <w:p>
      <w:pPr>
        <w:pStyle w:val="Heading4"/>
      </w:pPr>
      <w:r>
        <w:t xml:space="preserve">2.6.1.1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0"/>
    <w:bookmarkEnd w:id="71"/>
    <w:bookmarkStart w:id="72" w:name="backend"/>
    <w:p>
      <w:pPr>
        <w:pStyle w:val="Heading3"/>
      </w:pPr>
      <w:r>
        <w:t xml:space="preserve">2.6.2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2"/>
    <w:bookmarkStart w:id="73" w:name="frontend"/>
    <w:p>
      <w:pPr>
        <w:pStyle w:val="Heading3"/>
      </w:pPr>
      <w:r>
        <w:t xml:space="preserve">2.6.3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3"/>
    <w:bookmarkStart w:id="74" w:name="document-management"/>
    <w:p>
      <w:pPr>
        <w:pStyle w:val="Heading3"/>
      </w:pPr>
      <w:r>
        <w:t xml:space="preserve">2.6.4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4"/>
    <w:bookmarkStart w:id="75" w:name="source-code-management"/>
    <w:p>
      <w:pPr>
        <w:pStyle w:val="Heading3"/>
      </w:pPr>
      <w:r>
        <w:t xml:space="preserve">2.6.5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5"/>
    <w:bookmarkEnd w:id="76"/>
    <w:bookmarkEnd w:id="77"/>
    <w:bookmarkStart w:id="160" w:name="software-requirement-specification"/>
    <w:p>
      <w:pPr>
        <w:pStyle w:val="Heading1"/>
      </w:pPr>
      <w:r>
        <w:t xml:space="preserve">3. Software Requirement Specification</w:t>
      </w:r>
    </w:p>
    <w:bookmarkStart w:id="80" w:name="overall-description"/>
    <w:p>
      <w:pPr>
        <w:pStyle w:val="Heading2"/>
      </w:pPr>
      <w:r>
        <w:t xml:space="preserve">3.1 Overall Description</w:t>
      </w:r>
    </w:p>
    <w:bookmarkStart w:id="78" w:name="product-overview"/>
    <w:p>
      <w:pPr>
        <w:pStyle w:val="Heading3"/>
      </w:pPr>
      <w:r>
        <w:t xml:space="preserve">3.1.1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8"/>
    <w:bookmarkStart w:id="79" w:name="business-rules"/>
    <w:p>
      <w:pPr>
        <w:pStyle w:val="Heading3"/>
      </w:pPr>
      <w:r>
        <w:t xml:space="preserve">3.1.2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79"/>
    <w:bookmarkEnd w:id="80"/>
    <w:bookmarkStart w:id="146" w:name="user-requirements"/>
    <w:p>
      <w:pPr>
        <w:pStyle w:val="Heading2"/>
      </w:pPr>
      <w:r>
        <w:t xml:space="preserve">3.2 User Requirements</w:t>
      </w:r>
    </w:p>
    <w:p>
      <w:pPr>
        <w:numPr>
          <w:ilvl w:val="0"/>
          <w:numId w:val="1004"/>
        </w:numPr>
        <w:pStyle w:val="Compact"/>
      </w:pPr>
      <w:r>
        <w:t xml:space="preserve">The Academic record management web-app has five active actors: Student, Teacher, Staff, Administrator and Third party’s member (i.e. parents, etc.).</w:t>
      </w:r>
    </w:p>
    <w:p>
      <w:pPr>
        <w:numPr>
          <w:ilvl w:val="0"/>
          <w:numId w:val="1004"/>
        </w:numPr>
        <w:pStyle w:val="Compact"/>
      </w:pPr>
      <w:r>
        <w:t xml:space="preserve">Admin can create account for each role such as staff, student, teacher.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their students’s academic record.</w:t>
      </w:r>
    </w:p>
    <w:p>
      <w:pPr>
        <w:numPr>
          <w:ilvl w:val="0"/>
          <w:numId w:val="1004"/>
        </w:numPr>
        <w:pStyle w:val="Compact"/>
      </w:pPr>
      <w:r>
        <w:t xml:space="preserve">Staff can manage the classroom and view the academic record of the students, assign or delete teacher from the class, assign student to class, create new class, edit student information.</w:t>
      </w:r>
    </w:p>
    <w:p>
      <w:pPr>
        <w:numPr>
          <w:ilvl w:val="0"/>
          <w:numId w:val="1004"/>
        </w:numPr>
        <w:pStyle w:val="Compact"/>
      </w:pPr>
      <w:r>
        <w:t xml:space="preserve">Third party’s member can view the academic record and statistic of the students by using verified key.</w:t>
      </w:r>
    </w:p>
    <w:bookmarkStart w:id="81" w:name="a.-system-actors"/>
    <w:p>
      <w:pPr>
        <w:pStyle w:val="Heading3"/>
      </w:pPr>
      <w:r>
        <w:t xml:space="preserve">3.2.1 a. System Actors</w:t>
      </w:r>
    </w:p>
    <w:tbl>
      <w:tblPr>
        <w:tblStyle w:val="Table"/>
        <w:tblW w:type="pct" w:w="5000"/>
        <w:tblLook w:firstRow="1" w:lastRow="0" w:firstColumn="0" w:lastColumn="0" w:noHBand="0" w:noVBand="0" w:val="0020"/>
      </w:tblPr>
      <w:tblGrid>
        <w:gridCol w:w="251"/>
        <w:gridCol w:w="460"/>
        <w:gridCol w:w="7207"/>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81"/>
    <w:bookmarkStart w:id="82" w:name="b.-use-cases-list"/>
    <w:p>
      <w:pPr>
        <w:pStyle w:val="Heading3"/>
      </w:pPr>
      <w:r>
        <w:t xml:space="preserve">3.2.2 b. Use cases list</w:t>
      </w:r>
    </w:p>
    <w:bookmarkEnd w:id="82"/>
    <w:bookmarkStart w:id="95" w:name="admin-features"/>
    <w:p>
      <w:pPr>
        <w:pStyle w:val="Heading3"/>
      </w:pPr>
      <w:r>
        <w:t xml:space="preserve">3.2.3</w:t>
      </w:r>
      <w:r>
        <w:t xml:space="preserve"> </w:t>
      </w:r>
      <w:r>
        <w:rPr>
          <w:bCs/>
          <w:b/>
        </w:rPr>
        <w:t xml:space="preserve">Admin Features</w:t>
      </w:r>
    </w:p>
    <w:bookmarkStart w:id="83" w:name="uc-1-admin-login"/>
    <w:p>
      <w:pPr>
        <w:pStyle w:val="Heading4"/>
      </w:pPr>
      <w:r>
        <w:t xml:space="preserve">3.2.3.1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83"/>
    <w:bookmarkStart w:id="84" w:name="uc-2-admin-view-list-of-accounts"/>
    <w:p>
      <w:pPr>
        <w:pStyle w:val="Heading4"/>
      </w:pPr>
      <w:r>
        <w:t xml:space="preserve">3.2.3.2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4"/>
    <w:bookmarkStart w:id="85" w:name="uc-3-admin-view-account-details"/>
    <w:p>
      <w:pPr>
        <w:pStyle w:val="Heading4"/>
      </w:pPr>
      <w:r>
        <w:t xml:space="preserve">3.2.3.3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5"/>
    <w:bookmarkStart w:id="86" w:name="uc-4-admin-create-multiple-account"/>
    <w:p>
      <w:pPr>
        <w:pStyle w:val="Heading4"/>
      </w:pPr>
      <w:r>
        <w:t xml:space="preserve">3.2.3.4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86"/>
    <w:bookmarkStart w:id="87" w:name="uc-5-admin-search-account"/>
    <w:p>
      <w:pPr>
        <w:pStyle w:val="Heading4"/>
      </w:pPr>
      <w:r>
        <w:t xml:space="preserve">3.2.3.5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7"/>
    <w:bookmarkStart w:id="88" w:name="uc-6-admin-update-their-profile"/>
    <w:p>
      <w:pPr>
        <w:pStyle w:val="Heading4"/>
      </w:pPr>
      <w:r>
        <w:t xml:space="preserve">3.2.3.6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88"/>
    <w:bookmarkStart w:id="89" w:name="X442207c2f499163f7603405fa2b6021efb541af"/>
    <w:p>
      <w:pPr>
        <w:pStyle w:val="Heading4"/>
      </w:pPr>
      <w:r>
        <w:t xml:space="preserve">3.2.3.7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89"/>
    <w:bookmarkStart w:id="90" w:name="X4390d90588bdfbd8688e50f856d4afb6c7a8532"/>
    <w:p>
      <w:pPr>
        <w:pStyle w:val="Heading4"/>
      </w:pPr>
      <w:r>
        <w:t xml:space="preserve">3.2.3.8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90"/>
    <w:bookmarkStart w:id="91" w:name="uc-9-admin-get-report-of-a-class"/>
    <w:p>
      <w:pPr>
        <w:pStyle w:val="Heading4"/>
      </w:pPr>
      <w:r>
        <w:t xml:space="preserve">3.2.3.9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91"/>
    <w:bookmarkStart w:id="92" w:name="uc-10-admin-view-classrooms-list"/>
    <w:p>
      <w:pPr>
        <w:pStyle w:val="Heading4"/>
      </w:pPr>
      <w:r>
        <w:t xml:space="preserve">3.2.3.10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92"/>
    <w:bookmarkStart w:id="93" w:name="uc-11-admin-view-classroom-details"/>
    <w:p>
      <w:pPr>
        <w:pStyle w:val="Heading4"/>
      </w:pPr>
      <w:r>
        <w:t xml:space="preserve">3.2.3.11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93"/>
    <w:bookmarkStart w:id="94" w:name="uc-12-admin-create-statistic-key"/>
    <w:p>
      <w:pPr>
        <w:pStyle w:val="Heading4"/>
      </w:pPr>
      <w:r>
        <w:t xml:space="preserve">3.2.3.12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94"/>
    <w:bookmarkEnd w:id="95"/>
    <w:bookmarkStart w:id="116" w:name="staff-features"/>
    <w:p>
      <w:pPr>
        <w:pStyle w:val="Heading3"/>
      </w:pPr>
      <w:r>
        <w:t xml:space="preserve">3.2.4</w:t>
      </w:r>
      <w:r>
        <w:t xml:space="preserve"> </w:t>
      </w:r>
      <w:r>
        <w:rPr>
          <w:bCs/>
          <w:b/>
        </w:rPr>
        <w:t xml:space="preserve">Staff Features</w:t>
      </w:r>
    </w:p>
    <w:bookmarkStart w:id="96" w:name="uc-13-staff-login"/>
    <w:p>
      <w:pPr>
        <w:pStyle w:val="Heading4"/>
      </w:pPr>
      <w:r>
        <w:t xml:space="preserve">3.2.4.1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96"/>
    <w:bookmarkStart w:id="97" w:name="uc-14-staff-view-list-of-accounts"/>
    <w:p>
      <w:pPr>
        <w:pStyle w:val="Heading4"/>
      </w:pPr>
      <w:r>
        <w:t xml:space="preserve">3.2.4.2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7"/>
    <w:bookmarkStart w:id="98" w:name="uc-15-staff-view-account-details"/>
    <w:p>
      <w:pPr>
        <w:pStyle w:val="Heading4"/>
      </w:pPr>
      <w:r>
        <w:t xml:space="preserve">3.2.4.3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8"/>
    <w:bookmarkStart w:id="99" w:name="uc-16-staff-search-account"/>
    <w:p>
      <w:pPr>
        <w:pStyle w:val="Heading4"/>
      </w:pPr>
      <w:r>
        <w:t xml:space="preserve">3.2.4.4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99"/>
    <w:bookmarkStart w:id="100" w:name="uc-17-staff-view-class-list"/>
    <w:p>
      <w:pPr>
        <w:pStyle w:val="Heading4"/>
      </w:pPr>
      <w:r>
        <w:t xml:space="preserve">3.2.4.5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0"/>
    <w:bookmarkStart w:id="101" w:name="uc-18-staff-create-new-class"/>
    <w:p>
      <w:pPr>
        <w:pStyle w:val="Heading4"/>
      </w:pPr>
      <w:r>
        <w:t xml:space="preserve">3.2.4.6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01"/>
    <w:bookmarkStart w:id="102" w:name="uc-19-staff-view-class-details"/>
    <w:p>
      <w:pPr>
        <w:pStyle w:val="Heading4"/>
      </w:pPr>
      <w:r>
        <w:t xml:space="preserve">3.2.4.7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2"/>
    <w:bookmarkStart w:id="103" w:name="uc-20-staff-edit-class"/>
    <w:p>
      <w:pPr>
        <w:pStyle w:val="Heading4"/>
      </w:pPr>
      <w:r>
        <w:t xml:space="preserve">3.2.4.8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03"/>
    <w:bookmarkStart w:id="104" w:name="uc-21-staff-view-student-of-a-class"/>
    <w:p>
      <w:pPr>
        <w:pStyle w:val="Heading4"/>
      </w:pPr>
      <w:r>
        <w:t xml:space="preserve">3.2.4.9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4"/>
    <w:bookmarkStart w:id="105" w:name="uc-22-staff-add-students-to-a-class"/>
    <w:p>
      <w:pPr>
        <w:pStyle w:val="Heading4"/>
      </w:pPr>
      <w:r>
        <w:t xml:space="preserve">3.2.4.10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05"/>
    <w:bookmarkStart w:id="106" w:name="uc-23-staff-view-student-details"/>
    <w:p>
      <w:pPr>
        <w:pStyle w:val="Heading4"/>
      </w:pPr>
      <w:r>
        <w:t xml:space="preserve">3.2.4.11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6"/>
    <w:bookmarkStart w:id="107" w:name="uc-24-staff-edit-student-information"/>
    <w:p>
      <w:pPr>
        <w:pStyle w:val="Heading4"/>
      </w:pPr>
      <w:r>
        <w:t xml:space="preserve">3.2.4.12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07"/>
    <w:bookmarkStart w:id="108" w:name="uc-25-staff-remove-student-from-a-class"/>
    <w:p>
      <w:pPr>
        <w:pStyle w:val="Heading4"/>
      </w:pPr>
      <w:r>
        <w:t xml:space="preserve">3.2.4.13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08"/>
    <w:bookmarkStart w:id="109" w:name="uc-26-staff-view-teacher-of-a-class"/>
    <w:p>
      <w:pPr>
        <w:pStyle w:val="Heading4"/>
      </w:pPr>
      <w:r>
        <w:t xml:space="preserve">3.2.4.14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9"/>
    <w:bookmarkStart w:id="110" w:name="uc-27-staff-assign-teachers-to-a-class"/>
    <w:p>
      <w:pPr>
        <w:pStyle w:val="Heading4"/>
      </w:pPr>
      <w:r>
        <w:t xml:space="preserve">3.2.4.15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10"/>
    <w:bookmarkStart w:id="111" w:name="uc-28-staff-remove-teacher-from-a-class"/>
    <w:p>
      <w:pPr>
        <w:pStyle w:val="Heading4"/>
      </w:pPr>
      <w:r>
        <w:t xml:space="preserve">3.2.4.16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11"/>
    <w:bookmarkStart w:id="112" w:name="uc-29-staff-edit-their-profile"/>
    <w:p>
      <w:pPr>
        <w:pStyle w:val="Heading4"/>
      </w:pPr>
      <w:r>
        <w:t xml:space="preserve">3.2.4.17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12"/>
    <w:bookmarkStart w:id="113" w:name="uc-30-staff-print-student-record"/>
    <w:p>
      <w:pPr>
        <w:pStyle w:val="Heading4"/>
      </w:pPr>
      <w:r>
        <w:t xml:space="preserve">3.2.4.18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13"/>
    <w:bookmarkStart w:id="114" w:name="X2276080877de9a9685ecaf4435fea75bb3ef0bc"/>
    <w:p>
      <w:pPr>
        <w:pStyle w:val="Heading4"/>
      </w:pPr>
      <w:r>
        <w:t xml:space="preserve">3.2.4.19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14"/>
    <w:bookmarkStart w:id="115" w:name="uc-32-staff-create-statistics-key"/>
    <w:p>
      <w:pPr>
        <w:pStyle w:val="Heading4"/>
      </w:pPr>
      <w:r>
        <w:t xml:space="preserve">3.2.4.20 UC-32 Staff create statistics key</w:t>
      </w:r>
    </w:p>
    <w:p>
      <w:pPr>
        <w:numPr>
          <w:ilvl w:val="0"/>
          <w:numId w:val="1139"/>
        </w:numPr>
        <w:pStyle w:val="Compact"/>
      </w:pPr>
      <w:r>
        <w:rPr>
          <w:bCs/>
          <w:b/>
        </w:rPr>
        <w:t xml:space="preserve">Description:</w:t>
      </w:r>
      <w:r>
        <w:t xml:space="preserve"> </w:t>
      </w:r>
      <w:r>
        <w:t xml:space="preserve">Staff create statistics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statistics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15"/>
    <w:bookmarkEnd w:id="116"/>
    <w:bookmarkStart w:id="131" w:name="teacher-features"/>
    <w:p>
      <w:pPr>
        <w:pStyle w:val="Heading3"/>
      </w:pPr>
      <w:r>
        <w:t xml:space="preserve">3.2.5</w:t>
      </w:r>
      <w:r>
        <w:t xml:space="preserve"> </w:t>
      </w:r>
      <w:r>
        <w:rPr>
          <w:bCs/>
          <w:b/>
        </w:rPr>
        <w:t xml:space="preserve">Teacher Features</w:t>
      </w:r>
    </w:p>
    <w:bookmarkStart w:id="117" w:name="uc-33-teacher-login"/>
    <w:p>
      <w:pPr>
        <w:pStyle w:val="Heading4"/>
      </w:pPr>
      <w:r>
        <w:t xml:space="preserve">3.2.5.1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17"/>
    <w:bookmarkStart w:id="118" w:name="uc-34-teacher-view-their-profile"/>
    <w:p>
      <w:pPr>
        <w:pStyle w:val="Heading4"/>
      </w:pPr>
      <w:r>
        <w:t xml:space="preserve">3.2.5.2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18"/>
    <w:bookmarkStart w:id="119" w:name="uc-35-teacher-change-their-password"/>
    <w:p>
      <w:pPr>
        <w:pStyle w:val="Heading4"/>
      </w:pPr>
      <w:r>
        <w:t xml:space="preserve">3.2.5.3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19"/>
    <w:bookmarkStart w:id="120" w:name="uc-36-teacher-view-their-classes"/>
    <w:p>
      <w:pPr>
        <w:pStyle w:val="Heading4"/>
      </w:pPr>
      <w:r>
        <w:t xml:space="preserve">3.2.5.4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20"/>
    <w:bookmarkStart w:id="121" w:name="uc-37-teacher-view-class-details"/>
    <w:p>
      <w:pPr>
        <w:pStyle w:val="Heading4"/>
      </w:pPr>
      <w:r>
        <w:t xml:space="preserve">3.2.5.5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21"/>
    <w:bookmarkStart w:id="122" w:name="uc-38-teacher-view-students-in-a-class"/>
    <w:p>
      <w:pPr>
        <w:pStyle w:val="Heading4"/>
      </w:pPr>
      <w:r>
        <w:t xml:space="preserve">3.2.5.6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2"/>
    <w:bookmarkStart w:id="123" w:name="uc-39-teacher-view-teachers-in-the-class"/>
    <w:p>
      <w:pPr>
        <w:pStyle w:val="Heading4"/>
      </w:pPr>
      <w:r>
        <w:t xml:space="preserve">3.2.5.7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3"/>
    <w:bookmarkStart w:id="124" w:name="uc-40-teacher-view-student-details"/>
    <w:p>
      <w:pPr>
        <w:pStyle w:val="Heading4"/>
      </w:pPr>
      <w:r>
        <w:t xml:space="preserve">3.2.5.8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24"/>
    <w:bookmarkStart w:id="125" w:name="uc-41-teacher-print-students-records"/>
    <w:p>
      <w:pPr>
        <w:pStyle w:val="Heading4"/>
      </w:pPr>
      <w:r>
        <w:t xml:space="preserve">3.2.5.9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25"/>
    <w:bookmarkStart w:id="126" w:name="X283d214d32667c25aa74d47f66028898bf8db70"/>
    <w:p>
      <w:pPr>
        <w:pStyle w:val="Heading4"/>
      </w:pPr>
      <w:r>
        <w:t xml:space="preserve">3.2.5.10 UC-42 Subject teacher change student’s grade of their subject</w:t>
      </w:r>
    </w:p>
    <w:p>
      <w:pPr>
        <w:numPr>
          <w:ilvl w:val="0"/>
          <w:numId w:val="1185"/>
        </w:numPr>
        <w:pStyle w:val="Compact"/>
      </w:pPr>
      <w:r>
        <w:rPr>
          <w:bCs/>
          <w:b/>
        </w:rPr>
        <w:t xml:space="preserve">Description:</w:t>
      </w:r>
      <w:r>
        <w:t xml:space="preserve"> </w:t>
      </w:r>
      <w:r>
        <w:t xml:space="preserve">Subject teacher change student’s grade.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grade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grade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grade.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26"/>
    <w:bookmarkStart w:id="127" w:name="uc-43-teacher-upload-record-using-image"/>
    <w:p>
      <w:pPr>
        <w:pStyle w:val="Heading4"/>
      </w:pPr>
      <w:r>
        <w:t xml:space="preserve">3.2.5.11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27"/>
    <w:bookmarkStart w:id="128" w:name="X5b7336a69a795e9f77e34d3a6d60e930e1570f0"/>
    <w:p>
      <w:pPr>
        <w:pStyle w:val="Heading4"/>
      </w:pPr>
      <w:r>
        <w:t xml:space="preserve">3.2.5.12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28"/>
    <w:bookmarkStart w:id="129" w:name="X912ef4bcd5b3dff10768ce8581d5ca28de3b312"/>
    <w:p>
      <w:pPr>
        <w:pStyle w:val="Heading4"/>
      </w:pPr>
      <w:r>
        <w:t xml:space="preserve">3.2.5.13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29"/>
    <w:bookmarkStart w:id="130" w:name="Xd606ea72f07b5231d445274301f5e36766aa37a"/>
    <w:p>
      <w:pPr>
        <w:pStyle w:val="Heading4"/>
      </w:pPr>
      <w:r>
        <w:t xml:space="preserve">3.2.5.14 UC-46 Homeroom teacher request to change student’s grade</w:t>
      </w:r>
    </w:p>
    <w:p>
      <w:pPr>
        <w:numPr>
          <w:ilvl w:val="0"/>
          <w:numId w:val="1205"/>
        </w:numPr>
        <w:pStyle w:val="Compact"/>
      </w:pPr>
      <w:r>
        <w:rPr>
          <w:bCs/>
          <w:b/>
        </w:rPr>
        <w:t xml:space="preserve">Description:</w:t>
      </w:r>
      <w:r>
        <w:t xml:space="preserve"> </w:t>
      </w:r>
      <w:r>
        <w:t xml:space="preserve">Homeroom 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homeroom teacher.</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Homeroom 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30"/>
    <w:bookmarkEnd w:id="131"/>
    <w:bookmarkStart w:id="142" w:name="student-features"/>
    <w:p>
      <w:pPr>
        <w:pStyle w:val="Heading3"/>
      </w:pPr>
      <w:r>
        <w:t xml:space="preserve">3.2.6</w:t>
      </w:r>
      <w:r>
        <w:t xml:space="preserve"> </w:t>
      </w:r>
      <w:r>
        <w:rPr>
          <w:bCs/>
          <w:b/>
        </w:rPr>
        <w:t xml:space="preserve">Student Features</w:t>
      </w:r>
    </w:p>
    <w:bookmarkStart w:id="132" w:name="uc-47-student-login"/>
    <w:p>
      <w:pPr>
        <w:pStyle w:val="Heading4"/>
      </w:pPr>
      <w:r>
        <w:t xml:space="preserve">3.2.6.1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32"/>
    <w:bookmarkStart w:id="133" w:name="Xe34e55cecaa952583088b47ac8930abeb2ed4be"/>
    <w:p>
      <w:pPr>
        <w:pStyle w:val="Heading4"/>
      </w:pPr>
      <w:r>
        <w:t xml:space="preserve">3.2.6.2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3"/>
    <w:bookmarkStart w:id="134" w:name="uc-49-student-view-class-details"/>
    <w:p>
      <w:pPr>
        <w:pStyle w:val="Heading4"/>
      </w:pPr>
      <w:r>
        <w:t xml:space="preserve">3.2.6.3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4"/>
    <w:bookmarkStart w:id="135" w:name="uc-50-student-view-teachers-in-the-class"/>
    <w:p>
      <w:pPr>
        <w:pStyle w:val="Heading4"/>
      </w:pPr>
      <w:r>
        <w:t xml:space="preserve">3.2.6.4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35"/>
    <w:bookmarkStart w:id="136" w:name="uc-51-student-view-their-profile"/>
    <w:p>
      <w:pPr>
        <w:pStyle w:val="Heading4"/>
      </w:pPr>
      <w:r>
        <w:t xml:space="preserve">3.2.6.5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36"/>
    <w:bookmarkStart w:id="137" w:name="X0b3c5b03e4d2e56c93560c555a2b3990e8c3d4f"/>
    <w:p>
      <w:pPr>
        <w:pStyle w:val="Heading4"/>
      </w:pPr>
      <w:r>
        <w:t xml:space="preserve">3.2.6.6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37"/>
    <w:bookmarkStart w:id="138" w:name="Xcd5bd7591fcc9f5defb54ecdf8ccf95467a9d3b"/>
    <w:p>
      <w:pPr>
        <w:pStyle w:val="Heading4"/>
      </w:pPr>
      <w:r>
        <w:t xml:space="preserve">3.2.6.7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38"/>
    <w:bookmarkStart w:id="139" w:name="X6ab3ca4dfda64e13b88225bcbcf2b296c45861e"/>
    <w:p>
      <w:pPr>
        <w:pStyle w:val="Heading4"/>
      </w:pPr>
      <w:r>
        <w:t xml:space="preserve">3.2.6.8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39"/>
    <w:bookmarkStart w:id="140" w:name="Xc223c4d779edfd23ac09454ccc4902d3c6d064e"/>
    <w:p>
      <w:pPr>
        <w:pStyle w:val="Heading4"/>
      </w:pPr>
      <w:r>
        <w:t xml:space="preserve">3.2.6.9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40"/>
    <w:bookmarkStart w:id="141" w:name="X84bc40d431abf7e4ab38fdce75751a5cb130d73"/>
    <w:p>
      <w:pPr>
        <w:pStyle w:val="Heading4"/>
      </w:pPr>
      <w:r>
        <w:t xml:space="preserve">3.2.6.10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41"/>
    <w:bookmarkEnd w:id="142"/>
    <w:bookmarkStart w:id="145" w:name="third-party-features"/>
    <w:p>
      <w:pPr>
        <w:pStyle w:val="Heading3"/>
      </w:pPr>
      <w:r>
        <w:t xml:space="preserve">3.2.7 Third Party Features</w:t>
      </w:r>
    </w:p>
    <w:bookmarkStart w:id="143" w:name="X85ab65c0fe9c9f007039be4773d502033e5ec06"/>
    <w:p>
      <w:pPr>
        <w:pStyle w:val="Heading4"/>
      </w:pPr>
      <w:r>
        <w:t xml:space="preserve">3.2.7.1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3"/>
    <w:bookmarkStart w:id="144" w:name="X8799d58849fd11903b415d5cec58db1594def50"/>
    <w:p>
      <w:pPr>
        <w:pStyle w:val="Heading4"/>
      </w:pPr>
      <w:r>
        <w:t xml:space="preserve">3.2.7.2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4"/>
    <w:bookmarkEnd w:id="145"/>
    <w:bookmarkEnd w:id="146"/>
    <w:bookmarkStart w:id="152" w:name="functional-requirements"/>
    <w:p>
      <w:pPr>
        <w:pStyle w:val="Heading2"/>
      </w:pPr>
      <w:r>
        <w:t xml:space="preserve">3.3 Functional Requirements</w:t>
      </w:r>
    </w:p>
    <w:bookmarkStart w:id="147" w:name="system-functional-overview"/>
    <w:p>
      <w:pPr>
        <w:pStyle w:val="Heading3"/>
      </w:pPr>
      <w:r>
        <w:t xml:space="preserve">3.3.1 System Functional Overview</w:t>
      </w:r>
    </w:p>
    <w:p>
      <w:pPr>
        <w:pStyle w:val="FirstParagraph"/>
      </w:pPr>
      <w:r>
        <w:t xml:space="preserve">The system is designed to provide a platform for school to manage their student’s record, information with high security, fast and pivate.</w:t>
      </w:r>
    </w:p>
    <w:bookmarkEnd w:id="147"/>
    <w:bookmarkStart w:id="151" w:name="features"/>
    <w:p>
      <w:pPr>
        <w:pStyle w:val="Heading3"/>
      </w:pPr>
      <w:r>
        <w:t xml:space="preserve">3.3.2 Features</w:t>
      </w:r>
    </w:p>
    <w:bookmarkStart w:id="148" w:name="account-features"/>
    <w:p>
      <w:pPr>
        <w:pStyle w:val="Heading4"/>
      </w:pPr>
      <w:r>
        <w:t xml:space="preserve">3.3.2.1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48"/>
    <w:bookmarkStart w:id="149" w:name="class-features"/>
    <w:p>
      <w:pPr>
        <w:pStyle w:val="Heading4"/>
      </w:pPr>
      <w:r>
        <w:t xml:space="preserve">3.3.2.2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grade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grade on student’s record.</w:t>
      </w:r>
    </w:p>
    <w:bookmarkEnd w:id="149"/>
    <w:bookmarkStart w:id="150" w:name="student-key-features"/>
    <w:p>
      <w:pPr>
        <w:pStyle w:val="Heading4"/>
      </w:pPr>
      <w:r>
        <w:t xml:space="preserve">3.3.2.3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50"/>
    <w:bookmarkEnd w:id="151"/>
    <w:bookmarkEnd w:id="152"/>
    <w:bookmarkStart w:id="158" w:name="non-functional-requirements"/>
    <w:p>
      <w:pPr>
        <w:pStyle w:val="Heading2"/>
      </w:pPr>
      <w:r>
        <w:t xml:space="preserve">3.4 Non-Functional Requirements</w:t>
      </w:r>
    </w:p>
    <w:bookmarkStart w:id="156" w:name="external-interfaces-1"/>
    <w:p>
      <w:pPr>
        <w:pStyle w:val="Heading3"/>
      </w:pPr>
      <w:r>
        <w:t xml:space="preserve">3.4.1 External Interfaces</w:t>
      </w:r>
    </w:p>
    <w:bookmarkStart w:id="153" w:name="user-interfaces"/>
    <w:p>
      <w:pPr>
        <w:pStyle w:val="Heading4"/>
      </w:pPr>
      <w:r>
        <w:t xml:space="preserve">3.4.1.1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53"/>
    <w:bookmarkStart w:id="154" w:name="hardware-interfaces"/>
    <w:p>
      <w:pPr>
        <w:pStyle w:val="Heading4"/>
      </w:pPr>
      <w:r>
        <w:t xml:space="preserve">3.4.1.2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54"/>
    <w:bookmarkStart w:id="155" w:name="software-interfaces"/>
    <w:p>
      <w:pPr>
        <w:pStyle w:val="Heading4"/>
      </w:pPr>
      <w:r>
        <w:t xml:space="preserve">3.4.1.3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55"/>
    <w:bookmarkEnd w:id="156"/>
    <w:bookmarkStart w:id="157" w:name="quality-attributes"/>
    <w:p>
      <w:pPr>
        <w:pStyle w:val="Heading3"/>
      </w:pPr>
      <w:r>
        <w:t xml:space="preserve">3.4.2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57"/>
    <w:bookmarkEnd w:id="158"/>
    <w:bookmarkStart w:id="159" w:name="other-requirements"/>
    <w:p>
      <w:pPr>
        <w:pStyle w:val="Heading2"/>
      </w:pPr>
      <w:r>
        <w:t xml:space="preserve">3.5 Other Requirements</w:t>
      </w:r>
    </w:p>
    <w:bookmarkEnd w:id="159"/>
    <w:bookmarkEnd w:id="160"/>
    <w:bookmarkStart w:id="341" w:name="software-design-description"/>
    <w:p>
      <w:pPr>
        <w:pStyle w:val="Heading1"/>
      </w:pPr>
      <w:r>
        <w:t xml:space="preserve">4. Software Design Description</w:t>
      </w:r>
    </w:p>
    <w:bookmarkStart w:id="164" w:name="overall-description-1"/>
    <w:p>
      <w:pPr>
        <w:pStyle w:val="Heading2"/>
      </w:pPr>
      <w:r>
        <w:t xml:space="preserve">4.1 Overall Description</w:t>
      </w:r>
    </w:p>
    <w:bookmarkStart w:id="161" w:name="assumptions"/>
    <w:p>
      <w:pPr>
        <w:pStyle w:val="Heading3"/>
      </w:pPr>
      <w:r>
        <w:t xml:space="preserve">4.1.1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61"/>
    <w:bookmarkStart w:id="162" w:name="design-constraints"/>
    <w:p>
      <w:pPr>
        <w:pStyle w:val="Heading3"/>
      </w:pPr>
      <w:r>
        <w:t xml:space="preserve">4.1.2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62"/>
    <w:bookmarkStart w:id="163" w:name="technology-suggestion"/>
    <w:p>
      <w:pPr>
        <w:pStyle w:val="Heading3"/>
      </w:pPr>
      <w:r>
        <w:t xml:space="preserve">4.1.3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63"/>
    <w:bookmarkEnd w:id="164"/>
    <w:bookmarkStart w:id="176" w:name="system-architecture-design"/>
    <w:p>
      <w:pPr>
        <w:pStyle w:val="Heading2"/>
      </w:pPr>
      <w:r>
        <w:t xml:space="preserve">4.2 System Architecture Design</w:t>
      </w:r>
    </w:p>
    <w:bookmarkStart w:id="169" w:name="overall-architecture"/>
    <w:p>
      <w:pPr>
        <w:pStyle w:val="Heading3"/>
      </w:pPr>
      <w:r>
        <w:t xml:space="preserve">4.2.1 Overall Architecture</w:t>
      </w:r>
    </w:p>
    <w:tbl>
      <w:tblPr>
        <w:tblStyle w:val="Table"/>
        <w:tblW w:type="pct" w:w="5000"/>
        <w:tblLook w:firstRow="0" w:lastRow="0" w:firstColumn="0" w:lastColumn="0" w:noHBand="0" w:noVBand="0" w:val="0000"/>
      </w:tblPr>
      <w:tblGrid>
        <w:gridCol w:w="7920"/>
      </w:tblGrid>
      <w:tr>
        <w:tc>
          <w:tcPr/>
          <w:bookmarkStart w:id="168" w:name="fig-overall"/>
          <w:p>
            <w:pPr>
              <w:pStyle w:val="Figure"/>
              <w:jc w:val="center"/>
            </w:pPr>
            <w:r>
              <w:drawing>
                <wp:inline>
                  <wp:extent cx="5334000" cy="1424126"/>
                  <wp:effectExtent b="0" l="0" r="0" t="0"/>
                  <wp:docPr descr="" title="" id="166" name="Picture"/>
                  <a:graphic>
                    <a:graphicData uri="http://schemas.openxmlformats.org/drawingml/2006/picture">
                      <pic:pic>
                        <pic:nvPicPr>
                          <pic:cNvPr descr="39987531c5f77920e1a97123f721f4c98e31eda9.png" id="167" name="Picture"/>
                          <pic:cNvPicPr>
                            <a:picLocks noChangeArrowheads="1" noChangeAspect="1"/>
                          </pic:cNvPicPr>
                        </pic:nvPicPr>
                        <pic:blipFill>
                          <a:blip r:embed="rId165"/>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Overall architecture</w:t>
            </w:r>
          </w:p>
          <w:bookmarkEnd w:id="168"/>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69"/>
    <w:bookmarkStart w:id="170" w:name="system-architecture"/>
    <w:p>
      <w:pPr>
        <w:pStyle w:val="Heading3"/>
      </w:pPr>
      <w:r>
        <w:t xml:space="preserve">4.2.2 System Architecture</w:t>
      </w:r>
    </w:p>
    <w:bookmarkEnd w:id="170"/>
    <w:bookmarkStart w:id="175" w:name="package-diagram"/>
    <w:p>
      <w:pPr>
        <w:pStyle w:val="Heading3"/>
      </w:pPr>
      <w:r>
        <w:t xml:space="preserve">4.2.3 Package Diagram</w:t>
      </w:r>
    </w:p>
    <w:tbl>
      <w:tblPr>
        <w:tblStyle w:val="Table"/>
        <w:tblW w:type="pct" w:w="5000"/>
        <w:tblLook w:firstRow="0" w:lastRow="0" w:firstColumn="0" w:lastColumn="0" w:noHBand="0" w:noVBand="0" w:val="0000"/>
      </w:tblPr>
      <w:tblGrid>
        <w:gridCol w:w="7920"/>
      </w:tblGrid>
      <w:tr>
        <w:tc>
          <w:tcPr/>
          <w:bookmarkStart w:id="174" w:name="fig-package"/>
          <w:p>
            <w:pPr>
              <w:pStyle w:val="Figure"/>
              <w:jc w:val="center"/>
            </w:pPr>
            <w:r>
              <w:drawing>
                <wp:inline>
                  <wp:extent cx="5334000" cy="1886684"/>
                  <wp:effectExtent b="0" l="0" r="0" t="0"/>
                  <wp:docPr descr="" title="" id="172" name="Picture"/>
                  <a:graphic>
                    <a:graphicData uri="http://schemas.openxmlformats.org/drawingml/2006/picture">
                      <pic:pic>
                        <pic:nvPicPr>
                          <pic:cNvPr descr="dfedc2f7183a75f744ace73ba11db566cf7a7bcf.png" id="173" name="Picture"/>
                          <pic:cNvPicPr>
                            <a:picLocks noChangeArrowheads="1" noChangeAspect="1"/>
                          </pic:cNvPicPr>
                        </pic:nvPicPr>
                        <pic:blipFill>
                          <a:blip r:embed="rId171"/>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Package Diagram of Request Server</w:t>
            </w:r>
          </w:p>
          <w:bookmarkEnd w:id="174"/>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75"/>
    <w:bookmarkEnd w:id="176"/>
    <w:bookmarkStart w:id="321" w:name="system-detailed-design"/>
    <w:p>
      <w:pPr>
        <w:pStyle w:val="Heading2"/>
      </w:pPr>
      <w:r>
        <w:t xml:space="preserve">4.3 System Detailed Design</w:t>
      </w:r>
    </w:p>
    <w:bookmarkStart w:id="193" w:name="class-specification"/>
    <w:p>
      <w:pPr>
        <w:pStyle w:val="Heading3"/>
      </w:pPr>
      <w:r>
        <w:t xml:space="preserve">4.3.1 Class Specification</w:t>
      </w:r>
    </w:p>
    <w:tbl>
      <w:tblPr>
        <w:tblStyle w:val="Table"/>
        <w:tblW w:type="pct" w:w="5000"/>
        <w:tblLook w:firstRow="0" w:lastRow="0" w:firstColumn="0" w:lastColumn="0" w:noHBand="0" w:noVBand="0" w:val="0000"/>
      </w:tblPr>
      <w:tblGrid>
        <w:gridCol w:w="7920"/>
      </w:tblGrid>
      <w:tr>
        <w:tc>
          <w:tcPr/>
          <w:bookmarkStart w:id="181" w:name="fig-class"/>
          <w:p>
            <w:pPr>
              <w:pStyle w:val="Figure"/>
              <w:jc w:val="center"/>
            </w:pPr>
            <w:r>
              <w:drawing>
                <wp:inline>
                  <wp:extent cx="5334000" cy="6270271"/>
                  <wp:effectExtent b="0" l="0" r="0" t="0"/>
                  <wp:docPr descr="" title="" id="178" name="Picture"/>
                  <a:graphic>
                    <a:graphicData uri="http://schemas.openxmlformats.org/drawingml/2006/picture">
                      <pic:pic>
                        <pic:nvPicPr>
                          <pic:cNvPr descr="./images/ClassDiagram.beautified.svg" id="179" name="Picture"/>
                          <pic:cNvPicPr>
                            <a:picLocks noChangeArrowheads="1" noChangeAspect="1"/>
                          </pic:cNvPicPr>
                        </pic:nvPicPr>
                        <pic:blipFill>
                          <a:blip r:embed="rId180">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Class Diagram of the Request Server</w:t>
            </w:r>
          </w:p>
          <w:bookmarkEnd w:id="181"/>
        </w:tc>
      </w:tr>
    </w:tbl>
    <w:bookmarkStart w:id="182" w:name="account"/>
    <w:p>
      <w:pPr>
        <w:pStyle w:val="Heading4"/>
      </w:pPr>
      <w:r>
        <w:t xml:space="preserve">4.3.1.1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82"/>
    <w:bookmarkStart w:id="183" w:name="profile"/>
    <w:p>
      <w:pPr>
        <w:pStyle w:val="Heading4"/>
      </w:pPr>
      <w:r>
        <w:t xml:space="preserve">4.3.1.2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83"/>
    <w:bookmarkStart w:id="184" w:name="student"/>
    <w:p>
      <w:pPr>
        <w:pStyle w:val="Heading4"/>
      </w:pPr>
      <w:r>
        <w:t xml:space="preserve">4.3.1.3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84"/>
    <w:bookmarkStart w:id="185" w:name="classroom"/>
    <w:p>
      <w:pPr>
        <w:pStyle w:val="Heading4"/>
      </w:pPr>
      <w:r>
        <w:t xml:space="preserve">4.3.1.4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85"/>
    <w:bookmarkStart w:id="186" w:name="classstudent"/>
    <w:p>
      <w:pPr>
        <w:pStyle w:val="Heading4"/>
      </w:pPr>
      <w:r>
        <w:t xml:space="preserve">4.3.1.5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86"/>
    <w:bookmarkStart w:id="187" w:name="classteacher"/>
    <w:p>
      <w:pPr>
        <w:pStyle w:val="Heading4"/>
      </w:pPr>
      <w:r>
        <w:t xml:space="preserve">4.3.1.6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87"/>
    <w:bookmarkStart w:id="188" w:name="record"/>
    <w:p>
      <w:pPr>
        <w:pStyle w:val="Heading4"/>
      </w:pPr>
      <w:r>
        <w:t xml:space="preserve">4.3.1.7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88"/>
    <w:bookmarkStart w:id="189" w:name="recordentry"/>
    <w:p>
      <w:pPr>
        <w:pStyle w:val="Heading4"/>
      </w:pPr>
      <w:r>
        <w:t xml:space="preserve">4.3.1.8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89"/>
    <w:bookmarkStart w:id="190" w:name="pendingrecordentry"/>
    <w:p>
      <w:pPr>
        <w:pStyle w:val="Heading4"/>
      </w:pPr>
      <w:r>
        <w:t xml:space="preserve">4.3.1.9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90"/>
    <w:bookmarkStart w:id="191" w:name="updaterkey"/>
    <w:p>
      <w:pPr>
        <w:pStyle w:val="Heading4"/>
      </w:pPr>
      <w:r>
        <w:t xml:space="preserve">4.3.1.10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91"/>
    <w:bookmarkStart w:id="192" w:name="statistickey"/>
    <w:p>
      <w:pPr>
        <w:pStyle w:val="Heading4"/>
      </w:pPr>
      <w:r>
        <w:t xml:space="preserve">4.3.1.11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92"/>
    <w:bookmarkEnd w:id="193"/>
    <w:bookmarkStart w:id="320" w:name="sequence-diagram"/>
    <w:p>
      <w:pPr>
        <w:pStyle w:val="Heading3"/>
      </w:pPr>
      <w:r>
        <w:t xml:space="preserve">4.3.2 Sequence Diagram</w:t>
      </w:r>
    </w:p>
    <w:bookmarkStart w:id="197" w:name="create-account"/>
    <w:p>
      <w:pPr>
        <w:pStyle w:val="Heading4"/>
      </w:pPr>
      <w:r>
        <w:t xml:space="preserve">4.3.2.1 Create Account</w:t>
      </w:r>
    </w:p>
    <w:p>
      <w:pPr>
        <w:pStyle w:val="FirstParagraph"/>
      </w:pPr>
      <w:r>
        <w:drawing>
          <wp:inline>
            <wp:extent cx="5334000" cy="2818428"/>
            <wp:effectExtent b="0" l="0" r="0" t="0"/>
            <wp:docPr descr="" title="" id="195" name="Picture"/>
            <a:graphic>
              <a:graphicData uri="http://schemas.openxmlformats.org/drawingml/2006/picture">
                <pic:pic>
                  <pic:nvPicPr>
                    <pic:cNvPr descr="1b80c1535f3427202a7702b436df43af4aab2efa.png" id="196" name="Picture"/>
                    <pic:cNvPicPr>
                      <a:picLocks noChangeArrowheads="1" noChangeAspect="1"/>
                    </pic:cNvPicPr>
                  </pic:nvPicPr>
                  <pic:blipFill>
                    <a:blip r:embed="rId194"/>
                    <a:stretch>
                      <a:fillRect/>
                    </a:stretch>
                  </pic:blipFill>
                  <pic:spPr bwMode="auto">
                    <a:xfrm>
                      <a:off x="0" y="0"/>
                      <a:ext cx="5334000" cy="2818428"/>
                    </a:xfrm>
                    <a:prstGeom prst="rect">
                      <a:avLst/>
                    </a:prstGeom>
                    <a:noFill/>
                    <a:ln w="9525">
                      <a:noFill/>
                      <a:headEnd/>
                      <a:tailEnd/>
                    </a:ln>
                  </pic:spPr>
                </pic:pic>
              </a:graphicData>
            </a:graphic>
          </wp:inline>
        </w:drawing>
      </w:r>
    </w:p>
    <w:bookmarkEnd w:id="197"/>
    <w:bookmarkStart w:id="201" w:name="get-account"/>
    <w:p>
      <w:pPr>
        <w:pStyle w:val="Heading4"/>
      </w:pPr>
      <w:r>
        <w:t xml:space="preserve">4.3.2.2 Get Account</w:t>
      </w:r>
    </w:p>
    <w:p>
      <w:pPr>
        <w:pStyle w:val="FirstParagraph"/>
      </w:pPr>
      <w:r>
        <w:drawing>
          <wp:inline>
            <wp:extent cx="5334000" cy="3703769"/>
            <wp:effectExtent b="0" l="0" r="0" t="0"/>
            <wp:docPr descr="" title="" id="199" name="Picture"/>
            <a:graphic>
              <a:graphicData uri="http://schemas.openxmlformats.org/drawingml/2006/picture">
                <pic:pic>
                  <pic:nvPicPr>
                    <pic:cNvPr descr="7fa3481a7f3bd53d03fdaa0879d4fffd8978b5c6.png" id="200" name="Picture"/>
                    <pic:cNvPicPr>
                      <a:picLocks noChangeArrowheads="1" noChangeAspect="1"/>
                    </pic:cNvPicPr>
                  </pic:nvPicPr>
                  <pic:blipFill>
                    <a:blip r:embed="rId198"/>
                    <a:stretch>
                      <a:fillRect/>
                    </a:stretch>
                  </pic:blipFill>
                  <pic:spPr bwMode="auto">
                    <a:xfrm>
                      <a:off x="0" y="0"/>
                      <a:ext cx="5334000" cy="3703769"/>
                    </a:xfrm>
                    <a:prstGeom prst="rect">
                      <a:avLst/>
                    </a:prstGeom>
                    <a:noFill/>
                    <a:ln w="9525">
                      <a:noFill/>
                      <a:headEnd/>
                      <a:tailEnd/>
                    </a:ln>
                  </pic:spPr>
                </pic:pic>
              </a:graphicData>
            </a:graphic>
          </wp:inline>
        </w:drawing>
      </w:r>
    </w:p>
    <w:bookmarkEnd w:id="201"/>
    <w:bookmarkStart w:id="205" w:name="get-account-list"/>
    <w:p>
      <w:pPr>
        <w:pStyle w:val="Heading4"/>
      </w:pPr>
      <w:r>
        <w:t xml:space="preserve">4.3.2.3 Get Account List</w:t>
      </w:r>
    </w:p>
    <w:p>
      <w:pPr>
        <w:pStyle w:val="FirstParagraph"/>
      </w:pPr>
      <w:r>
        <w:drawing>
          <wp:inline>
            <wp:extent cx="5334000" cy="3854091"/>
            <wp:effectExtent b="0" l="0" r="0" t="0"/>
            <wp:docPr descr="" title="" id="203" name="Picture"/>
            <a:graphic>
              <a:graphicData uri="http://schemas.openxmlformats.org/drawingml/2006/picture">
                <pic:pic>
                  <pic:nvPicPr>
                    <pic:cNvPr descr="927fe71a35bec39a62018b0e3421c7999b8869ab.png" id="204" name="Picture"/>
                    <pic:cNvPicPr>
                      <a:picLocks noChangeArrowheads="1" noChangeAspect="1"/>
                    </pic:cNvPicPr>
                  </pic:nvPicPr>
                  <pic:blipFill>
                    <a:blip r:embed="rId202"/>
                    <a:stretch>
                      <a:fillRect/>
                    </a:stretch>
                  </pic:blipFill>
                  <pic:spPr bwMode="auto">
                    <a:xfrm>
                      <a:off x="0" y="0"/>
                      <a:ext cx="5334000" cy="3854091"/>
                    </a:xfrm>
                    <a:prstGeom prst="rect">
                      <a:avLst/>
                    </a:prstGeom>
                    <a:noFill/>
                    <a:ln w="9525">
                      <a:noFill/>
                      <a:headEnd/>
                      <a:tailEnd/>
                    </a:ln>
                  </pic:spPr>
                </pic:pic>
              </a:graphicData>
            </a:graphic>
          </wp:inline>
        </w:drawing>
      </w:r>
    </w:p>
    <w:bookmarkEnd w:id="205"/>
    <w:bookmarkStart w:id="209" w:name="login"/>
    <w:p>
      <w:pPr>
        <w:pStyle w:val="Heading4"/>
      </w:pPr>
      <w:r>
        <w:t xml:space="preserve">4.3.2.4 Login</w:t>
      </w:r>
    </w:p>
    <w:p>
      <w:pPr>
        <w:pStyle w:val="FirstParagraph"/>
      </w:pPr>
      <w:r>
        <w:drawing>
          <wp:inline>
            <wp:extent cx="5334000" cy="4441719"/>
            <wp:effectExtent b="0" l="0" r="0" t="0"/>
            <wp:docPr descr="" title="" id="207" name="Picture"/>
            <a:graphic>
              <a:graphicData uri="http://schemas.openxmlformats.org/drawingml/2006/picture">
                <pic:pic>
                  <pic:nvPicPr>
                    <pic:cNvPr descr="4a5dc02991688e16dccc1266655b7e3215e48956.png" id="208" name="Picture"/>
                    <pic:cNvPicPr>
                      <a:picLocks noChangeArrowheads="1" noChangeAspect="1"/>
                    </pic:cNvPicPr>
                  </pic:nvPicPr>
                  <pic:blipFill>
                    <a:blip r:embed="rId206"/>
                    <a:stretch>
                      <a:fillRect/>
                    </a:stretch>
                  </pic:blipFill>
                  <pic:spPr bwMode="auto">
                    <a:xfrm>
                      <a:off x="0" y="0"/>
                      <a:ext cx="5334000" cy="4441719"/>
                    </a:xfrm>
                    <a:prstGeom prst="rect">
                      <a:avLst/>
                    </a:prstGeom>
                    <a:noFill/>
                    <a:ln w="9525">
                      <a:noFill/>
                      <a:headEnd/>
                      <a:tailEnd/>
                    </a:ln>
                  </pic:spPr>
                </pic:pic>
              </a:graphicData>
            </a:graphic>
          </wp:inline>
        </w:drawing>
      </w:r>
    </w:p>
    <w:bookmarkEnd w:id="209"/>
    <w:bookmarkStart w:id="213" w:name="update-account-password"/>
    <w:p>
      <w:pPr>
        <w:pStyle w:val="Heading4"/>
      </w:pPr>
      <w:r>
        <w:t xml:space="preserve">4.3.2.5 Update Account Password</w:t>
      </w:r>
    </w:p>
    <w:p>
      <w:pPr>
        <w:pStyle w:val="FirstParagraph"/>
      </w:pPr>
      <w:r>
        <w:drawing>
          <wp:inline>
            <wp:extent cx="5334000" cy="5032833"/>
            <wp:effectExtent b="0" l="0" r="0" t="0"/>
            <wp:docPr descr="" title="" id="211" name="Picture"/>
            <a:graphic>
              <a:graphicData uri="http://schemas.openxmlformats.org/drawingml/2006/picture">
                <pic:pic>
                  <pic:nvPicPr>
                    <pic:cNvPr descr="2402d2d42e210d7bbd19d3e7469a1fd215e5e656.png" id="212" name="Picture"/>
                    <pic:cNvPicPr>
                      <a:picLocks noChangeArrowheads="1" noChangeAspect="1"/>
                    </pic:cNvPicPr>
                  </pic:nvPicPr>
                  <pic:blipFill>
                    <a:blip r:embed="rId210"/>
                    <a:stretch>
                      <a:fillRect/>
                    </a:stretch>
                  </pic:blipFill>
                  <pic:spPr bwMode="auto">
                    <a:xfrm>
                      <a:off x="0" y="0"/>
                      <a:ext cx="5334000" cy="5032833"/>
                    </a:xfrm>
                    <a:prstGeom prst="rect">
                      <a:avLst/>
                    </a:prstGeom>
                    <a:noFill/>
                    <a:ln w="9525">
                      <a:noFill/>
                      <a:headEnd/>
                      <a:tailEnd/>
                    </a:ln>
                  </pic:spPr>
                </pic:pic>
              </a:graphicData>
            </a:graphic>
          </wp:inline>
        </w:drawing>
      </w:r>
    </w:p>
    <w:bookmarkEnd w:id="213"/>
    <w:bookmarkStart w:id="217" w:name="update-account-profile"/>
    <w:p>
      <w:pPr>
        <w:pStyle w:val="Heading4"/>
      </w:pPr>
      <w:r>
        <w:t xml:space="preserve">4.3.2.6 Update Account Profile</w:t>
      </w:r>
    </w:p>
    <w:p>
      <w:pPr>
        <w:pStyle w:val="FirstParagraph"/>
      </w:pPr>
      <w:r>
        <w:drawing>
          <wp:inline>
            <wp:extent cx="5334000" cy="4369464"/>
            <wp:effectExtent b="0" l="0" r="0" t="0"/>
            <wp:docPr descr="" title="" id="215" name="Picture"/>
            <a:graphic>
              <a:graphicData uri="http://schemas.openxmlformats.org/drawingml/2006/picture">
                <pic:pic>
                  <pic:nvPicPr>
                    <pic:cNvPr descr="3fc46a73c8e7e8363e428ec4344d06a752822950.png" id="216" name="Picture"/>
                    <pic:cNvPicPr>
                      <a:picLocks noChangeArrowheads="1" noChangeAspect="1"/>
                    </pic:cNvPicPr>
                  </pic:nvPicPr>
                  <pic:blipFill>
                    <a:blip r:embed="rId214"/>
                    <a:stretch>
                      <a:fillRect/>
                    </a:stretch>
                  </pic:blipFill>
                  <pic:spPr bwMode="auto">
                    <a:xfrm>
                      <a:off x="0" y="0"/>
                      <a:ext cx="5334000" cy="4369464"/>
                    </a:xfrm>
                    <a:prstGeom prst="rect">
                      <a:avLst/>
                    </a:prstGeom>
                    <a:noFill/>
                    <a:ln w="9525">
                      <a:noFill/>
                      <a:headEnd/>
                      <a:tailEnd/>
                    </a:ln>
                  </pic:spPr>
                </pic:pic>
              </a:graphicData>
            </a:graphic>
          </wp:inline>
        </w:drawing>
      </w:r>
    </w:p>
    <w:bookmarkEnd w:id="217"/>
    <w:bookmarkStart w:id="221" w:name="create-classroom"/>
    <w:p>
      <w:pPr>
        <w:pStyle w:val="Heading4"/>
      </w:pPr>
      <w:r>
        <w:t xml:space="preserve">4.3.2.7 Create Classroom</w:t>
      </w:r>
    </w:p>
    <w:p>
      <w:pPr>
        <w:pStyle w:val="FirstParagraph"/>
      </w:pPr>
      <w:r>
        <w:drawing>
          <wp:inline>
            <wp:extent cx="5334000" cy="3473161"/>
            <wp:effectExtent b="0" l="0" r="0" t="0"/>
            <wp:docPr descr="" title="" id="219" name="Picture"/>
            <a:graphic>
              <a:graphicData uri="http://schemas.openxmlformats.org/drawingml/2006/picture">
                <pic:pic>
                  <pic:nvPicPr>
                    <pic:cNvPr descr="009eedf3105c10f554e8c434cde74bf8240780af.png" id="220" name="Picture"/>
                    <pic:cNvPicPr>
                      <a:picLocks noChangeArrowheads="1" noChangeAspect="1"/>
                    </pic:cNvPicPr>
                  </pic:nvPicPr>
                  <pic:blipFill>
                    <a:blip r:embed="rId218"/>
                    <a:stretch>
                      <a:fillRect/>
                    </a:stretch>
                  </pic:blipFill>
                  <pic:spPr bwMode="auto">
                    <a:xfrm>
                      <a:off x="0" y="0"/>
                      <a:ext cx="5334000" cy="3473161"/>
                    </a:xfrm>
                    <a:prstGeom prst="rect">
                      <a:avLst/>
                    </a:prstGeom>
                    <a:noFill/>
                    <a:ln w="9525">
                      <a:noFill/>
                      <a:headEnd/>
                      <a:tailEnd/>
                    </a:ln>
                  </pic:spPr>
                </pic:pic>
              </a:graphicData>
            </a:graphic>
          </wp:inline>
        </w:drawing>
      </w:r>
    </w:p>
    <w:bookmarkEnd w:id="221"/>
    <w:bookmarkStart w:id="225" w:name="add-students-to-classroom"/>
    <w:p>
      <w:pPr>
        <w:pStyle w:val="Heading4"/>
      </w:pPr>
      <w:r>
        <w:t xml:space="preserve">4.3.2.8 Add Students To Classroom</w:t>
      </w:r>
    </w:p>
    <w:p>
      <w:pPr>
        <w:pStyle w:val="FirstParagraph"/>
      </w:pPr>
      <w:r>
        <w:drawing>
          <wp:inline>
            <wp:extent cx="5334000" cy="4604936"/>
            <wp:effectExtent b="0" l="0" r="0" t="0"/>
            <wp:docPr descr="" title="" id="223" name="Picture"/>
            <a:graphic>
              <a:graphicData uri="http://schemas.openxmlformats.org/drawingml/2006/picture">
                <pic:pic>
                  <pic:nvPicPr>
                    <pic:cNvPr descr="7b803effab3bf7fac41effc33c4f7f1f018de750.png" id="224" name="Picture"/>
                    <pic:cNvPicPr>
                      <a:picLocks noChangeArrowheads="1" noChangeAspect="1"/>
                    </pic:cNvPicPr>
                  </pic:nvPicPr>
                  <pic:blipFill>
                    <a:blip r:embed="rId222"/>
                    <a:stretch>
                      <a:fillRect/>
                    </a:stretch>
                  </pic:blipFill>
                  <pic:spPr bwMode="auto">
                    <a:xfrm>
                      <a:off x="0" y="0"/>
                      <a:ext cx="5334000" cy="4604936"/>
                    </a:xfrm>
                    <a:prstGeom prst="rect">
                      <a:avLst/>
                    </a:prstGeom>
                    <a:noFill/>
                    <a:ln w="9525">
                      <a:noFill/>
                      <a:headEnd/>
                      <a:tailEnd/>
                    </a:ln>
                  </pic:spPr>
                </pic:pic>
              </a:graphicData>
            </a:graphic>
          </wp:inline>
        </w:drawing>
      </w:r>
    </w:p>
    <w:bookmarkEnd w:id="225"/>
    <w:bookmarkStart w:id="229" w:name="remove-students-from-classroom"/>
    <w:p>
      <w:pPr>
        <w:pStyle w:val="Heading4"/>
      </w:pPr>
      <w:r>
        <w:t xml:space="preserve">4.3.2.9 Remove Students From Classroom</w:t>
      </w:r>
    </w:p>
    <w:p>
      <w:pPr>
        <w:pStyle w:val="FirstParagraph"/>
      </w:pPr>
      <w:r>
        <w:drawing>
          <wp:inline>
            <wp:extent cx="5334000" cy="2579761"/>
            <wp:effectExtent b="0" l="0" r="0" t="0"/>
            <wp:docPr descr="" title="" id="227" name="Picture"/>
            <a:graphic>
              <a:graphicData uri="http://schemas.openxmlformats.org/drawingml/2006/picture">
                <pic:pic>
                  <pic:nvPicPr>
                    <pic:cNvPr descr="57358a01d38c6fde341bcc220a25790ff4eaf5f3.png" id="228" name="Picture"/>
                    <pic:cNvPicPr>
                      <a:picLocks noChangeArrowheads="1" noChangeAspect="1"/>
                    </pic:cNvPicPr>
                  </pic:nvPicPr>
                  <pic:blipFill>
                    <a:blip r:embed="rId226"/>
                    <a:stretch>
                      <a:fillRect/>
                    </a:stretch>
                  </pic:blipFill>
                  <pic:spPr bwMode="auto">
                    <a:xfrm>
                      <a:off x="0" y="0"/>
                      <a:ext cx="5334000" cy="2579761"/>
                    </a:xfrm>
                    <a:prstGeom prst="rect">
                      <a:avLst/>
                    </a:prstGeom>
                    <a:noFill/>
                    <a:ln w="9525">
                      <a:noFill/>
                      <a:headEnd/>
                      <a:tailEnd/>
                    </a:ln>
                  </pic:spPr>
                </pic:pic>
              </a:graphicData>
            </a:graphic>
          </wp:inline>
        </w:drawing>
      </w:r>
    </w:p>
    <w:bookmarkEnd w:id="229"/>
    <w:bookmarkStart w:id="233" w:name="add-teachers-to-classroom"/>
    <w:p>
      <w:pPr>
        <w:pStyle w:val="Heading4"/>
      </w:pPr>
      <w:r>
        <w:t xml:space="preserve">4.3.2.10 Add Teachers To Classroom</w:t>
      </w:r>
    </w:p>
    <w:p>
      <w:pPr>
        <w:pStyle w:val="FirstParagraph"/>
      </w:pPr>
      <w:r>
        <w:drawing>
          <wp:inline>
            <wp:extent cx="5334000" cy="4604936"/>
            <wp:effectExtent b="0" l="0" r="0" t="0"/>
            <wp:docPr descr="" title="" id="231" name="Picture"/>
            <a:graphic>
              <a:graphicData uri="http://schemas.openxmlformats.org/drawingml/2006/picture">
                <pic:pic>
                  <pic:nvPicPr>
                    <pic:cNvPr descr="b9814cf844699639cd9b91f0ffd2245185b767da.png" id="232" name="Picture"/>
                    <pic:cNvPicPr>
                      <a:picLocks noChangeArrowheads="1" noChangeAspect="1"/>
                    </pic:cNvPicPr>
                  </pic:nvPicPr>
                  <pic:blipFill>
                    <a:blip r:embed="rId230"/>
                    <a:stretch>
                      <a:fillRect/>
                    </a:stretch>
                  </pic:blipFill>
                  <pic:spPr bwMode="auto">
                    <a:xfrm>
                      <a:off x="0" y="0"/>
                      <a:ext cx="5334000" cy="4604936"/>
                    </a:xfrm>
                    <a:prstGeom prst="rect">
                      <a:avLst/>
                    </a:prstGeom>
                    <a:noFill/>
                    <a:ln w="9525">
                      <a:noFill/>
                      <a:headEnd/>
                      <a:tailEnd/>
                    </a:ln>
                  </pic:spPr>
                </pic:pic>
              </a:graphicData>
            </a:graphic>
          </wp:inline>
        </w:drawing>
      </w:r>
    </w:p>
    <w:bookmarkEnd w:id="233"/>
    <w:bookmarkStart w:id="237" w:name="remove-teachers-from-classroom"/>
    <w:p>
      <w:pPr>
        <w:pStyle w:val="Heading4"/>
      </w:pPr>
      <w:r>
        <w:t xml:space="preserve">4.3.2.11 Remove Teachers From Classroom</w:t>
      </w:r>
    </w:p>
    <w:p>
      <w:pPr>
        <w:pStyle w:val="FirstParagraph"/>
      </w:pPr>
      <w:r>
        <w:drawing>
          <wp:inline>
            <wp:extent cx="5334000" cy="2579761"/>
            <wp:effectExtent b="0" l="0" r="0" t="0"/>
            <wp:docPr descr="" title="" id="235" name="Picture"/>
            <a:graphic>
              <a:graphicData uri="http://schemas.openxmlformats.org/drawingml/2006/picture">
                <pic:pic>
                  <pic:nvPicPr>
                    <pic:cNvPr descr="ab0227a333cd86376b3a2cdbd3f120071c3221ee.png" id="236" name="Picture"/>
                    <pic:cNvPicPr>
                      <a:picLocks noChangeArrowheads="1" noChangeAspect="1"/>
                    </pic:cNvPicPr>
                  </pic:nvPicPr>
                  <pic:blipFill>
                    <a:blip r:embed="rId234"/>
                    <a:stretch>
                      <a:fillRect/>
                    </a:stretch>
                  </pic:blipFill>
                  <pic:spPr bwMode="auto">
                    <a:xfrm>
                      <a:off x="0" y="0"/>
                      <a:ext cx="5334000" cy="2579761"/>
                    </a:xfrm>
                    <a:prstGeom prst="rect">
                      <a:avLst/>
                    </a:prstGeom>
                    <a:noFill/>
                    <a:ln w="9525">
                      <a:noFill/>
                      <a:headEnd/>
                      <a:tailEnd/>
                    </a:ln>
                  </pic:spPr>
                </pic:pic>
              </a:graphicData>
            </a:graphic>
          </wp:inline>
        </w:drawing>
      </w:r>
    </w:p>
    <w:bookmarkEnd w:id="237"/>
    <w:bookmarkStart w:id="241" w:name="update-classroom"/>
    <w:p>
      <w:pPr>
        <w:pStyle w:val="Heading4"/>
      </w:pPr>
      <w:r>
        <w:t xml:space="preserve">4.3.2.12 Update Classroom</w:t>
      </w:r>
    </w:p>
    <w:p>
      <w:pPr>
        <w:pStyle w:val="FirstParagraph"/>
      </w:pPr>
      <w:r>
        <w:drawing>
          <wp:inline>
            <wp:extent cx="5334000" cy="4054627"/>
            <wp:effectExtent b="0" l="0" r="0" t="0"/>
            <wp:docPr descr="" title="" id="239" name="Picture"/>
            <a:graphic>
              <a:graphicData uri="http://schemas.openxmlformats.org/drawingml/2006/picture">
                <pic:pic>
                  <pic:nvPicPr>
                    <pic:cNvPr descr="6ca2bb0f80ac8b00f589892666ef9127db043b54.png" id="240" name="Picture"/>
                    <pic:cNvPicPr>
                      <a:picLocks noChangeArrowheads="1" noChangeAspect="1"/>
                    </pic:cNvPicPr>
                  </pic:nvPicPr>
                  <pic:blipFill>
                    <a:blip r:embed="rId238"/>
                    <a:stretch>
                      <a:fillRect/>
                    </a:stretch>
                  </pic:blipFill>
                  <pic:spPr bwMode="auto">
                    <a:xfrm>
                      <a:off x="0" y="0"/>
                      <a:ext cx="5334000" cy="4054627"/>
                    </a:xfrm>
                    <a:prstGeom prst="rect">
                      <a:avLst/>
                    </a:prstGeom>
                    <a:noFill/>
                    <a:ln w="9525">
                      <a:noFill/>
                      <a:headEnd/>
                      <a:tailEnd/>
                    </a:ln>
                  </pic:spPr>
                </pic:pic>
              </a:graphicData>
            </a:graphic>
          </wp:inline>
        </w:drawing>
      </w:r>
    </w:p>
    <w:bookmarkEnd w:id="241"/>
    <w:bookmarkStart w:id="245" w:name="get-classroom"/>
    <w:p>
      <w:pPr>
        <w:pStyle w:val="Heading4"/>
      </w:pPr>
      <w:r>
        <w:t xml:space="preserve">4.3.2.13 Get Classroom</w:t>
      </w:r>
    </w:p>
    <w:p>
      <w:pPr>
        <w:pStyle w:val="FirstParagraph"/>
      </w:pPr>
      <w:r>
        <w:drawing>
          <wp:inline>
            <wp:extent cx="5334000" cy="3560582"/>
            <wp:effectExtent b="0" l="0" r="0" t="0"/>
            <wp:docPr descr="" title="" id="243" name="Picture"/>
            <a:graphic>
              <a:graphicData uri="http://schemas.openxmlformats.org/drawingml/2006/picture">
                <pic:pic>
                  <pic:nvPicPr>
                    <pic:cNvPr descr="9573eba5da3ca2c53e11899fb10273015758e5f1.png" id="244" name="Picture"/>
                    <pic:cNvPicPr>
                      <a:picLocks noChangeArrowheads="1" noChangeAspect="1"/>
                    </pic:cNvPicPr>
                  </pic:nvPicPr>
                  <pic:blipFill>
                    <a:blip r:embed="rId242"/>
                    <a:stretch>
                      <a:fillRect/>
                    </a:stretch>
                  </pic:blipFill>
                  <pic:spPr bwMode="auto">
                    <a:xfrm>
                      <a:off x="0" y="0"/>
                      <a:ext cx="5334000" cy="3560582"/>
                    </a:xfrm>
                    <a:prstGeom prst="rect">
                      <a:avLst/>
                    </a:prstGeom>
                    <a:noFill/>
                    <a:ln w="9525">
                      <a:noFill/>
                      <a:headEnd/>
                      <a:tailEnd/>
                    </a:ln>
                  </pic:spPr>
                </pic:pic>
              </a:graphicData>
            </a:graphic>
          </wp:inline>
        </w:drawing>
      </w:r>
    </w:p>
    <w:bookmarkEnd w:id="245"/>
    <w:bookmarkStart w:id="249" w:name="get-classroom-list"/>
    <w:p>
      <w:pPr>
        <w:pStyle w:val="Heading4"/>
      </w:pPr>
      <w:r>
        <w:t xml:space="preserve">4.3.2.14 Get Classroom List</w:t>
      </w:r>
    </w:p>
    <w:p>
      <w:pPr>
        <w:pStyle w:val="FirstParagraph"/>
      </w:pPr>
      <w:r>
        <w:drawing>
          <wp:inline>
            <wp:extent cx="5334000" cy="3764721"/>
            <wp:effectExtent b="0" l="0" r="0" t="0"/>
            <wp:docPr descr="" title="" id="247" name="Picture"/>
            <a:graphic>
              <a:graphicData uri="http://schemas.openxmlformats.org/drawingml/2006/picture">
                <pic:pic>
                  <pic:nvPicPr>
                    <pic:cNvPr descr="18724ca1a79eb3ac248d025e34d7a1180bfc8d59.png" id="248" name="Picture"/>
                    <pic:cNvPicPr>
                      <a:picLocks noChangeArrowheads="1" noChangeAspect="1"/>
                    </pic:cNvPicPr>
                  </pic:nvPicPr>
                  <pic:blipFill>
                    <a:blip r:embed="rId246"/>
                    <a:stretch>
                      <a:fillRect/>
                    </a:stretch>
                  </pic:blipFill>
                  <pic:spPr bwMode="auto">
                    <a:xfrm>
                      <a:off x="0" y="0"/>
                      <a:ext cx="5334000" cy="3764721"/>
                    </a:xfrm>
                    <a:prstGeom prst="rect">
                      <a:avLst/>
                    </a:prstGeom>
                    <a:noFill/>
                    <a:ln w="9525">
                      <a:noFill/>
                      <a:headEnd/>
                      <a:tailEnd/>
                    </a:ln>
                  </pic:spPr>
                </pic:pic>
              </a:graphicData>
            </a:graphic>
          </wp:inline>
        </w:drawing>
      </w:r>
    </w:p>
    <w:bookmarkEnd w:id="249"/>
    <w:bookmarkStart w:id="253" w:name="get-students-in-classroom"/>
    <w:p>
      <w:pPr>
        <w:pStyle w:val="Heading4"/>
      </w:pPr>
      <w:r>
        <w:t xml:space="preserve">4.3.2.15 Get Students In Classroom</w:t>
      </w:r>
    </w:p>
    <w:p>
      <w:pPr>
        <w:pStyle w:val="FirstParagraph"/>
      </w:pPr>
      <w:r>
        <w:drawing>
          <wp:inline>
            <wp:extent cx="5334000" cy="3465243"/>
            <wp:effectExtent b="0" l="0" r="0" t="0"/>
            <wp:docPr descr="" title="" id="251" name="Picture"/>
            <a:graphic>
              <a:graphicData uri="http://schemas.openxmlformats.org/drawingml/2006/picture">
                <pic:pic>
                  <pic:nvPicPr>
                    <pic:cNvPr descr="4544ecd83e73ef128d0cbb6d038b95b0b52d3b16.png" id="252" name="Picture"/>
                    <pic:cNvPicPr>
                      <a:picLocks noChangeArrowheads="1" noChangeAspect="1"/>
                    </pic:cNvPicPr>
                  </pic:nvPicPr>
                  <pic:blipFill>
                    <a:blip r:embed="rId250"/>
                    <a:stretch>
                      <a:fillRect/>
                    </a:stretch>
                  </pic:blipFill>
                  <pic:spPr bwMode="auto">
                    <a:xfrm>
                      <a:off x="0" y="0"/>
                      <a:ext cx="5334000" cy="3465243"/>
                    </a:xfrm>
                    <a:prstGeom prst="rect">
                      <a:avLst/>
                    </a:prstGeom>
                    <a:noFill/>
                    <a:ln w="9525">
                      <a:noFill/>
                      <a:headEnd/>
                      <a:tailEnd/>
                    </a:ln>
                  </pic:spPr>
                </pic:pic>
              </a:graphicData>
            </a:graphic>
          </wp:inline>
        </w:drawing>
      </w:r>
    </w:p>
    <w:bookmarkEnd w:id="253"/>
    <w:bookmarkStart w:id="257" w:name="get-teachers-in-classroom"/>
    <w:p>
      <w:pPr>
        <w:pStyle w:val="Heading4"/>
      </w:pPr>
      <w:r>
        <w:t xml:space="preserve">4.3.2.16 Get Teachers In Classroom</w:t>
      </w:r>
    </w:p>
    <w:p>
      <w:pPr>
        <w:pStyle w:val="FirstParagraph"/>
      </w:pPr>
      <w:r>
        <w:drawing>
          <wp:inline>
            <wp:extent cx="5334000" cy="3465243"/>
            <wp:effectExtent b="0" l="0" r="0" t="0"/>
            <wp:docPr descr="" title="" id="255" name="Picture"/>
            <a:graphic>
              <a:graphicData uri="http://schemas.openxmlformats.org/drawingml/2006/picture">
                <pic:pic>
                  <pic:nvPicPr>
                    <pic:cNvPr descr="9392fa1054e7beb8bb777e7780959d2098396f22.png" id="256" name="Picture"/>
                    <pic:cNvPicPr>
                      <a:picLocks noChangeArrowheads="1" noChangeAspect="1"/>
                    </pic:cNvPicPr>
                  </pic:nvPicPr>
                  <pic:blipFill>
                    <a:blip r:embed="rId254"/>
                    <a:stretch>
                      <a:fillRect/>
                    </a:stretch>
                  </pic:blipFill>
                  <pic:spPr bwMode="auto">
                    <a:xfrm>
                      <a:off x="0" y="0"/>
                      <a:ext cx="5334000" cy="3465243"/>
                    </a:xfrm>
                    <a:prstGeom prst="rect">
                      <a:avLst/>
                    </a:prstGeom>
                    <a:noFill/>
                    <a:ln w="9525">
                      <a:noFill/>
                      <a:headEnd/>
                      <a:tailEnd/>
                    </a:ln>
                  </pic:spPr>
                </pic:pic>
              </a:graphicData>
            </a:graphic>
          </wp:inline>
        </w:drawing>
      </w:r>
    </w:p>
    <w:bookmarkEnd w:id="257"/>
    <w:bookmarkStart w:id="261" w:name="get-student-record"/>
    <w:p>
      <w:pPr>
        <w:pStyle w:val="Heading4"/>
      </w:pPr>
      <w:r>
        <w:t xml:space="preserve">4.3.2.17 Get Student Record</w:t>
      </w:r>
    </w:p>
    <w:p>
      <w:pPr>
        <w:pStyle w:val="FirstParagraph"/>
      </w:pPr>
      <w:r>
        <w:drawing>
          <wp:inline>
            <wp:extent cx="5334000" cy="4465827"/>
            <wp:effectExtent b="0" l="0" r="0" t="0"/>
            <wp:docPr descr="" title="" id="259" name="Picture"/>
            <a:graphic>
              <a:graphicData uri="http://schemas.openxmlformats.org/drawingml/2006/picture">
                <pic:pic>
                  <pic:nvPicPr>
                    <pic:cNvPr descr="17bac6582f008e82d10073b3057bb680578a60cb.png" id="260" name="Picture"/>
                    <pic:cNvPicPr>
                      <a:picLocks noChangeArrowheads="1" noChangeAspect="1"/>
                    </pic:cNvPicPr>
                  </pic:nvPicPr>
                  <pic:blipFill>
                    <a:blip r:embed="rId258"/>
                    <a:stretch>
                      <a:fillRect/>
                    </a:stretch>
                  </pic:blipFill>
                  <pic:spPr bwMode="auto">
                    <a:xfrm>
                      <a:off x="0" y="0"/>
                      <a:ext cx="5334000" cy="4465827"/>
                    </a:xfrm>
                    <a:prstGeom prst="rect">
                      <a:avLst/>
                    </a:prstGeom>
                    <a:noFill/>
                    <a:ln w="9525">
                      <a:noFill/>
                      <a:headEnd/>
                      <a:tailEnd/>
                    </a:ln>
                  </pic:spPr>
                </pic:pic>
              </a:graphicData>
            </a:graphic>
          </wp:inline>
        </w:drawing>
      </w:r>
    </w:p>
    <w:bookmarkEnd w:id="261"/>
    <w:bookmarkStart w:id="265" w:name="get-student-record-list"/>
    <w:p>
      <w:pPr>
        <w:pStyle w:val="Heading4"/>
      </w:pPr>
      <w:r>
        <w:t xml:space="preserve">4.3.2.18 Get Student Record List</w:t>
      </w:r>
    </w:p>
    <w:p>
      <w:pPr>
        <w:pStyle w:val="FirstParagraph"/>
      </w:pPr>
      <w:r>
        <w:drawing>
          <wp:inline>
            <wp:extent cx="5334000" cy="4178645"/>
            <wp:effectExtent b="0" l="0" r="0" t="0"/>
            <wp:docPr descr="" title="" id="263" name="Picture"/>
            <a:graphic>
              <a:graphicData uri="http://schemas.openxmlformats.org/drawingml/2006/picture">
                <pic:pic>
                  <pic:nvPicPr>
                    <pic:cNvPr descr="6e51acb7cf26ea92307c6627633ba3b846d9ee7b.png" id="264" name="Picture"/>
                    <pic:cNvPicPr>
                      <a:picLocks noChangeArrowheads="1" noChangeAspect="1"/>
                    </pic:cNvPicPr>
                  </pic:nvPicPr>
                  <pic:blipFill>
                    <a:blip r:embed="rId262"/>
                    <a:stretch>
                      <a:fillRect/>
                    </a:stretch>
                  </pic:blipFill>
                  <pic:spPr bwMode="auto">
                    <a:xfrm>
                      <a:off x="0" y="0"/>
                      <a:ext cx="5334000" cy="4178645"/>
                    </a:xfrm>
                    <a:prstGeom prst="rect">
                      <a:avLst/>
                    </a:prstGeom>
                    <a:noFill/>
                    <a:ln w="9525">
                      <a:noFill/>
                      <a:headEnd/>
                      <a:tailEnd/>
                    </a:ln>
                  </pic:spPr>
                </pic:pic>
              </a:graphicData>
            </a:graphic>
          </wp:inline>
        </w:drawing>
      </w:r>
    </w:p>
    <w:bookmarkEnd w:id="265"/>
    <w:bookmarkStart w:id="269" w:name="update-student-record"/>
    <w:p>
      <w:pPr>
        <w:pStyle w:val="Heading4"/>
      </w:pPr>
      <w:r>
        <w:t xml:space="preserve">4.3.2.19 Update Student Record</w:t>
      </w:r>
    </w:p>
    <w:p>
      <w:pPr>
        <w:pStyle w:val="FirstParagraph"/>
      </w:pPr>
      <w:r>
        <w:drawing>
          <wp:inline>
            <wp:extent cx="5334000" cy="3571410"/>
            <wp:effectExtent b="0" l="0" r="0" t="0"/>
            <wp:docPr descr="" title="" id="267" name="Picture"/>
            <a:graphic>
              <a:graphicData uri="http://schemas.openxmlformats.org/drawingml/2006/picture">
                <pic:pic>
                  <pic:nvPicPr>
                    <pic:cNvPr descr="00866deb13f2e06d9f953a0117891a6491eb82a4.png" id="268" name="Picture"/>
                    <pic:cNvPicPr>
                      <a:picLocks noChangeArrowheads="1" noChangeAspect="1"/>
                    </pic:cNvPicPr>
                  </pic:nvPicPr>
                  <pic:blipFill>
                    <a:blip r:embed="rId266"/>
                    <a:stretch>
                      <a:fillRect/>
                    </a:stretch>
                  </pic:blipFill>
                  <pic:spPr bwMode="auto">
                    <a:xfrm>
                      <a:off x="0" y="0"/>
                      <a:ext cx="5334000" cy="3571410"/>
                    </a:xfrm>
                    <a:prstGeom prst="rect">
                      <a:avLst/>
                    </a:prstGeom>
                    <a:noFill/>
                    <a:ln w="9525">
                      <a:noFill/>
                      <a:headEnd/>
                      <a:tailEnd/>
                    </a:ln>
                  </pic:spPr>
                </pic:pic>
              </a:graphicData>
            </a:graphic>
          </wp:inline>
        </w:drawing>
      </w:r>
    </w:p>
    <w:bookmarkEnd w:id="269"/>
    <w:bookmarkStart w:id="273" w:name="create-request-to-update-student-record"/>
    <w:p>
      <w:pPr>
        <w:pStyle w:val="Heading4"/>
      </w:pPr>
      <w:r>
        <w:t xml:space="preserve">4.3.2.20 Create Request To Update Student Record</w:t>
      </w:r>
    </w:p>
    <w:p>
      <w:pPr>
        <w:pStyle w:val="FirstParagraph"/>
      </w:pPr>
      <w:r>
        <w:drawing>
          <wp:inline>
            <wp:extent cx="5334000" cy="3556000"/>
            <wp:effectExtent b="0" l="0" r="0" t="0"/>
            <wp:docPr descr="" title="" id="271" name="Picture"/>
            <a:graphic>
              <a:graphicData uri="http://schemas.openxmlformats.org/drawingml/2006/picture">
                <pic:pic>
                  <pic:nvPicPr>
                    <pic:cNvPr descr="93b1e2a357a78f9bbdadbad3fdea20399ceba44e.png" id="272" name="Picture"/>
                    <pic:cNvPicPr>
                      <a:picLocks noChangeArrowheads="1" noChangeAspect="1"/>
                    </pic:cNvPicPr>
                  </pic:nvPicPr>
                  <pic:blipFill>
                    <a:blip r:embed="rId270"/>
                    <a:stretch>
                      <a:fillRect/>
                    </a:stretch>
                  </pic:blipFill>
                  <pic:spPr bwMode="auto">
                    <a:xfrm>
                      <a:off x="0" y="0"/>
                      <a:ext cx="5334000" cy="3556000"/>
                    </a:xfrm>
                    <a:prstGeom prst="rect">
                      <a:avLst/>
                    </a:prstGeom>
                    <a:noFill/>
                    <a:ln w="9525">
                      <a:noFill/>
                      <a:headEnd/>
                      <a:tailEnd/>
                    </a:ln>
                  </pic:spPr>
                </pic:pic>
              </a:graphicData>
            </a:graphic>
          </wp:inline>
        </w:drawing>
      </w:r>
    </w:p>
    <w:bookmarkEnd w:id="273"/>
    <w:bookmarkStart w:id="277" w:name="get-pending-record-requests"/>
    <w:p>
      <w:pPr>
        <w:pStyle w:val="Heading4"/>
      </w:pPr>
      <w:r>
        <w:t xml:space="preserve">4.3.2.21 Get Pending Record Requests</w:t>
      </w:r>
    </w:p>
    <w:p>
      <w:pPr>
        <w:pStyle w:val="FirstParagraph"/>
      </w:pPr>
      <w:r>
        <w:drawing>
          <wp:inline>
            <wp:extent cx="5334000" cy="2696307"/>
            <wp:effectExtent b="0" l="0" r="0" t="0"/>
            <wp:docPr descr="" title="" id="275" name="Picture"/>
            <a:graphic>
              <a:graphicData uri="http://schemas.openxmlformats.org/drawingml/2006/picture">
                <pic:pic>
                  <pic:nvPicPr>
                    <pic:cNvPr descr="9c36a1950b1ba1432827885d75562fd2be6f8201.png" id="276" name="Picture"/>
                    <pic:cNvPicPr>
                      <a:picLocks noChangeArrowheads="1" noChangeAspect="1"/>
                    </pic:cNvPicPr>
                  </pic:nvPicPr>
                  <pic:blipFill>
                    <a:blip r:embed="rId274"/>
                    <a:stretch>
                      <a:fillRect/>
                    </a:stretch>
                  </pic:blipFill>
                  <pic:spPr bwMode="auto">
                    <a:xfrm>
                      <a:off x="0" y="0"/>
                      <a:ext cx="5334000" cy="2696307"/>
                    </a:xfrm>
                    <a:prstGeom prst="rect">
                      <a:avLst/>
                    </a:prstGeom>
                    <a:noFill/>
                    <a:ln w="9525">
                      <a:noFill/>
                      <a:headEnd/>
                      <a:tailEnd/>
                    </a:ln>
                  </pic:spPr>
                </pic:pic>
              </a:graphicData>
            </a:graphic>
          </wp:inline>
        </w:drawing>
      </w:r>
    </w:p>
    <w:bookmarkEnd w:id="277"/>
    <w:bookmarkStart w:id="281" w:name="approve-pending-record-request"/>
    <w:p>
      <w:pPr>
        <w:pStyle w:val="Heading4"/>
      </w:pPr>
      <w:r>
        <w:t xml:space="preserve">4.3.2.22 Approve Pending Record Request</w:t>
      </w:r>
    </w:p>
    <w:p>
      <w:pPr>
        <w:pStyle w:val="FirstParagraph"/>
      </w:pPr>
      <w:r>
        <w:drawing>
          <wp:inline>
            <wp:extent cx="5334000" cy="3658541"/>
            <wp:effectExtent b="0" l="0" r="0" t="0"/>
            <wp:docPr descr="" title="" id="279" name="Picture"/>
            <a:graphic>
              <a:graphicData uri="http://schemas.openxmlformats.org/drawingml/2006/picture">
                <pic:pic>
                  <pic:nvPicPr>
                    <pic:cNvPr descr="a1c41fbebe8591744a9b4314e3ac8cea2429b72e.png" id="280" name="Picture"/>
                    <pic:cNvPicPr>
                      <a:picLocks noChangeArrowheads="1" noChangeAspect="1"/>
                    </pic:cNvPicPr>
                  </pic:nvPicPr>
                  <pic:blipFill>
                    <a:blip r:embed="rId278"/>
                    <a:stretch>
                      <a:fillRect/>
                    </a:stretch>
                  </pic:blipFill>
                  <pic:spPr bwMode="auto">
                    <a:xfrm>
                      <a:off x="0" y="0"/>
                      <a:ext cx="5334000" cy="3658541"/>
                    </a:xfrm>
                    <a:prstGeom prst="rect">
                      <a:avLst/>
                    </a:prstGeom>
                    <a:noFill/>
                    <a:ln w="9525">
                      <a:noFill/>
                      <a:headEnd/>
                      <a:tailEnd/>
                    </a:ln>
                  </pic:spPr>
                </pic:pic>
              </a:graphicData>
            </a:graphic>
          </wp:inline>
        </w:drawing>
      </w:r>
    </w:p>
    <w:bookmarkEnd w:id="281"/>
    <w:bookmarkStart w:id="285" w:name="upload-record-to-chain-node"/>
    <w:p>
      <w:pPr>
        <w:pStyle w:val="Heading4"/>
      </w:pPr>
      <w:r>
        <w:t xml:space="preserve">4.3.2.23 Upload Record To Chain Node</w:t>
      </w:r>
    </w:p>
    <w:p>
      <w:pPr>
        <w:pStyle w:val="FirstParagraph"/>
      </w:pPr>
      <w:r>
        <w:drawing>
          <wp:inline>
            <wp:extent cx="5334000" cy="5433700"/>
            <wp:effectExtent b="0" l="0" r="0" t="0"/>
            <wp:docPr descr="" title="" id="283" name="Picture"/>
            <a:graphic>
              <a:graphicData uri="http://schemas.openxmlformats.org/drawingml/2006/picture">
                <pic:pic>
                  <pic:nvPicPr>
                    <pic:cNvPr descr="59304b1faaa3c726a1c6d0169ea721bc44229b51.png" id="284" name="Picture"/>
                    <pic:cNvPicPr>
                      <a:picLocks noChangeArrowheads="1" noChangeAspect="1"/>
                    </pic:cNvPicPr>
                  </pic:nvPicPr>
                  <pic:blipFill>
                    <a:blip r:embed="rId282"/>
                    <a:stretch>
                      <a:fillRect/>
                    </a:stretch>
                  </pic:blipFill>
                  <pic:spPr bwMode="auto">
                    <a:xfrm>
                      <a:off x="0" y="0"/>
                      <a:ext cx="5334000" cy="5433700"/>
                    </a:xfrm>
                    <a:prstGeom prst="rect">
                      <a:avLst/>
                    </a:prstGeom>
                    <a:noFill/>
                    <a:ln w="9525">
                      <a:noFill/>
                      <a:headEnd/>
                      <a:tailEnd/>
                    </a:ln>
                  </pic:spPr>
                </pic:pic>
              </a:graphicData>
            </a:graphic>
          </wp:inline>
        </w:drawing>
      </w:r>
    </w:p>
    <w:bookmarkEnd w:id="285"/>
    <w:bookmarkStart w:id="289" w:name="create-statistic-key"/>
    <w:p>
      <w:pPr>
        <w:pStyle w:val="Heading4"/>
      </w:pPr>
      <w:r>
        <w:t xml:space="preserve">4.3.2.24 Create Statistic Key</w:t>
      </w:r>
    </w:p>
    <w:p>
      <w:pPr>
        <w:pStyle w:val="FirstParagraph"/>
      </w:pPr>
      <w:r>
        <w:drawing>
          <wp:inline>
            <wp:extent cx="5334000" cy="2753461"/>
            <wp:effectExtent b="0" l="0" r="0" t="0"/>
            <wp:docPr descr="" title="" id="287" name="Picture"/>
            <a:graphic>
              <a:graphicData uri="http://schemas.openxmlformats.org/drawingml/2006/picture">
                <pic:pic>
                  <pic:nvPicPr>
                    <pic:cNvPr descr="0d3e91b31d1b7cfbd5215d8ea5a7cc7259bc17f4.png" id="288"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289"/>
    <w:bookmarkStart w:id="293" w:name="get-statistic-key-list"/>
    <w:p>
      <w:pPr>
        <w:pStyle w:val="Heading4"/>
      </w:pPr>
      <w:r>
        <w:t xml:space="preserve">4.3.2.25 Get Statistic Key List</w:t>
      </w:r>
    </w:p>
    <w:p>
      <w:pPr>
        <w:pStyle w:val="FirstParagraph"/>
      </w:pPr>
      <w:r>
        <w:drawing>
          <wp:inline>
            <wp:extent cx="5334000" cy="2996303"/>
            <wp:effectExtent b="0" l="0" r="0" t="0"/>
            <wp:docPr descr="" title="" id="291" name="Picture"/>
            <a:graphic>
              <a:graphicData uri="http://schemas.openxmlformats.org/drawingml/2006/picture">
                <pic:pic>
                  <pic:nvPicPr>
                    <pic:cNvPr descr="8be75e8ed26cbe6e47120b7b43d50b1f10f68ec0.png" id="292" name="Picture"/>
                    <pic:cNvPicPr>
                      <a:picLocks noChangeArrowheads="1" noChangeAspect="1"/>
                    </pic:cNvPicPr>
                  </pic:nvPicPr>
                  <pic:blipFill>
                    <a:blip r:embed="rId290"/>
                    <a:stretch>
                      <a:fillRect/>
                    </a:stretch>
                  </pic:blipFill>
                  <pic:spPr bwMode="auto">
                    <a:xfrm>
                      <a:off x="0" y="0"/>
                      <a:ext cx="5334000" cy="2996303"/>
                    </a:xfrm>
                    <a:prstGeom prst="rect">
                      <a:avLst/>
                    </a:prstGeom>
                    <a:noFill/>
                    <a:ln w="9525">
                      <a:noFill/>
                      <a:headEnd/>
                      <a:tailEnd/>
                    </a:ln>
                  </pic:spPr>
                </pic:pic>
              </a:graphicData>
            </a:graphic>
          </wp:inline>
        </w:drawing>
      </w:r>
    </w:p>
    <w:bookmarkEnd w:id="293"/>
    <w:bookmarkStart w:id="297" w:name="delete-statistic-key"/>
    <w:p>
      <w:pPr>
        <w:pStyle w:val="Heading4"/>
      </w:pPr>
      <w:r>
        <w:t xml:space="preserve">4.3.2.26 Delete Statistic Key</w:t>
      </w:r>
    </w:p>
    <w:p>
      <w:pPr>
        <w:pStyle w:val="FirstParagraph"/>
      </w:pPr>
      <w:r>
        <w:drawing>
          <wp:inline>
            <wp:extent cx="5334000" cy="4069382"/>
            <wp:effectExtent b="0" l="0" r="0" t="0"/>
            <wp:docPr descr="" title="" id="295" name="Picture"/>
            <a:graphic>
              <a:graphicData uri="http://schemas.openxmlformats.org/drawingml/2006/picture">
                <pic:pic>
                  <pic:nvPicPr>
                    <pic:cNvPr descr="73536b5ed896ec7e9dafccfddbaab2373034d28c.png" id="296"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297"/>
    <w:bookmarkStart w:id="301" w:name="get-statistic-data"/>
    <w:p>
      <w:pPr>
        <w:pStyle w:val="Heading4"/>
      </w:pPr>
      <w:r>
        <w:t xml:space="preserve">4.3.2.27 Get Statistic Data</w:t>
      </w:r>
    </w:p>
    <w:p>
      <w:pPr>
        <w:pStyle w:val="FirstParagraph"/>
      </w:pPr>
      <w:r>
        <w:drawing>
          <wp:inline>
            <wp:extent cx="5334000" cy="3398362"/>
            <wp:effectExtent b="0" l="0" r="0" t="0"/>
            <wp:docPr descr="" title="" id="299" name="Picture"/>
            <a:graphic>
              <a:graphicData uri="http://schemas.openxmlformats.org/drawingml/2006/picture">
                <pic:pic>
                  <pic:nvPicPr>
                    <pic:cNvPr descr="37c5b0980fd7027e37e5f138641931a817157ba8.png" id="300" name="Picture"/>
                    <pic:cNvPicPr>
                      <a:picLocks noChangeArrowheads="1" noChangeAspect="1"/>
                    </pic:cNvPicPr>
                  </pic:nvPicPr>
                  <pic:blipFill>
                    <a:blip r:embed="rId298"/>
                    <a:stretch>
                      <a:fillRect/>
                    </a:stretch>
                  </pic:blipFill>
                  <pic:spPr bwMode="auto">
                    <a:xfrm>
                      <a:off x="0" y="0"/>
                      <a:ext cx="5334000" cy="3398362"/>
                    </a:xfrm>
                    <a:prstGeom prst="rect">
                      <a:avLst/>
                    </a:prstGeom>
                    <a:noFill/>
                    <a:ln w="9525">
                      <a:noFill/>
                      <a:headEnd/>
                      <a:tailEnd/>
                    </a:ln>
                  </pic:spPr>
                </pic:pic>
              </a:graphicData>
            </a:graphic>
          </wp:inline>
        </w:drawing>
      </w:r>
    </w:p>
    <w:bookmarkEnd w:id="301"/>
    <w:bookmarkStart w:id="304" w:name="create-student-key"/>
    <w:p>
      <w:pPr>
        <w:pStyle w:val="Heading4"/>
      </w:pPr>
      <w:r>
        <w:t xml:space="preserve">4.3.2.28 Create Student Key</w:t>
      </w:r>
    </w:p>
    <w:p>
      <w:pPr>
        <w:pStyle w:val="FirstParagraph"/>
      </w:pPr>
      <w:r>
        <w:drawing>
          <wp:inline>
            <wp:extent cx="5334000" cy="2753461"/>
            <wp:effectExtent b="0" l="0" r="0" t="0"/>
            <wp:docPr descr="" title="" id="302" name="Picture"/>
            <a:graphic>
              <a:graphicData uri="http://schemas.openxmlformats.org/drawingml/2006/picture">
                <pic:pic>
                  <pic:nvPicPr>
                    <pic:cNvPr descr="0d3e91b31d1b7cfbd5215d8ea5a7cc7259bc17f4.png" id="303"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304"/>
    <w:bookmarkStart w:id="308" w:name="get-student-key-list"/>
    <w:p>
      <w:pPr>
        <w:pStyle w:val="Heading4"/>
      </w:pPr>
      <w:r>
        <w:t xml:space="preserve">4.3.2.29 Get Student Key List</w:t>
      </w:r>
    </w:p>
    <w:p>
      <w:pPr>
        <w:pStyle w:val="FirstParagraph"/>
      </w:pPr>
      <w:r>
        <w:drawing>
          <wp:inline>
            <wp:extent cx="5334000" cy="3000375"/>
            <wp:effectExtent b="0" l="0" r="0" t="0"/>
            <wp:docPr descr="" title="" id="306" name="Picture"/>
            <a:graphic>
              <a:graphicData uri="http://schemas.openxmlformats.org/drawingml/2006/picture">
                <pic:pic>
                  <pic:nvPicPr>
                    <pic:cNvPr descr="17073de6a789efaada31706ab613f34ef9ef67b6.png" id="307" name="Picture"/>
                    <pic:cNvPicPr>
                      <a:picLocks noChangeArrowheads="1" noChangeAspect="1"/>
                    </pic:cNvPicPr>
                  </pic:nvPicPr>
                  <pic:blipFill>
                    <a:blip r:embed="rId305"/>
                    <a:stretch>
                      <a:fillRect/>
                    </a:stretch>
                  </pic:blipFill>
                  <pic:spPr bwMode="auto">
                    <a:xfrm>
                      <a:off x="0" y="0"/>
                      <a:ext cx="5334000" cy="3000375"/>
                    </a:xfrm>
                    <a:prstGeom prst="rect">
                      <a:avLst/>
                    </a:prstGeom>
                    <a:noFill/>
                    <a:ln w="9525">
                      <a:noFill/>
                      <a:headEnd/>
                      <a:tailEnd/>
                    </a:ln>
                  </pic:spPr>
                </pic:pic>
              </a:graphicData>
            </a:graphic>
          </wp:inline>
        </w:drawing>
      </w:r>
    </w:p>
    <w:bookmarkEnd w:id="308"/>
    <w:bookmarkStart w:id="311" w:name="delete-student-key"/>
    <w:p>
      <w:pPr>
        <w:pStyle w:val="Heading4"/>
      </w:pPr>
      <w:r>
        <w:t xml:space="preserve">4.3.2.30 Delete Student Key</w:t>
      </w:r>
    </w:p>
    <w:p>
      <w:pPr>
        <w:pStyle w:val="FirstParagraph"/>
      </w:pPr>
      <w:r>
        <w:drawing>
          <wp:inline>
            <wp:extent cx="5334000" cy="4069382"/>
            <wp:effectExtent b="0" l="0" r="0" t="0"/>
            <wp:docPr descr="" title="" id="309" name="Picture"/>
            <a:graphic>
              <a:graphicData uri="http://schemas.openxmlformats.org/drawingml/2006/picture">
                <pic:pic>
                  <pic:nvPicPr>
                    <pic:cNvPr descr="73536b5ed896ec7e9dafccfddbaab2373034d28c.png" id="310"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311"/>
    <w:bookmarkStart w:id="315" w:name="get-student-data-from-key"/>
    <w:p>
      <w:pPr>
        <w:pStyle w:val="Heading4"/>
      </w:pPr>
      <w:r>
        <w:t xml:space="preserve">4.3.2.31 Get Student Data From Key</w:t>
      </w:r>
    </w:p>
    <w:p>
      <w:pPr>
        <w:pStyle w:val="FirstParagraph"/>
      </w:pPr>
      <w:r>
        <w:drawing>
          <wp:inline>
            <wp:extent cx="5334000" cy="3525574"/>
            <wp:effectExtent b="0" l="0" r="0" t="0"/>
            <wp:docPr descr="" title="" id="313" name="Picture"/>
            <a:graphic>
              <a:graphicData uri="http://schemas.openxmlformats.org/drawingml/2006/picture">
                <pic:pic>
                  <pic:nvPicPr>
                    <pic:cNvPr descr="ea90a34ff28a680c9d4964883e05c15a41d27b56.png" id="314" name="Picture"/>
                    <pic:cNvPicPr>
                      <a:picLocks noChangeArrowheads="1" noChangeAspect="1"/>
                    </pic:cNvPicPr>
                  </pic:nvPicPr>
                  <pic:blipFill>
                    <a:blip r:embed="rId312"/>
                    <a:stretch>
                      <a:fillRect/>
                    </a:stretch>
                  </pic:blipFill>
                  <pic:spPr bwMode="auto">
                    <a:xfrm>
                      <a:off x="0" y="0"/>
                      <a:ext cx="5334000" cy="3525574"/>
                    </a:xfrm>
                    <a:prstGeom prst="rect">
                      <a:avLst/>
                    </a:prstGeom>
                    <a:noFill/>
                    <a:ln w="9525">
                      <a:noFill/>
                      <a:headEnd/>
                      <a:tailEnd/>
                    </a:ln>
                  </pic:spPr>
                </pic:pic>
              </a:graphicData>
            </a:graphic>
          </wp:inline>
        </w:drawing>
      </w:r>
    </w:p>
    <w:bookmarkEnd w:id="315"/>
    <w:bookmarkStart w:id="319" w:name="upload-legacy-student-record"/>
    <w:p>
      <w:pPr>
        <w:pStyle w:val="Heading4"/>
      </w:pPr>
      <w:r>
        <w:t xml:space="preserve">4.3.2.32 Upload Legacy Student Record</w:t>
      </w:r>
    </w:p>
    <w:p>
      <w:pPr>
        <w:pStyle w:val="FirstParagraph"/>
      </w:pPr>
      <w:r>
        <w:drawing>
          <wp:inline>
            <wp:extent cx="5334000" cy="5899727"/>
            <wp:effectExtent b="0" l="0" r="0" t="0"/>
            <wp:docPr descr="" title="" id="317" name="Picture"/>
            <a:graphic>
              <a:graphicData uri="http://schemas.openxmlformats.org/drawingml/2006/picture">
                <pic:pic>
                  <pic:nvPicPr>
                    <pic:cNvPr descr="c24b4b5c3051fb73e99a4bf7edfa1a826a1249ab.png" id="318" name="Picture"/>
                    <pic:cNvPicPr>
                      <a:picLocks noChangeArrowheads="1" noChangeAspect="1"/>
                    </pic:cNvPicPr>
                  </pic:nvPicPr>
                  <pic:blipFill>
                    <a:blip r:embed="rId316"/>
                    <a:stretch>
                      <a:fillRect/>
                    </a:stretch>
                  </pic:blipFill>
                  <pic:spPr bwMode="auto">
                    <a:xfrm>
                      <a:off x="0" y="0"/>
                      <a:ext cx="5334000" cy="5899727"/>
                    </a:xfrm>
                    <a:prstGeom prst="rect">
                      <a:avLst/>
                    </a:prstGeom>
                    <a:noFill/>
                    <a:ln w="9525">
                      <a:noFill/>
                      <a:headEnd/>
                      <a:tailEnd/>
                    </a:ln>
                  </pic:spPr>
                </pic:pic>
              </a:graphicData>
            </a:graphic>
          </wp:inline>
        </w:drawing>
      </w:r>
    </w:p>
    <w:bookmarkEnd w:id="319"/>
    <w:bookmarkEnd w:id="320"/>
    <w:bookmarkEnd w:id="321"/>
    <w:bookmarkStart w:id="340" w:name="data-database-design"/>
    <w:p>
      <w:pPr>
        <w:pStyle w:val="Heading2"/>
      </w:pPr>
      <w:r>
        <w:t xml:space="preserve">4.4 Data &amp; Database Design</w:t>
      </w:r>
    </w:p>
    <w:bookmarkStart w:id="338" w:name="database-design"/>
    <w:p>
      <w:pPr>
        <w:pStyle w:val="Heading3"/>
      </w:pPr>
      <w:r>
        <w:t xml:space="preserve">4.4.1 Database Design</w:t>
      </w:r>
    </w:p>
    <w:tbl>
      <w:tblPr>
        <w:tblStyle w:val="Table"/>
        <w:tblW w:type="pct" w:w="5000"/>
        <w:tblLook w:firstRow="0" w:lastRow="0" w:firstColumn="0" w:lastColumn="0" w:noHBand="0" w:noVBand="0" w:val="0000"/>
      </w:tblPr>
      <w:tblGrid>
        <w:gridCol w:w="7920"/>
      </w:tblGrid>
      <w:tr>
        <w:tc>
          <w:tcPr/>
          <w:bookmarkStart w:id="326" w:name="fig-db-design"/>
          <w:p>
            <w:pPr>
              <w:pStyle w:val="Figure"/>
              <w:jc w:val="center"/>
            </w:pPr>
            <w:r>
              <w:drawing>
                <wp:inline>
                  <wp:extent cx="5334000" cy="5140215"/>
                  <wp:effectExtent b="0" l="0" r="0" t="0"/>
                  <wp:docPr descr="" title="" id="323" name="Picture"/>
                  <a:graphic>
                    <a:graphicData uri="http://schemas.openxmlformats.org/drawingml/2006/picture">
                      <pic:pic>
                        <pic:nvPicPr>
                          <pic:cNvPr descr="./images/DatabaseDiagram.Beautified.svg" id="324" name="Picture"/>
                          <pic:cNvPicPr>
                            <a:picLocks noChangeArrowheads="1" noChangeAspect="1"/>
                          </pic:cNvPicPr>
                        </pic:nvPicPr>
                        <pic:blipFill>
                          <a:blip r:embed="rId325">
                            <a:extLst>
                              <a:ext uri="{28A0092B-C50C-407E-A947-70E740481C1C}">
                                <a14:useLocalDpi xmlns:a14="http://schemas.microsoft.com/office/drawing/2010/main" val="0"/>
                              </a:ext>
                              <a:ext uri="{96DAC541-7B7A-43D3-8B79-37D633B846F1}">
                                <asvg:svgBlip xmlns:asvg="http://schemas.microsoft.com/office/drawing/2016/SVG/main" r:embed="rId322"/>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Database Design of the Request Server</w:t>
            </w:r>
          </w:p>
          <w:bookmarkEnd w:id="326"/>
        </w:tc>
      </w:tr>
    </w:tbl>
    <w:bookmarkStart w:id="327" w:name="account-1"/>
    <w:p>
      <w:pPr>
        <w:pStyle w:val="Heading4"/>
      </w:pPr>
      <w:r>
        <w:t xml:space="preserve">4.4.1.1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27"/>
    <w:bookmarkStart w:id="328" w:name="profile-1"/>
    <w:p>
      <w:pPr>
        <w:pStyle w:val="Heading4"/>
      </w:pPr>
      <w:r>
        <w:t xml:space="preserve">4.4.1.2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28"/>
    <w:bookmarkStart w:id="329" w:name="student-1"/>
    <w:p>
      <w:pPr>
        <w:pStyle w:val="Heading4"/>
      </w:pPr>
      <w:r>
        <w:t xml:space="preserve">4.4.1.3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29"/>
    <w:bookmarkStart w:id="330" w:name="classroom-1"/>
    <w:p>
      <w:pPr>
        <w:pStyle w:val="Heading4"/>
      </w:pPr>
      <w:r>
        <w:t xml:space="preserve">4.4.1.4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0"/>
    <w:bookmarkStart w:id="331" w:name="class-student"/>
    <w:p>
      <w:pPr>
        <w:pStyle w:val="Heading4"/>
      </w:pPr>
      <w:r>
        <w:t xml:space="preserve">4.4.1.5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1"/>
    <w:bookmarkStart w:id="332" w:name="class-teacher"/>
    <w:p>
      <w:pPr>
        <w:pStyle w:val="Heading4"/>
      </w:pPr>
      <w:r>
        <w:t xml:space="preserve">4.4.1.6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2"/>
    <w:bookmarkStart w:id="333" w:name="record-1"/>
    <w:p>
      <w:pPr>
        <w:pStyle w:val="Heading4"/>
      </w:pPr>
      <w:r>
        <w:t xml:space="preserve">4.4.1.7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3"/>
    <w:bookmarkStart w:id="334" w:name="record-entry"/>
    <w:p>
      <w:pPr>
        <w:pStyle w:val="Heading4"/>
      </w:pPr>
      <w:r>
        <w:t xml:space="preserve">4.4.1.8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34"/>
    <w:bookmarkStart w:id="335" w:name="pending-record-entry"/>
    <w:p>
      <w:pPr>
        <w:pStyle w:val="Heading4"/>
      </w:pPr>
      <w:r>
        <w:t xml:space="preserve">4.4.1.9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5"/>
    <w:bookmarkStart w:id="336" w:name="updater-key"/>
    <w:p>
      <w:pPr>
        <w:pStyle w:val="Heading4"/>
      </w:pPr>
      <w:r>
        <w:t xml:space="preserve">4.4.1.10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6"/>
    <w:bookmarkStart w:id="337" w:name="statistic-key"/>
    <w:p>
      <w:pPr>
        <w:pStyle w:val="Heading4"/>
      </w:pPr>
      <w:r>
        <w:t xml:space="preserve">4.4.1.11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7"/>
    <w:bookmarkEnd w:id="338"/>
    <w:bookmarkStart w:id="339" w:name="data-file-design"/>
    <w:p>
      <w:pPr>
        <w:pStyle w:val="Heading3"/>
      </w:pPr>
      <w:r>
        <w:t xml:space="preserve">4.4.2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39"/>
    <w:bookmarkEnd w:id="340"/>
    <w:bookmarkEnd w:id="341"/>
    <w:bookmarkStart w:id="357" w:name="software-testing-documentation"/>
    <w:p>
      <w:pPr>
        <w:pStyle w:val="Heading1"/>
      </w:pPr>
      <w:r>
        <w:t xml:space="preserve">5. Software Testing Documentation</w:t>
      </w:r>
    </w:p>
    <w:bookmarkStart w:id="345" w:name="overall-description-2"/>
    <w:p>
      <w:pPr>
        <w:pStyle w:val="Heading2"/>
      </w:pPr>
      <w:r>
        <w:t xml:space="preserve">5.1 Overall Description</w:t>
      </w:r>
    </w:p>
    <w:bookmarkStart w:id="342" w:name="test-model"/>
    <w:p>
      <w:pPr>
        <w:pStyle w:val="Heading3"/>
      </w:pPr>
      <w:r>
        <w:t xml:space="preserve">5.1.1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42"/>
    <w:bookmarkStart w:id="343" w:name="testing-levels"/>
    <w:p>
      <w:pPr>
        <w:pStyle w:val="Heading3"/>
      </w:pPr>
      <w:r>
        <w:t xml:space="preserve">5.1.2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43"/>
    <w:bookmarkStart w:id="344" w:name="testing-types"/>
    <w:p>
      <w:pPr>
        <w:pStyle w:val="Heading3"/>
      </w:pPr>
      <w:r>
        <w:t xml:space="preserve">5.1.3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44"/>
    <w:bookmarkEnd w:id="345"/>
    <w:bookmarkStart w:id="352" w:name="test-plan"/>
    <w:p>
      <w:pPr>
        <w:pStyle w:val="Heading2"/>
      </w:pPr>
      <w:r>
        <w:t xml:space="preserve">5.2 Test Plan</w:t>
      </w:r>
    </w:p>
    <w:bookmarkStart w:id="346" w:name="test-stages"/>
    <w:p>
      <w:pPr>
        <w:pStyle w:val="Heading3"/>
      </w:pPr>
      <w:r>
        <w:t xml:space="preserve">5.2.1 Test Stages</w:t>
      </w:r>
    </w:p>
    <w:tbl>
      <w:tblPr>
        <w:tblStyle w:val="Table"/>
        <w:tblW w:type="pct" w:w="5000"/>
        <w:tblLook w:firstRow="1" w:lastRow="0" w:firstColumn="0" w:lastColumn="0" w:noHBand="0" w:noVBand="0" w:val="0020"/>
      </w:tblPr>
      <w:tblGrid>
        <w:gridCol w:w="2767"/>
        <w:gridCol w:w="1431"/>
        <w:gridCol w:w="1240"/>
        <w:gridCol w:w="1240"/>
        <w:gridCol w:w="1240"/>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jc w:val="left"/>
            </w:pPr>
            <w:r>
              <w:t xml:space="preserve">Stage of Test</w:t>
            </w:r>
          </w:p>
        </w:tc>
        <w:tc>
          <w:tcPr/>
          <w:p>
            <w:pPr>
              <w:pStyle w:val="Compact"/>
              <w:jc w:val="left"/>
            </w:pPr>
            <w:r>
              <w:t xml:space="preserve">Stage of Test</w:t>
            </w:r>
          </w:p>
        </w:tc>
        <w:tc>
          <w:tcPr/>
          <w:p>
            <w:pPr>
              <w:pStyle w:val="Compact"/>
              <w:jc w:val="left"/>
            </w:pPr>
            <w:r>
              <w:t xml:space="preserve">Stage of Test</w:t>
            </w: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46"/>
    <w:bookmarkStart w:id="349" w:name="resources"/>
    <w:p>
      <w:pPr>
        <w:pStyle w:val="Heading3"/>
      </w:pPr>
      <w:r>
        <w:t xml:space="preserve">5.2.2 Resources</w:t>
      </w:r>
    </w:p>
    <w:bookmarkStart w:id="347" w:name="human-resources"/>
    <w:p>
      <w:pPr>
        <w:pStyle w:val="Heading4"/>
      </w:pPr>
      <w:r>
        <w:t xml:space="preserve">5.2.2.1 Human Resources</w:t>
      </w:r>
    </w:p>
    <w:tbl>
      <w:tblPr>
        <w:tblStyle w:val="Table"/>
        <w:tblW w:type="pct" w:w="5000"/>
        <w:tblLook w:firstRow="1" w:lastRow="0" w:firstColumn="0" w:lastColumn="0" w:noHBand="0" w:noVBand="0" w:val="0020"/>
      </w:tblPr>
      <w:tblGrid>
        <w:gridCol w:w="1458"/>
        <w:gridCol w:w="937"/>
        <w:gridCol w:w="5523"/>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jc w:val="left"/>
            </w:pPr>
            <w:r>
              <w:t xml:space="preserve">BE-Tester</w:t>
            </w:r>
          </w:p>
        </w:tc>
        <w:tc>
          <w:tcPr/>
          <w:p>
            <w:pPr>
              <w:pStyle w:val="Compact"/>
              <w:jc w:val="left"/>
            </w:pPr>
            <w:r>
              <w:t xml:space="preserve">Test if the Request Server is working properly or not</w:t>
            </w:r>
          </w:p>
        </w:tc>
      </w:tr>
      <w:tr>
        <w:tc>
          <w:tcPr/>
          <w:p>
            <w:pPr>
              <w:pStyle w:val="Compact"/>
              <w:jc w:val="left"/>
            </w:pPr>
            <w:r>
              <w:t xml:space="preserve">TuLX</w:t>
            </w:r>
          </w:p>
        </w:tc>
        <w:tc>
          <w:tcPr/>
          <w:p>
            <w:pPr>
              <w:pStyle w:val="Compact"/>
              <w:jc w:val="left"/>
            </w:pPr>
            <w:r>
              <w:t xml:space="preserve">FE-Tester</w:t>
            </w:r>
          </w:p>
        </w:tc>
        <w:tc>
          <w:tcPr/>
          <w:p>
            <w:pPr>
              <w:pStyle w:val="Compact"/>
              <w:jc w:val="left"/>
            </w:pPr>
            <w:r>
              <w:t xml:space="preserve">Test if the ChainCode is working properly or not</w:t>
            </w:r>
          </w:p>
        </w:tc>
      </w:tr>
      <w:tr>
        <w:tc>
          <w:tcPr/>
          <w:p>
            <w:pPr>
              <w:pStyle w:val="Compact"/>
              <w:jc w:val="left"/>
            </w:pPr>
            <w:r>
              <w:t xml:space="preserve">KhoaND</w:t>
            </w:r>
          </w:p>
        </w:tc>
        <w:tc>
          <w:tcPr/>
          <w:p>
            <w:pPr>
              <w:pStyle w:val="Compact"/>
              <w:jc w:val="left"/>
            </w:pPr>
            <w:r>
              <w:t xml:space="preserve">Reporter</w:t>
            </w:r>
          </w:p>
        </w:tc>
        <w:tc>
          <w:tcPr/>
          <w:p>
            <w:pPr>
              <w:pStyle w:val="Compact"/>
              <w:jc w:val="left"/>
            </w:pPr>
            <w:r>
              <w:t xml:space="preserve">Handling reports related work</w:t>
            </w:r>
          </w:p>
        </w:tc>
      </w:tr>
      <w:tr>
        <w:tc>
          <w:tcPr/>
          <w:p>
            <w:pPr>
              <w:pStyle w:val="Compact"/>
              <w:jc w:val="left"/>
            </w:pPr>
            <w:r>
              <w:t xml:space="preserve">UyCHA</w:t>
            </w:r>
          </w:p>
        </w:tc>
        <w:tc>
          <w:tcPr/>
          <w:p>
            <w:pPr>
              <w:pStyle w:val="Compact"/>
              <w:jc w:val="left"/>
            </w:pPr>
            <w:r>
              <w:t xml:space="preserve">BE-Tester</w:t>
            </w:r>
          </w:p>
        </w:tc>
        <w:tc>
          <w:tcPr/>
          <w:p>
            <w:pPr>
              <w:pStyle w:val="Compact"/>
              <w:jc w:val="left"/>
            </w:pPr>
            <w:r>
              <w:t xml:space="preserve">Test if the UI is working properly or not</w:t>
            </w:r>
          </w:p>
        </w:tc>
      </w:tr>
      <w:tr>
        <w:tc>
          <w:tcPr/>
          <w:p>
            <w:pPr>
              <w:pStyle w:val="Compact"/>
              <w:jc w:val="left"/>
            </w:pPr>
            <w:r>
              <w:t xml:space="preserve">KhoiNM</w:t>
            </w:r>
          </w:p>
        </w:tc>
        <w:tc>
          <w:tcPr/>
          <w:p>
            <w:pPr>
              <w:pStyle w:val="Compact"/>
              <w:jc w:val="left"/>
            </w:pPr>
            <w:r>
              <w:t xml:space="preserve">FE-Tester</w:t>
            </w:r>
          </w:p>
        </w:tc>
        <w:tc>
          <w:tcPr/>
          <w:p>
            <w:pPr>
              <w:pStyle w:val="Compact"/>
              <w:jc w:val="left"/>
            </w:pPr>
            <w:r>
              <w:t xml:space="preserve">Test if the UI is working properly or not</w:t>
            </w:r>
          </w:p>
        </w:tc>
      </w:tr>
    </w:tbl>
    <w:bookmarkEnd w:id="347"/>
    <w:bookmarkStart w:id="348" w:name="environment"/>
    <w:p>
      <w:pPr>
        <w:pStyle w:val="Heading4"/>
      </w:pPr>
      <w:r>
        <w:t xml:space="preserve">5.2.2.2 Environment</w:t>
      </w:r>
    </w:p>
    <w:p>
      <w:pPr>
        <w:pStyle w:val="FirstParagraph"/>
      </w:pPr>
      <w:r>
        <w:t xml:space="preserve">None</w:t>
      </w:r>
    </w:p>
    <w:bookmarkEnd w:id="348"/>
    <w:bookmarkEnd w:id="349"/>
    <w:bookmarkStart w:id="350" w:name="test-milestones"/>
    <w:p>
      <w:pPr>
        <w:pStyle w:val="Heading3"/>
      </w:pPr>
      <w:r>
        <w:t xml:space="preserve">5.2.3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Effort (md)</w:t>
            </w:r>
          </w:p>
        </w:tc>
        <w:tc>
          <w:tcPr/>
          <w:p>
            <w:pPr>
              <w:pStyle w:val="Compact"/>
              <w:jc w:val="left"/>
            </w:pPr>
            <w:r>
              <w:t xml:space="preserve">Start Date</w:t>
            </w:r>
          </w:p>
        </w:tc>
        <w:tc>
          <w:tcPr/>
          <w:p>
            <w:pPr>
              <w:pStyle w:val="Compact"/>
              <w:jc w:val="left"/>
            </w:pPr>
            <w:r>
              <w:t xml:space="preserve">End Date</w:t>
            </w:r>
          </w:p>
        </w:tc>
      </w:tr>
      <w:tr>
        <w:tc>
          <w:tcPr/>
          <w:p>
            <w:pPr>
              <w:pStyle w:val="Compact"/>
              <w:jc w:val="left"/>
            </w:pPr>
            <w:r>
              <w:t xml:space="preserve">ChainCode</w:t>
            </w:r>
          </w:p>
        </w:tc>
        <w:tc>
          <w:tcPr/>
          <w:p>
            <w:pPr>
              <w:pStyle w:val="Compact"/>
              <w:jc w:val="left"/>
            </w:pPr>
            <w:r>
              <w:t xml:space="preserve">6</w:t>
            </w:r>
          </w:p>
        </w:tc>
        <w:tc>
          <w:tcPr/>
          <w:p>
            <w:pPr>
              <w:pStyle w:val="Compact"/>
              <w:jc w:val="left"/>
            </w:pPr>
            <w:r>
              <w:t xml:space="preserve">Nov 9, 2022</w:t>
            </w:r>
          </w:p>
        </w:tc>
        <w:tc>
          <w:tcPr/>
          <w:p>
            <w:pPr>
              <w:pStyle w:val="Compact"/>
              <w:jc w:val="left"/>
            </w:pPr>
            <w:r>
              <w:t xml:space="preserve">Nov 14, 2022</w:t>
            </w:r>
          </w:p>
        </w:tc>
      </w:tr>
      <w:tr>
        <w:tc>
          <w:tcPr/>
          <w:p>
            <w:pPr>
              <w:pStyle w:val="Compact"/>
              <w:jc w:val="left"/>
            </w:pPr>
            <w:r>
              <w:t xml:space="preserve">Request Server</w:t>
            </w:r>
          </w:p>
        </w:tc>
        <w:tc>
          <w:tcPr/>
          <w:p>
            <w:pPr>
              <w:pStyle w:val="Compact"/>
              <w:jc w:val="left"/>
            </w:pPr>
            <w:r>
              <w:t xml:space="preserve">20</w:t>
            </w:r>
          </w:p>
        </w:tc>
        <w:tc>
          <w:tcPr/>
          <w:p>
            <w:pPr>
              <w:pStyle w:val="Compact"/>
              <w:jc w:val="left"/>
            </w:pPr>
            <w:r>
              <w:t xml:space="preserve">Nov 15, 2022</w:t>
            </w:r>
          </w:p>
        </w:tc>
        <w:tc>
          <w:tcPr/>
          <w:p>
            <w:pPr>
              <w:pStyle w:val="Compact"/>
              <w:jc w:val="left"/>
            </w:pPr>
            <w:r>
              <w:t xml:space="preserve">Dec 04, 2022</w:t>
            </w:r>
          </w:p>
        </w:tc>
      </w:tr>
    </w:tbl>
    <w:bookmarkEnd w:id="350"/>
    <w:bookmarkStart w:id="351" w:name="deliverables"/>
    <w:p>
      <w:pPr>
        <w:pStyle w:val="Heading3"/>
      </w:pPr>
      <w:r>
        <w:t xml:space="preserve">5.2.4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Date</w:t>
            </w:r>
          </w:p>
        </w:tc>
      </w:tr>
      <w:tr>
        <w:tc>
          <w:tcPr/>
          <w:p>
            <w:pPr>
              <w:pStyle w:val="Compact"/>
              <w:jc w:val="left"/>
            </w:pPr>
            <w:r>
              <w:t xml:space="preserve">1</w:t>
            </w:r>
          </w:p>
        </w:tc>
        <w:tc>
          <w:tcPr/>
          <w:p>
            <w:pPr>
              <w:pStyle w:val="Compact"/>
              <w:jc w:val="left"/>
            </w:pPr>
            <w:r>
              <w:t xml:space="preserve">Test Design</w:t>
            </w:r>
          </w:p>
        </w:tc>
        <w:tc>
          <w:tcPr/>
          <w:p>
            <w:pPr>
              <w:pStyle w:val="Compact"/>
              <w:jc w:val="left"/>
            </w:pPr>
            <w:r>
              <w:t xml:space="preserve">Nov 11, 2022</w:t>
            </w:r>
          </w:p>
        </w:tc>
      </w:tr>
      <w:tr>
        <w:tc>
          <w:tcPr/>
          <w:p>
            <w:pPr>
              <w:pStyle w:val="Compact"/>
              <w:jc w:val="left"/>
            </w:pPr>
            <w:r>
              <w:t xml:space="preserve">2</w:t>
            </w:r>
          </w:p>
        </w:tc>
        <w:tc>
          <w:tcPr/>
          <w:p>
            <w:pPr>
              <w:pStyle w:val="Compact"/>
              <w:jc w:val="left"/>
            </w:pPr>
            <w:r>
              <w:t xml:space="preserve">ChainCode Test script</w:t>
            </w:r>
          </w:p>
        </w:tc>
        <w:tc>
          <w:tcPr/>
          <w:p>
            <w:pPr>
              <w:pStyle w:val="Compact"/>
              <w:jc w:val="left"/>
            </w:pPr>
            <w:r>
              <w:t xml:space="preserve">Nov 14, 2022</w:t>
            </w:r>
          </w:p>
        </w:tc>
      </w:tr>
      <w:tr>
        <w:tc>
          <w:tcPr/>
          <w:p>
            <w:pPr>
              <w:pStyle w:val="Compact"/>
              <w:jc w:val="left"/>
            </w:pPr>
            <w:r>
              <w:t xml:space="preserve">3</w:t>
            </w:r>
          </w:p>
        </w:tc>
        <w:tc>
          <w:tcPr/>
          <w:p>
            <w:pPr>
              <w:pStyle w:val="Compact"/>
              <w:jc w:val="left"/>
            </w:pPr>
            <w:r>
              <w:t xml:space="preserve">Request Server Test script</w:t>
            </w:r>
          </w:p>
        </w:tc>
        <w:tc>
          <w:tcPr/>
          <w:p>
            <w:pPr>
              <w:pStyle w:val="Compact"/>
              <w:jc w:val="left"/>
            </w:pPr>
            <w:r>
              <w:t xml:space="preserve">Dec 15, 2022</w:t>
            </w:r>
          </w:p>
        </w:tc>
      </w:tr>
      <w:tr>
        <w:tc>
          <w:tcPr/>
          <w:p>
            <w:pPr>
              <w:pStyle w:val="Compact"/>
              <w:jc w:val="left"/>
            </w:pPr>
            <w:r>
              <w:t xml:space="preserve">4</w:t>
            </w:r>
          </w:p>
        </w:tc>
        <w:tc>
          <w:tcPr/>
          <w:p>
            <w:pPr>
              <w:pStyle w:val="Compact"/>
              <w:jc w:val="left"/>
            </w:pPr>
            <w:r>
              <w:t xml:space="preserve">Test results</w:t>
            </w:r>
          </w:p>
        </w:tc>
        <w:tc>
          <w:tcPr/>
          <w:p>
            <w:pPr>
              <w:pStyle w:val="Compact"/>
              <w:jc w:val="left"/>
            </w:pPr>
            <w:r>
              <w:t xml:space="preserve">Dec 16, 2022</w:t>
            </w:r>
          </w:p>
        </w:tc>
      </w:tr>
    </w:tbl>
    <w:bookmarkEnd w:id="351"/>
    <w:bookmarkEnd w:id="352"/>
    <w:bookmarkStart w:id="355" w:name="test-cases"/>
    <w:p>
      <w:pPr>
        <w:pStyle w:val="Heading2"/>
      </w:pPr>
      <w:r>
        <w:t xml:space="preserve">5.3 Test Cases</w:t>
      </w:r>
    </w:p>
    <w:p>
      <w:pPr>
        <w:pStyle w:val="FirstParagraph"/>
      </w:pPr>
      <w:r>
        <w:t xml:space="preserve">• Unit Test Cases:</w:t>
      </w:r>
      <w:r>
        <w:t xml:space="preserve"> </w:t>
      </w:r>
      <w:hyperlink r:id="rId353">
        <w:r>
          <w:rPr>
            <w:rStyle w:val="Hyperlink"/>
          </w:rPr>
          <w:t xml:space="preserve">Report_Unit-Test-Case.xls</w:t>
        </w:r>
      </w:hyperlink>
    </w:p>
    <w:p>
      <w:pPr>
        <w:pStyle w:val="BodyText"/>
      </w:pPr>
      <w:r>
        <w:t xml:space="preserve">• Other Test Cases:</w:t>
      </w:r>
      <w:r>
        <w:t xml:space="preserve"> </w:t>
      </w:r>
      <w:hyperlink r:id="rId354">
        <w:r>
          <w:rPr>
            <w:rStyle w:val="Hyperlink"/>
          </w:rPr>
          <w:t xml:space="preserve">Report_Test-Case-Document.xls</w:t>
        </w:r>
      </w:hyperlink>
    </w:p>
    <w:bookmarkEnd w:id="355"/>
    <w:bookmarkStart w:id="356" w:name="test-reports"/>
    <w:p>
      <w:pPr>
        <w:pStyle w:val="Heading2"/>
      </w:pPr>
      <w:r>
        <w:t xml:space="preserve">5.4 Test Reports</w:t>
      </w:r>
    </w:p>
    <w:p>
      <w:pPr>
        <w:pStyle w:val="FirstParagraph"/>
      </w:pPr>
      <w:r>
        <w:t xml:space="preserve">Test Report has been fully integrated in Unit_Test-Case and Test-Case-Document.</w:t>
      </w:r>
    </w:p>
    <w:bookmarkEnd w:id="356"/>
    <w:bookmarkEnd w:id="357"/>
    <w:bookmarkStart w:id="387" w:name="release-package-user-guides"/>
    <w:p>
      <w:pPr>
        <w:pStyle w:val="Heading1"/>
      </w:pPr>
      <w:r>
        <w:t xml:space="preserve">6. Release Package &amp; User Guides</w:t>
      </w:r>
    </w:p>
    <w:bookmarkStart w:id="360" w:name="deliverable-package"/>
    <w:p>
      <w:pPr>
        <w:pStyle w:val="Heading2"/>
      </w:pPr>
      <w:r>
        <w:t xml:space="preserve">6.1 Deliverable Package</w:t>
      </w:r>
    </w:p>
    <w:bookmarkStart w:id="358" w:name="source-codes-documents"/>
    <w:p>
      <w:pPr>
        <w:pStyle w:val="Heading3"/>
      </w:pPr>
      <w:r>
        <w:t xml:space="preserve">6.1.1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58"/>
    <w:bookmarkStart w:id="359" w:name="known-issues-limitations-restrictions"/>
    <w:p>
      <w:pPr>
        <w:pStyle w:val="Heading3"/>
      </w:pPr>
      <w:r>
        <w:t xml:space="preserve">6.1.2 Known Issues, Limitations &amp; Restrictions</w:t>
      </w:r>
    </w:p>
    <w:bookmarkEnd w:id="359"/>
    <w:bookmarkEnd w:id="360"/>
    <w:bookmarkStart w:id="364" w:name="installation-guides"/>
    <w:p>
      <w:pPr>
        <w:pStyle w:val="Heading2"/>
      </w:pPr>
      <w:r>
        <w:t xml:space="preserve">6.2 Installation Guides</w:t>
      </w:r>
    </w:p>
    <w:bookmarkStart w:id="361" w:name="system-requirements"/>
    <w:p>
      <w:pPr>
        <w:pStyle w:val="Heading3"/>
      </w:pPr>
      <w:r>
        <w:t xml:space="preserve">6.2.1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61"/>
    <w:bookmarkStart w:id="362" w:name="setup-files"/>
    <w:p>
      <w:pPr>
        <w:pStyle w:val="Heading3"/>
      </w:pPr>
      <w:r>
        <w:t xml:space="preserve">6.2.2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62"/>
    <w:bookmarkStart w:id="363" w:name="installation-instruction"/>
    <w:p>
      <w:pPr>
        <w:pStyle w:val="Heading3"/>
      </w:pPr>
      <w:r>
        <w:t xml:space="preserve">6.2.3 Installation Instruction</w:t>
      </w:r>
    </w:p>
    <w:bookmarkEnd w:id="363"/>
    <w:bookmarkEnd w:id="364"/>
    <w:bookmarkStart w:id="386" w:name="user-manual"/>
    <w:p>
      <w:pPr>
        <w:pStyle w:val="Heading2"/>
      </w:pPr>
      <w:r>
        <w:t xml:space="preserve">6.3 User Manual</w:t>
      </w:r>
    </w:p>
    <w:bookmarkStart w:id="365" w:name="terms-definitions"/>
    <w:p>
      <w:pPr>
        <w:pStyle w:val="Heading3"/>
      </w:pPr>
      <w:r>
        <w:t xml:space="preserve">6.3.1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65"/>
    <w:bookmarkStart w:id="366" w:name="system-requirements-1"/>
    <w:p>
      <w:pPr>
        <w:pStyle w:val="Heading3"/>
      </w:pPr>
      <w:r>
        <w:t xml:space="preserve">6.3.2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66"/>
    <w:bookmarkStart w:id="384" w:name="application-usage"/>
    <w:p>
      <w:pPr>
        <w:pStyle w:val="Heading3"/>
      </w:pPr>
      <w:r>
        <w:t xml:space="preserve">6.3.3 Application Usage</w:t>
      </w:r>
    </w:p>
    <w:bookmarkStart w:id="367" w:name="overview-2"/>
    <w:p>
      <w:pPr>
        <w:pStyle w:val="Heading4"/>
      </w:pPr>
      <w:r>
        <w:t xml:space="preserve">6.3.3.1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67"/>
    <w:bookmarkStart w:id="368" w:name="feature-01-create-new-account"/>
    <w:p>
      <w:pPr>
        <w:pStyle w:val="Heading4"/>
      </w:pPr>
      <w:r>
        <w:t xml:space="preserve">6.3.3.2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68"/>
    <w:bookmarkStart w:id="369" w:name="feature-02-view-account-list"/>
    <w:p>
      <w:pPr>
        <w:pStyle w:val="Heading4"/>
      </w:pPr>
      <w:r>
        <w:t xml:space="preserve">6.3.3.3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69"/>
    <w:bookmarkStart w:id="370" w:name="feature-03-view-profile"/>
    <w:p>
      <w:pPr>
        <w:pStyle w:val="Heading4"/>
      </w:pPr>
      <w:r>
        <w:t xml:space="preserve">6.3.3.4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70"/>
    <w:bookmarkStart w:id="371" w:name="feature-04-update-profile"/>
    <w:p>
      <w:pPr>
        <w:pStyle w:val="Heading4"/>
      </w:pPr>
      <w:r>
        <w:t xml:space="preserve">6.3.3.5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71"/>
    <w:bookmarkStart w:id="372" w:name="feature-05-update-password"/>
    <w:p>
      <w:pPr>
        <w:pStyle w:val="Heading4"/>
      </w:pPr>
      <w:r>
        <w:t xml:space="preserve">6.3.3.6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72"/>
    <w:bookmarkStart w:id="373" w:name="feature-06-create-new-classroom"/>
    <w:p>
      <w:pPr>
        <w:pStyle w:val="Heading4"/>
      </w:pPr>
      <w:r>
        <w:t xml:space="preserve">6.3.3.7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73"/>
    <w:bookmarkStart w:id="374" w:name="feature-07-view-classroom-list"/>
    <w:p>
      <w:pPr>
        <w:pStyle w:val="Heading4"/>
      </w:pPr>
      <w:r>
        <w:t xml:space="preserve">6.3.3.8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74"/>
    <w:bookmarkStart w:id="375" w:name="feature-08-view-classroom-information"/>
    <w:p>
      <w:pPr>
        <w:pStyle w:val="Heading4"/>
      </w:pPr>
      <w:r>
        <w:t xml:space="preserve">6.3.3.9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75"/>
    <w:bookmarkStart w:id="376" w:name="feature-09-view-students-of-classroom"/>
    <w:p>
      <w:pPr>
        <w:pStyle w:val="Heading4"/>
      </w:pPr>
      <w:r>
        <w:t xml:space="preserve">6.3.3.10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76"/>
    <w:bookmarkStart w:id="377" w:name="feature-10-view-teachers-of-classroom"/>
    <w:p>
      <w:pPr>
        <w:pStyle w:val="Heading4"/>
      </w:pPr>
      <w:r>
        <w:t xml:space="preserve">6.3.3.11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77"/>
    <w:bookmarkStart w:id="378" w:name="feature-11-update-classroom-information"/>
    <w:p>
      <w:pPr>
        <w:pStyle w:val="Heading4"/>
      </w:pPr>
      <w:r>
        <w:t xml:space="preserve">6.3.3.12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78"/>
    <w:bookmarkStart w:id="379" w:name="feature-12-update-student-in-classroom"/>
    <w:p>
      <w:pPr>
        <w:pStyle w:val="Heading4"/>
      </w:pPr>
      <w:r>
        <w:t xml:space="preserve">6.3.3.13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79"/>
    <w:bookmarkStart w:id="380" w:name="feature-13-update-teacher-in-classroom"/>
    <w:p>
      <w:pPr>
        <w:pStyle w:val="Heading4"/>
      </w:pPr>
      <w:r>
        <w:t xml:space="preserve">6.3.3.14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0"/>
    <w:bookmarkStart w:id="381" w:name="feature-14-view-update-request-list"/>
    <w:p>
      <w:pPr>
        <w:pStyle w:val="Heading4"/>
      </w:pPr>
      <w:r>
        <w:t xml:space="preserve">6.3.3.15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81"/>
    <w:bookmarkStart w:id="382" w:name="feature-15-verify-update-request"/>
    <w:p>
      <w:pPr>
        <w:pStyle w:val="Heading4"/>
      </w:pPr>
      <w:r>
        <w:t xml:space="preserve">6.3.3.16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82"/>
    <w:bookmarkStart w:id="383" w:name="feature-16-request-update-record"/>
    <w:p>
      <w:pPr>
        <w:pStyle w:val="Heading4"/>
      </w:pPr>
      <w:r>
        <w:t xml:space="preserve">6.3.3.17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383"/>
    <w:bookmarkEnd w:id="384"/>
    <w:bookmarkStart w:id="385" w:name="troubleshooting"/>
    <w:p>
      <w:pPr>
        <w:pStyle w:val="Heading3"/>
      </w:pPr>
      <w:r>
        <w:t xml:space="preserve">6.3.4 Troubleshooting</w:t>
      </w:r>
    </w:p>
    <w:bookmarkEnd w:id="385"/>
    <w:bookmarkEnd w:id="386"/>
    <w:bookmarkEnd w:id="387"/>
    <w:bookmarkStart w:id="389" w:name="references"/>
    <w:p>
      <w:pPr>
        <w:pStyle w:val="Heading1"/>
      </w:pPr>
      <w:r>
        <w:t xml:space="preserve">References</w:t>
      </w:r>
    </w:p>
    <w:bookmarkStart w:id="388" w:name="refs"/>
    <w:bookmarkEnd w:id="388"/>
    <w:bookmarkEnd w:id="389"/>
    <w:bookmarkStart w:id="390" w:name="appendix"/>
    <w:p>
      <w:pPr>
        <w:pStyle w:val="Heading1"/>
      </w:pPr>
      <w:r>
        <w:t xml:space="preserve">Appendix</w:t>
      </w:r>
    </w:p>
    <w:bookmarkEnd w:id="3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48" Target="media/rId48.svg" /><Relationship Type="http://schemas.openxmlformats.org/officeDocument/2006/relationships/image" Id="rId59" Target="media/rId59.svg" /><Relationship Type="http://schemas.openxmlformats.org/officeDocument/2006/relationships/image" Id="rId177" Target="media/rId177.svg" /><Relationship Type="http://schemas.openxmlformats.org/officeDocument/2006/relationships/image" Id="rId322" Target="media/rId322.svg" /><Relationship Type="http://schemas.openxmlformats.org/officeDocument/2006/relationships/image" Id="rId266" Target="media/rId266.png" /><Relationship Type="http://schemas.openxmlformats.org/officeDocument/2006/relationships/image" Id="rId218" Target="media/rId218.png" /><Relationship Type="http://schemas.openxmlformats.org/officeDocument/2006/relationships/image" Id="rId286" Target="media/rId286.png" /><Relationship Type="http://schemas.openxmlformats.org/officeDocument/2006/relationships/image" Id="rId305" Target="media/rId305.png" /><Relationship Type="http://schemas.openxmlformats.org/officeDocument/2006/relationships/image" Id="rId258" Target="media/rId258.png" /><Relationship Type="http://schemas.openxmlformats.org/officeDocument/2006/relationships/image" Id="rId246" Target="media/rId246.png" /><Relationship Type="http://schemas.openxmlformats.org/officeDocument/2006/relationships/image" Id="rId194" Target="media/rId194.png" /><Relationship Type="http://schemas.openxmlformats.org/officeDocument/2006/relationships/image" Id="rId210" Target="media/rId210.png" /><Relationship Type="http://schemas.openxmlformats.org/officeDocument/2006/relationships/image" Id="rId298" Target="media/rId298.png" /><Relationship Type="http://schemas.openxmlformats.org/officeDocument/2006/relationships/image" Id="rId165" Target="media/rId165.png" /><Relationship Type="http://schemas.openxmlformats.org/officeDocument/2006/relationships/image" Id="rId214" Target="media/rId214.png" /><Relationship Type="http://schemas.openxmlformats.org/officeDocument/2006/relationships/image" Id="rId250" Target="media/rId250.png" /><Relationship Type="http://schemas.openxmlformats.org/officeDocument/2006/relationships/image" Id="rId206" Target="media/rId206.png" /><Relationship Type="http://schemas.openxmlformats.org/officeDocument/2006/relationships/image" Id="rId226" Target="media/rId226.png" /><Relationship Type="http://schemas.openxmlformats.org/officeDocument/2006/relationships/image" Id="rId282" Target="media/rId282.png" /><Relationship Type="http://schemas.openxmlformats.org/officeDocument/2006/relationships/image" Id="rId238" Target="media/rId238.png" /><Relationship Type="http://schemas.openxmlformats.org/officeDocument/2006/relationships/image" Id="rId262" Target="media/rId262.png" /><Relationship Type="http://schemas.openxmlformats.org/officeDocument/2006/relationships/image" Id="rId294" Target="media/rId294.png" /><Relationship Type="http://schemas.openxmlformats.org/officeDocument/2006/relationships/image" Id="rId222" Target="media/rId222.png" /><Relationship Type="http://schemas.openxmlformats.org/officeDocument/2006/relationships/image" Id="rId198" Target="media/rId198.png" /><Relationship Type="http://schemas.openxmlformats.org/officeDocument/2006/relationships/image" Id="rId290" Target="media/rId290.png" /><Relationship Type="http://schemas.openxmlformats.org/officeDocument/2006/relationships/image" Id="rId202" Target="media/rId202.png" /><Relationship Type="http://schemas.openxmlformats.org/officeDocument/2006/relationships/image" Id="rId254" Target="media/rId254.png" /><Relationship Type="http://schemas.openxmlformats.org/officeDocument/2006/relationships/image" Id="rId270" Target="media/rId270.png" /><Relationship Type="http://schemas.openxmlformats.org/officeDocument/2006/relationships/image" Id="rId242" Target="media/rId242.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34" Target="media/rId234.png" /><Relationship Type="http://schemas.openxmlformats.org/officeDocument/2006/relationships/image" Id="rId230" Target="media/rId230.png" /><Relationship Type="http://schemas.openxmlformats.org/officeDocument/2006/relationships/image" Id="rId316" Target="media/rId316.png" /><Relationship Type="http://schemas.openxmlformats.org/officeDocument/2006/relationships/image" Id="rId171" Target="media/rId171.png" /><Relationship Type="http://schemas.openxmlformats.org/officeDocument/2006/relationships/image" Id="rId312" Target="media/rId312.png" /><Relationship Type="http://schemas.openxmlformats.org/officeDocument/2006/relationships/image" Id="rId180" Target="media/rId180.png" /><Relationship Type="http://schemas.openxmlformats.org/officeDocument/2006/relationships/image" Id="rId325" Target="media/rId32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etases</dc:creator>
  <cp:keywords/>
  <dcterms:created xsi:type="dcterms:W3CDTF">2022-12-10T06:44:09Z</dcterms:created>
  <dcterms:modified xsi:type="dcterms:W3CDTF">2022-12-10T06:44:09Z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